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596" w:rsidRPr="005A4596" w:rsidRDefault="005A4596" w:rsidP="005A4596">
      <w:pPr>
        <w:autoSpaceDE w:val="0"/>
        <w:autoSpaceDN w:val="0"/>
        <w:adjustRightInd w:val="0"/>
        <w:spacing w:after="0" w:line="240" w:lineRule="auto"/>
        <w:jc w:val="both"/>
        <w:rPr>
          <w:rFonts w:ascii="Cambria" w:eastAsia="SimSun" w:hAnsi="Cambria" w:cs="Times New Roman"/>
          <w:b/>
          <w:bCs/>
          <w:sz w:val="24"/>
          <w:szCs w:val="24"/>
          <w:lang w:val="bg-BG" w:eastAsia="zh-CN"/>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5A4596">
        <w:rPr>
          <w:rFonts w:ascii="Cambria" w:eastAsia="Batang" w:hAnsi="Cambria" w:cs="Arial"/>
          <w:b/>
          <w:sz w:val="24"/>
          <w:szCs w:val="24"/>
          <w:lang w:val="bg-BG"/>
        </w:rPr>
        <w:tab/>
      </w:r>
      <w:r w:rsidRPr="005A4596">
        <w:rPr>
          <w:rFonts w:ascii="Cambria" w:eastAsia="Batang" w:hAnsi="Cambria" w:cs="Arial"/>
          <w:b/>
          <w:sz w:val="24"/>
          <w:szCs w:val="24"/>
          <w:lang w:val="bg-BG"/>
        </w:rPr>
        <w:tab/>
        <w:t>ОДОБРЯВАМ:</w:t>
      </w:r>
    </w:p>
    <w:p w:rsidR="00F56BB5" w:rsidRDefault="005A4596" w:rsidP="005A4596">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5A4596">
        <w:rPr>
          <w:rFonts w:ascii="Cambria" w:eastAsia="Batang" w:hAnsi="Cambria" w:cs="Arial"/>
          <w:b/>
          <w:sz w:val="24"/>
          <w:szCs w:val="24"/>
          <w:lang w:val="bg-BG"/>
        </w:rPr>
        <w:tab/>
      </w:r>
    </w:p>
    <w:p w:rsidR="00F56BB5" w:rsidRDefault="00F56BB5" w:rsidP="005A4596">
      <w:pPr>
        <w:widowControl w:val="0"/>
        <w:tabs>
          <w:tab w:val="left" w:pos="-720"/>
          <w:tab w:val="left" w:pos="4678"/>
        </w:tabs>
        <w:suppressAutoHyphens/>
        <w:spacing w:after="0" w:line="240" w:lineRule="auto"/>
        <w:jc w:val="right"/>
        <w:rPr>
          <w:rFonts w:ascii="Cambria" w:eastAsia="Batang" w:hAnsi="Cambria" w:cs="Arial"/>
          <w:b/>
          <w:sz w:val="24"/>
          <w:szCs w:val="24"/>
          <w:lang w:val="bg-BG"/>
        </w:rPr>
      </w:pPr>
    </w:p>
    <w:p w:rsidR="00F56BB5" w:rsidRDefault="00F56BB5" w:rsidP="005A4596">
      <w:pPr>
        <w:widowControl w:val="0"/>
        <w:tabs>
          <w:tab w:val="left" w:pos="-720"/>
          <w:tab w:val="left" w:pos="4678"/>
        </w:tabs>
        <w:suppressAutoHyphens/>
        <w:spacing w:after="0" w:line="240" w:lineRule="auto"/>
        <w:jc w:val="right"/>
        <w:rPr>
          <w:rFonts w:ascii="Cambria" w:eastAsia="Batang" w:hAnsi="Cambria" w:cs="Arial"/>
          <w:b/>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5A4596">
        <w:rPr>
          <w:rFonts w:ascii="Cambria" w:eastAsia="Batang" w:hAnsi="Cambria" w:cs="Arial"/>
          <w:b/>
          <w:sz w:val="24"/>
          <w:szCs w:val="24"/>
          <w:lang w:val="bg-BG"/>
        </w:rPr>
        <w:tab/>
      </w: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5A4596">
        <w:rPr>
          <w:rFonts w:ascii="Cambria" w:eastAsia="Batang" w:hAnsi="Cambria" w:cs="Arial"/>
          <w:b/>
          <w:sz w:val="24"/>
          <w:szCs w:val="24"/>
          <w:lang w:val="bg-BG"/>
        </w:rPr>
        <w:tab/>
        <w:t>_____________________</w:t>
      </w: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sz w:val="24"/>
          <w:szCs w:val="24"/>
          <w:lang w:val="bg-BG"/>
        </w:rPr>
      </w:pPr>
      <w:r w:rsidRPr="005A4596">
        <w:rPr>
          <w:rFonts w:ascii="Cambria" w:eastAsia="Batang" w:hAnsi="Cambria" w:cs="Arial"/>
          <w:b/>
          <w:sz w:val="24"/>
          <w:szCs w:val="24"/>
          <w:lang w:val="bg-BG"/>
        </w:rPr>
        <w:t>ВЪЗЛОЖИТЕЛ</w:t>
      </w: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5A4596">
        <w:rPr>
          <w:rFonts w:ascii="Cambria" w:eastAsia="Batang" w:hAnsi="Cambria" w:cs="Arial"/>
          <w:b/>
          <w:i/>
          <w:sz w:val="24"/>
          <w:szCs w:val="24"/>
          <w:lang w:val="bg-BG"/>
        </w:rPr>
        <w:t>ПРОФ. Д-Р АРХ. ИВАН ДАНОВ</w:t>
      </w: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5A4596">
        <w:rPr>
          <w:rFonts w:ascii="Cambria" w:eastAsia="Batang" w:hAnsi="Cambria" w:cs="Arial"/>
          <w:b/>
          <w:i/>
          <w:sz w:val="24"/>
          <w:szCs w:val="24"/>
          <w:lang w:val="bg-BG"/>
        </w:rPr>
        <w:t>МИНИСТЪР НА ИНВЕСТИЦИОННОТО</w:t>
      </w: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r w:rsidRPr="005A4596">
        <w:rPr>
          <w:rFonts w:ascii="Cambria" w:eastAsia="Batang" w:hAnsi="Cambria" w:cs="Arial"/>
          <w:b/>
          <w:i/>
          <w:sz w:val="24"/>
          <w:szCs w:val="24"/>
          <w:lang w:val="bg-BG"/>
        </w:rPr>
        <w:t>ПРОЕКТИРАНЕ</w:t>
      </w: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i/>
          <w:sz w:val="24"/>
          <w:szCs w:val="24"/>
          <w:lang w:val="bg-BG"/>
        </w:rPr>
      </w:pPr>
    </w:p>
    <w:p w:rsidR="005A4596" w:rsidRPr="005A4596" w:rsidRDefault="005A4596" w:rsidP="005A4596">
      <w:pPr>
        <w:widowControl w:val="0"/>
        <w:tabs>
          <w:tab w:val="left" w:pos="-720"/>
          <w:tab w:val="left" w:pos="4678"/>
        </w:tabs>
        <w:suppressAutoHyphens/>
        <w:spacing w:after="0" w:line="240" w:lineRule="auto"/>
        <w:jc w:val="right"/>
        <w:rPr>
          <w:rFonts w:ascii="Cambria" w:eastAsia="Batang" w:hAnsi="Cambria" w:cs="Arial"/>
          <w:b/>
          <w:sz w:val="24"/>
          <w:szCs w:val="24"/>
          <w:lang w:val="bg-BG"/>
        </w:rPr>
      </w:pPr>
    </w:p>
    <w:p w:rsidR="005A4596" w:rsidRPr="005A4596" w:rsidRDefault="005A4596" w:rsidP="005A4596">
      <w:pPr>
        <w:widowControl w:val="0"/>
        <w:tabs>
          <w:tab w:val="left" w:pos="-720"/>
        </w:tabs>
        <w:suppressAutoHyphens/>
        <w:spacing w:after="0" w:line="240" w:lineRule="auto"/>
        <w:jc w:val="center"/>
        <w:rPr>
          <w:rFonts w:ascii="Cambria" w:eastAsia="Batang" w:hAnsi="Cambria" w:cs="Times New Roman"/>
          <w:b/>
          <w:sz w:val="24"/>
          <w:szCs w:val="24"/>
          <w:lang w:val="bg-BG"/>
        </w:rPr>
      </w:pPr>
      <w:r w:rsidRPr="005A4596">
        <w:rPr>
          <w:rFonts w:ascii="Cambria" w:eastAsia="Batang" w:hAnsi="Cambria" w:cs="Times New Roman"/>
          <w:b/>
          <w:sz w:val="24"/>
          <w:szCs w:val="24"/>
          <w:lang w:val="bg-BG"/>
        </w:rPr>
        <w:t>ДОКУМЕНТАЦИЯ</w:t>
      </w:r>
    </w:p>
    <w:p w:rsidR="005A4596" w:rsidRPr="005A4596" w:rsidRDefault="005A4596" w:rsidP="005A4596">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bookmarkStart w:id="0" w:name="_Toc382582450"/>
      <w:r w:rsidRPr="005A4596">
        <w:rPr>
          <w:rFonts w:ascii="Cambria" w:eastAsia="Batang" w:hAnsi="Cambria" w:cs="Times New Roman"/>
          <w:b/>
          <w:sz w:val="24"/>
          <w:szCs w:val="24"/>
          <w:lang w:val="bg-BG"/>
        </w:rPr>
        <w:t>ЗА УЧАСТИЕ В ОТКРИТА ПРОЦЕДУРА ПО РЕДА НА</w:t>
      </w:r>
      <w:bookmarkEnd w:id="0"/>
    </w:p>
    <w:p w:rsidR="005A4596" w:rsidRPr="005A4596" w:rsidRDefault="005A4596" w:rsidP="005A4596">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bookmarkStart w:id="1" w:name="_Toc382582451"/>
      <w:r w:rsidRPr="005A4596">
        <w:rPr>
          <w:rFonts w:ascii="Cambria" w:eastAsia="Batang" w:hAnsi="Cambria" w:cs="Times New Roman"/>
          <w:b/>
          <w:sz w:val="24"/>
          <w:szCs w:val="24"/>
          <w:lang w:val="bg-BG"/>
        </w:rPr>
        <w:t>ЗАКОНА ЗА ОБЩЕСТВЕНИТЕ ПОРЪЧКИ</w:t>
      </w:r>
      <w:bookmarkEnd w:id="1"/>
    </w:p>
    <w:p w:rsidR="005A4596" w:rsidRPr="005A4596" w:rsidRDefault="005A4596" w:rsidP="005A4596">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bookmarkStart w:id="2" w:name="_Toc382582452"/>
      <w:r w:rsidRPr="005A4596">
        <w:rPr>
          <w:rFonts w:ascii="Cambria" w:eastAsia="Batang" w:hAnsi="Cambria" w:cs="Times New Roman"/>
          <w:b/>
          <w:sz w:val="24"/>
          <w:szCs w:val="24"/>
          <w:lang w:val="bg-BG"/>
        </w:rPr>
        <w:t>С ПРЕДМЕТ:</w:t>
      </w:r>
      <w:bookmarkEnd w:id="2"/>
    </w:p>
    <w:p w:rsidR="005A4596" w:rsidRPr="005A4596" w:rsidRDefault="005A4596" w:rsidP="005A4596">
      <w:pPr>
        <w:widowControl w:val="0"/>
        <w:tabs>
          <w:tab w:val="left" w:pos="-720"/>
        </w:tabs>
        <w:suppressAutoHyphens/>
        <w:spacing w:after="0" w:line="240" w:lineRule="auto"/>
        <w:jc w:val="center"/>
        <w:outlineLvl w:val="0"/>
        <w:rPr>
          <w:rFonts w:ascii="Cambria" w:eastAsia="Batang" w:hAnsi="Cambria" w:cs="Times New Roman"/>
          <w:b/>
          <w:sz w:val="24"/>
          <w:szCs w:val="24"/>
          <w:lang w:val="bg-BG"/>
        </w:rPr>
      </w:pPr>
    </w:p>
    <w:p w:rsidR="005A4596" w:rsidRPr="005A4596" w:rsidRDefault="005A4596" w:rsidP="005A4596">
      <w:pPr>
        <w:widowControl w:val="0"/>
        <w:tabs>
          <w:tab w:val="left" w:pos="-720"/>
        </w:tabs>
        <w:suppressAutoHyphens/>
        <w:jc w:val="center"/>
        <w:outlineLvl w:val="0"/>
        <w:rPr>
          <w:rFonts w:ascii="Cambria" w:hAnsi="Cambria"/>
          <w:b/>
          <w:sz w:val="24"/>
          <w:szCs w:val="24"/>
          <w:lang w:val="bg-BG"/>
        </w:rPr>
      </w:pPr>
      <w:r w:rsidRPr="005A4596">
        <w:rPr>
          <w:rFonts w:ascii="Cambria" w:eastAsia="Batang" w:hAnsi="Cambria" w:cs="Times New Roman"/>
          <w:b/>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5A4596" w:rsidRPr="005A4596" w:rsidRDefault="005A4596" w:rsidP="005A4596">
      <w:pPr>
        <w:widowControl w:val="0"/>
        <w:tabs>
          <w:tab w:val="left" w:pos="-720"/>
        </w:tabs>
        <w:suppressAutoHyphens/>
        <w:jc w:val="center"/>
        <w:outlineLvl w:val="0"/>
        <w:rPr>
          <w:rFonts w:ascii="Cambria" w:eastAsia="Batang" w:hAnsi="Cambria" w:cs="Times New Roman"/>
          <w:color w:val="000000"/>
          <w:sz w:val="28"/>
          <w:szCs w:val="20"/>
          <w:u w:val="single"/>
          <w:lang w:val="en-AU" w:eastAsia="bg-BG"/>
        </w:rPr>
      </w:pPr>
    </w:p>
    <w:p w:rsidR="005A4596" w:rsidRPr="005A4596" w:rsidRDefault="005A4596" w:rsidP="005A4596">
      <w:pPr>
        <w:widowControl w:val="0"/>
        <w:autoSpaceDE w:val="0"/>
        <w:autoSpaceDN w:val="0"/>
        <w:adjustRightInd w:val="0"/>
        <w:spacing w:after="0" w:line="245" w:lineRule="exact"/>
        <w:jc w:val="center"/>
        <w:rPr>
          <w:rFonts w:ascii="Cambria" w:eastAsia="SimSun" w:hAnsi="Cambria" w:cs="Times New Roman"/>
          <w:sz w:val="24"/>
          <w:szCs w:val="24"/>
          <w:lang w:val="bg-BG" w:eastAsia="zh-CN"/>
        </w:rPr>
      </w:pPr>
    </w:p>
    <w:p w:rsidR="005A4596" w:rsidRPr="005A4596" w:rsidRDefault="005A4596" w:rsidP="005A4596">
      <w:pPr>
        <w:widowControl w:val="0"/>
        <w:autoSpaceDE w:val="0"/>
        <w:autoSpaceDN w:val="0"/>
        <w:adjustRightInd w:val="0"/>
        <w:spacing w:after="0" w:line="245" w:lineRule="exact"/>
        <w:jc w:val="center"/>
        <w:rPr>
          <w:rFonts w:ascii="Cambria" w:eastAsia="SimSun" w:hAnsi="Cambria" w:cs="Times New Roman"/>
          <w:bCs/>
          <w:sz w:val="24"/>
          <w:szCs w:val="24"/>
          <w:lang w:val="bg-BG" w:eastAsia="zh-CN"/>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bookmarkStart w:id="3" w:name="_Toc382582457"/>
      <w:r w:rsidRPr="005A4596">
        <w:rPr>
          <w:rFonts w:ascii="Cambria" w:eastAsia="SimSun" w:hAnsi="Cambria" w:cs="Times New Roman"/>
          <w:b/>
          <w:bCs/>
          <w:sz w:val="24"/>
          <w:szCs w:val="24"/>
          <w:lang w:val="bg-BG" w:eastAsia="zh-CN"/>
        </w:rPr>
        <w:t>ОДОБРЕНА С РЕШЕНИЕ :</w:t>
      </w:r>
      <w:bookmarkEnd w:id="3"/>
    </w:p>
    <w:p w:rsidR="005A4596" w:rsidRPr="005A4596" w:rsidRDefault="005A4596" w:rsidP="005A4596">
      <w:pPr>
        <w:autoSpaceDE w:val="0"/>
        <w:autoSpaceDN w:val="0"/>
        <w:adjustRightInd w:val="0"/>
        <w:spacing w:after="0" w:line="240" w:lineRule="auto"/>
        <w:jc w:val="center"/>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rPr>
          <w:rFonts w:ascii="Cambria" w:eastAsia="SimSun" w:hAnsi="Cambria" w:cs="Times New Roman"/>
          <w:b/>
          <w:bCs/>
          <w:sz w:val="24"/>
          <w:szCs w:val="24"/>
          <w:lang w:val="bg-BG" w:eastAsia="zh-CN"/>
        </w:rPr>
      </w:pPr>
    </w:p>
    <w:p w:rsidR="005A4596" w:rsidRPr="005A4596" w:rsidRDefault="005A4596" w:rsidP="005A4596">
      <w:pPr>
        <w:autoSpaceDE w:val="0"/>
        <w:autoSpaceDN w:val="0"/>
        <w:adjustRightInd w:val="0"/>
        <w:spacing w:after="0" w:line="240" w:lineRule="auto"/>
        <w:jc w:val="center"/>
        <w:rPr>
          <w:rFonts w:ascii="Cambria" w:eastAsia="SimSun" w:hAnsi="Cambria" w:cs="Times New Roman"/>
          <w:b/>
          <w:bCs/>
          <w:sz w:val="24"/>
          <w:szCs w:val="24"/>
          <w:lang w:val="bg-BG" w:eastAsia="zh-CN"/>
        </w:rPr>
      </w:pPr>
      <w:r w:rsidRPr="005A4596">
        <w:rPr>
          <w:rFonts w:ascii="Cambria" w:eastAsia="SimSun" w:hAnsi="Cambria" w:cs="Times New Roman"/>
          <w:b/>
          <w:bCs/>
          <w:sz w:val="24"/>
          <w:szCs w:val="24"/>
          <w:lang w:val="bg-BG" w:eastAsia="zh-CN"/>
        </w:rPr>
        <w:t>2014 г.</w:t>
      </w:r>
    </w:p>
    <w:p w:rsidR="005A4596" w:rsidRPr="005A4596" w:rsidRDefault="005A4596" w:rsidP="005A4596">
      <w:pPr>
        <w:autoSpaceDE w:val="0"/>
        <w:autoSpaceDN w:val="0"/>
        <w:adjustRightInd w:val="0"/>
        <w:spacing w:after="0" w:line="240" w:lineRule="auto"/>
        <w:jc w:val="both"/>
        <w:rPr>
          <w:rFonts w:ascii="Cambria" w:eastAsia="SimSun" w:hAnsi="Cambria" w:cs="Times New Roman"/>
          <w:b/>
          <w:bCs/>
          <w:sz w:val="24"/>
          <w:szCs w:val="24"/>
          <w:lang w:val="bg-BG" w:eastAsia="bg-BG"/>
        </w:rPr>
      </w:pPr>
      <w:r w:rsidRPr="005A4596">
        <w:rPr>
          <w:rFonts w:ascii="Cambria" w:eastAsia="SimSun" w:hAnsi="Cambria" w:cs="Times New Roman"/>
          <w:sz w:val="24"/>
          <w:szCs w:val="24"/>
          <w:lang w:val="bg-BG" w:eastAsia="zh-CN"/>
        </w:rPr>
        <w:br w:type="page"/>
      </w:r>
      <w:r w:rsidRPr="005A4596">
        <w:rPr>
          <w:rFonts w:ascii="Cambria" w:eastAsia="SimSun" w:hAnsi="Cambria" w:cs="Times New Roman"/>
          <w:b/>
          <w:bCs/>
          <w:sz w:val="24"/>
          <w:szCs w:val="24"/>
          <w:lang w:val="bg-BG" w:eastAsia="zh-CN"/>
        </w:rPr>
        <w:lastRenderedPageBreak/>
        <w:t>СЪДЪРЖАНИЕ НА ДОКУМЕНТАЦИЯТА.</w:t>
      </w:r>
      <w:r w:rsidRPr="005A4596">
        <w:rPr>
          <w:rFonts w:ascii="Cambria" w:eastAsia="SimSun" w:hAnsi="Cambria" w:cs="Times New Roman"/>
          <w:sz w:val="24"/>
          <w:szCs w:val="24"/>
          <w:lang w:val="bg-BG" w:eastAsia="zh-CN"/>
        </w:rPr>
        <w:tab/>
      </w:r>
    </w:p>
    <w:p w:rsidR="005A4596" w:rsidRPr="005A4596" w:rsidRDefault="005A4596" w:rsidP="005A4596">
      <w:pPr>
        <w:keepNext/>
        <w:spacing w:after="0" w:line="240" w:lineRule="auto"/>
        <w:jc w:val="both"/>
        <w:outlineLvl w:val="1"/>
        <w:rPr>
          <w:rFonts w:ascii="Cambria" w:eastAsia="Batang" w:hAnsi="Cambria" w:cs="Times New Roman"/>
          <w:b/>
          <w:bCs/>
          <w:color w:val="000000"/>
          <w:sz w:val="24"/>
          <w:szCs w:val="24"/>
          <w:lang w:val="bg-BG" w:eastAsia="bg-BG"/>
        </w:rPr>
      </w:pPr>
      <w:bookmarkStart w:id="4" w:name="_Toc382582458"/>
      <w:r w:rsidRPr="005A4596">
        <w:rPr>
          <w:rFonts w:ascii="Cambria" w:eastAsia="Batang" w:hAnsi="Cambria" w:cs="Times New Roman"/>
          <w:b/>
          <w:bCs/>
          <w:color w:val="000000"/>
          <w:sz w:val="24"/>
          <w:szCs w:val="24"/>
          <w:lang w:val="bg-BG" w:eastAsia="bg-BG"/>
        </w:rPr>
        <w:t>ЧАСТ І. РЕШЕНИЕ ЗА ОТКРИВАНЕ НА ПРОЦЕДУРА</w:t>
      </w:r>
      <w:bookmarkEnd w:id="4"/>
    </w:p>
    <w:p w:rsidR="005A4596" w:rsidRPr="005A4596" w:rsidRDefault="005A4596" w:rsidP="005A4596">
      <w:pPr>
        <w:keepNext/>
        <w:spacing w:after="0" w:line="240" w:lineRule="auto"/>
        <w:jc w:val="both"/>
        <w:outlineLvl w:val="1"/>
        <w:rPr>
          <w:rFonts w:ascii="Cambria" w:eastAsia="Batang" w:hAnsi="Cambria" w:cs="Times New Roman"/>
          <w:b/>
          <w:bCs/>
          <w:color w:val="000000"/>
          <w:sz w:val="24"/>
          <w:szCs w:val="24"/>
          <w:lang w:val="bg-BG" w:eastAsia="bg-BG"/>
        </w:rPr>
      </w:pPr>
      <w:bookmarkStart w:id="5" w:name="_Toc382582459"/>
      <w:r w:rsidRPr="005A4596">
        <w:rPr>
          <w:rFonts w:ascii="Cambria" w:eastAsia="Batang" w:hAnsi="Cambria" w:cs="Times New Roman"/>
          <w:b/>
          <w:bCs/>
          <w:color w:val="000000"/>
          <w:sz w:val="24"/>
          <w:szCs w:val="24"/>
          <w:lang w:val="bg-BG" w:eastAsia="bg-BG"/>
        </w:rPr>
        <w:t>ЧАСТ ІІ. ОБЯВЛЕНИЕ ЗА ОБЩЕСТВЕНА ПОРЪЧКА</w:t>
      </w:r>
      <w:bookmarkStart w:id="6" w:name="_Toc382582460"/>
      <w:bookmarkEnd w:id="5"/>
    </w:p>
    <w:p w:rsidR="005A4596" w:rsidRPr="005A4596" w:rsidRDefault="005A4596" w:rsidP="005A4596">
      <w:pPr>
        <w:spacing w:after="0" w:line="240" w:lineRule="auto"/>
        <w:rPr>
          <w:rFonts w:ascii="Cambria" w:eastAsia="Batang" w:hAnsi="Cambria" w:cs="Times New Roman"/>
          <w:color w:val="000000"/>
          <w:sz w:val="24"/>
          <w:szCs w:val="24"/>
          <w:u w:val="single"/>
          <w:lang w:val="bg-BG" w:eastAsia="bg-BG"/>
        </w:rPr>
      </w:pPr>
      <w:r w:rsidRPr="005A4596">
        <w:rPr>
          <w:rFonts w:ascii="Cambria" w:eastAsia="Batang" w:hAnsi="Cambria" w:cs="Times New Roman"/>
          <w:b/>
          <w:sz w:val="24"/>
          <w:szCs w:val="24"/>
          <w:lang w:val="bg-BG" w:eastAsia="bg-BG"/>
        </w:rPr>
        <w:t>ЧАСТ III. ДОКУМЕНТАЦИЯ</w:t>
      </w:r>
    </w:p>
    <w:p w:rsidR="005A4596" w:rsidRPr="005A4596" w:rsidRDefault="005A4596" w:rsidP="005A4596">
      <w:pPr>
        <w:spacing w:after="0" w:line="240" w:lineRule="auto"/>
        <w:rPr>
          <w:rFonts w:ascii="Cambria" w:eastAsia="Batang" w:hAnsi="Cambria" w:cs="Times New Roman"/>
          <w:color w:val="000000"/>
          <w:sz w:val="24"/>
          <w:szCs w:val="24"/>
          <w:lang w:val="bg-BG" w:eastAsia="bg-BG"/>
        </w:rPr>
      </w:pPr>
      <w:r w:rsidRPr="005A4596">
        <w:rPr>
          <w:rFonts w:ascii="Cambria" w:eastAsia="Batang" w:hAnsi="Cambria" w:cs="Times New Roman"/>
          <w:b/>
          <w:bCs/>
          <w:sz w:val="24"/>
          <w:szCs w:val="24"/>
          <w:lang w:val="bg-BG"/>
        </w:rPr>
        <w:t>ГЛАВА</w:t>
      </w:r>
      <w:r w:rsidRPr="005A4596">
        <w:rPr>
          <w:rFonts w:ascii="Cambria" w:eastAsia="Batang" w:hAnsi="Cambria" w:cs="Times New Roman"/>
          <w:b/>
          <w:color w:val="000000"/>
          <w:sz w:val="24"/>
          <w:szCs w:val="24"/>
          <w:lang w:val="bg-BG" w:eastAsia="bg-BG"/>
        </w:rPr>
        <w:t xml:space="preserve"> І.</w:t>
      </w:r>
      <w:r w:rsidRPr="005A4596">
        <w:rPr>
          <w:rFonts w:ascii="Cambria" w:eastAsia="Batang" w:hAnsi="Cambria" w:cs="Times New Roman"/>
          <w:color w:val="000000"/>
          <w:sz w:val="24"/>
          <w:szCs w:val="24"/>
          <w:lang w:val="bg-BG" w:eastAsia="bg-BG"/>
        </w:rPr>
        <w:t xml:space="preserve"> Описание на предмета на обществената  поръчка.</w:t>
      </w:r>
    </w:p>
    <w:p w:rsidR="005A4596" w:rsidRPr="005A4596" w:rsidRDefault="005A4596" w:rsidP="005A4596">
      <w:pPr>
        <w:tabs>
          <w:tab w:val="num" w:pos="114"/>
        </w:tabs>
        <w:spacing w:after="0" w:line="240" w:lineRule="auto"/>
        <w:rPr>
          <w:rFonts w:ascii="Cambria" w:eastAsia="Batang" w:hAnsi="Cambria" w:cs="Times New Roman"/>
          <w:bCs/>
          <w:sz w:val="24"/>
          <w:szCs w:val="24"/>
          <w:lang w:val="bg-BG"/>
        </w:rPr>
      </w:pPr>
      <w:r w:rsidRPr="005A4596">
        <w:rPr>
          <w:rFonts w:ascii="Cambria" w:eastAsia="Batang" w:hAnsi="Cambria" w:cs="Times New Roman"/>
          <w:b/>
          <w:bCs/>
          <w:sz w:val="24"/>
          <w:szCs w:val="24"/>
          <w:lang w:val="bg-BG"/>
        </w:rPr>
        <w:t xml:space="preserve">ГЛАВА ІІ. </w:t>
      </w:r>
      <w:r w:rsidRPr="005A4596">
        <w:rPr>
          <w:rFonts w:ascii="Cambria" w:eastAsia="Batang" w:hAnsi="Cambria" w:cs="Times New Roman"/>
          <w:bCs/>
          <w:sz w:val="24"/>
          <w:szCs w:val="24"/>
          <w:lang w:val="bg-BG"/>
        </w:rPr>
        <w:t>Общи условия и изисквания за участие</w:t>
      </w:r>
    </w:p>
    <w:p w:rsidR="005A4596" w:rsidRPr="005A4596" w:rsidRDefault="005A4596" w:rsidP="005A4596">
      <w:pPr>
        <w:tabs>
          <w:tab w:val="num" w:pos="114"/>
        </w:tabs>
        <w:spacing w:after="0" w:line="240" w:lineRule="auto"/>
        <w:ind w:left="708"/>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 xml:space="preserve">РАЗДЕЛ II.1. </w:t>
      </w:r>
      <w:r w:rsidRPr="005A4596">
        <w:rPr>
          <w:rFonts w:ascii="Cambria" w:eastAsia="Batang" w:hAnsi="Cambria" w:cs="Times New Roman"/>
          <w:bCs/>
          <w:sz w:val="24"/>
          <w:szCs w:val="24"/>
          <w:lang w:val="bg-BG"/>
        </w:rPr>
        <w:t>Общи указания</w:t>
      </w:r>
    </w:p>
    <w:p w:rsidR="005A4596" w:rsidRPr="005A4596" w:rsidRDefault="005A4596" w:rsidP="005A4596">
      <w:pPr>
        <w:tabs>
          <w:tab w:val="num" w:pos="114"/>
        </w:tabs>
        <w:spacing w:after="0" w:line="240" w:lineRule="auto"/>
        <w:ind w:left="708"/>
        <w:rPr>
          <w:rFonts w:ascii="Cambria" w:eastAsia="Batang" w:hAnsi="Cambria" w:cs="Times New Roman"/>
          <w:bCs/>
          <w:sz w:val="24"/>
          <w:szCs w:val="24"/>
          <w:lang w:val="bg-BG"/>
        </w:rPr>
      </w:pPr>
      <w:r w:rsidRPr="005A4596">
        <w:rPr>
          <w:rFonts w:ascii="Cambria" w:eastAsia="Batang" w:hAnsi="Cambria" w:cs="Times New Roman"/>
          <w:b/>
          <w:bCs/>
          <w:sz w:val="24"/>
          <w:szCs w:val="24"/>
          <w:lang w:val="bg-BG"/>
        </w:rPr>
        <w:t xml:space="preserve">РАЗДЕЛ II.2  </w:t>
      </w:r>
      <w:r w:rsidRPr="005A4596">
        <w:rPr>
          <w:rFonts w:ascii="Cambria" w:eastAsia="Batang" w:hAnsi="Cambria" w:cs="Times New Roman"/>
          <w:bCs/>
          <w:sz w:val="24"/>
          <w:szCs w:val="24"/>
          <w:lang w:val="bg-BG"/>
        </w:rPr>
        <w:t>Общи условия за участие</w:t>
      </w:r>
    </w:p>
    <w:p w:rsidR="005A4596" w:rsidRPr="005A4596" w:rsidRDefault="005A4596" w:rsidP="005A4596">
      <w:pPr>
        <w:tabs>
          <w:tab w:val="num" w:pos="114"/>
        </w:tabs>
        <w:spacing w:after="0" w:line="240" w:lineRule="auto"/>
        <w:ind w:left="708"/>
        <w:jc w:val="both"/>
        <w:rPr>
          <w:rFonts w:ascii="Cambria" w:eastAsia="Batang" w:hAnsi="Cambria" w:cs="Times New Roman"/>
          <w:bCs/>
          <w:sz w:val="24"/>
          <w:szCs w:val="24"/>
          <w:lang w:val="bg-BG"/>
        </w:rPr>
      </w:pPr>
      <w:r w:rsidRPr="005A4596">
        <w:rPr>
          <w:rFonts w:ascii="Cambria" w:eastAsia="Batang" w:hAnsi="Cambria" w:cs="Times New Roman"/>
          <w:b/>
          <w:bCs/>
          <w:sz w:val="24"/>
          <w:szCs w:val="24"/>
          <w:lang w:val="bg-BG"/>
        </w:rPr>
        <w:t xml:space="preserve">РАЗДЕЛ II.3 </w:t>
      </w:r>
      <w:r w:rsidRPr="005A4596">
        <w:rPr>
          <w:rFonts w:ascii="Cambria" w:eastAsia="Batang" w:hAnsi="Cambria" w:cs="Times New Roman"/>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5A4596" w:rsidRPr="005A4596" w:rsidRDefault="005A4596" w:rsidP="005A4596">
      <w:pPr>
        <w:autoSpaceDE w:val="0"/>
        <w:autoSpaceDN w:val="0"/>
        <w:adjustRightInd w:val="0"/>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
          <w:bCs/>
          <w:sz w:val="24"/>
          <w:szCs w:val="24"/>
          <w:lang w:val="bg-BG"/>
        </w:rPr>
        <w:t xml:space="preserve">ГЛАВА III. </w:t>
      </w:r>
      <w:r w:rsidRPr="005A4596">
        <w:rPr>
          <w:rFonts w:ascii="Cambria" w:eastAsia="Batang" w:hAnsi="Cambria" w:cs="Times New Roman"/>
          <w:bCs/>
          <w:sz w:val="24"/>
          <w:szCs w:val="24"/>
          <w:lang w:val="bg-BG"/>
        </w:rPr>
        <w:t>Методика за определяне на комплексната оценка на офертите, критерий за оценка икономически най- изгодната оферта съгласно чл.37, ал.1, т.2 от ЗОП.</w:t>
      </w:r>
    </w:p>
    <w:p w:rsidR="005A4596" w:rsidRPr="005A4596" w:rsidRDefault="005A4596" w:rsidP="005A4596">
      <w:pPr>
        <w:autoSpaceDE w:val="0"/>
        <w:autoSpaceDN w:val="0"/>
        <w:adjustRightInd w:val="0"/>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
          <w:bCs/>
          <w:sz w:val="24"/>
          <w:szCs w:val="24"/>
          <w:lang w:val="bg-BG"/>
        </w:rPr>
        <w:t>ГЛАВА IV.</w:t>
      </w:r>
      <w:r w:rsidRPr="005A4596">
        <w:rPr>
          <w:rFonts w:ascii="Cambria" w:eastAsia="Batang" w:hAnsi="Cambria" w:cs="Times New Roman"/>
          <w:bCs/>
          <w:sz w:val="24"/>
          <w:szCs w:val="24"/>
          <w:lang w:val="bg-BG"/>
        </w:rPr>
        <w:t xml:space="preserve"> Изисквания  при изготвянето и представянето на офертата. Общо съдържание на офертата и на документите към нея. </w:t>
      </w:r>
    </w:p>
    <w:p w:rsidR="005A4596" w:rsidRPr="005A4596" w:rsidRDefault="005A4596" w:rsidP="005A4596">
      <w:pPr>
        <w:autoSpaceDE w:val="0"/>
        <w:autoSpaceDN w:val="0"/>
        <w:adjustRightInd w:val="0"/>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
          <w:bCs/>
          <w:sz w:val="24"/>
          <w:szCs w:val="24"/>
          <w:lang w:val="bg-BG"/>
        </w:rPr>
        <w:t xml:space="preserve">ГЛАВА V.   </w:t>
      </w:r>
      <w:r w:rsidRPr="005A4596">
        <w:rPr>
          <w:rFonts w:ascii="Cambria" w:eastAsia="Batang" w:hAnsi="Cambria" w:cs="Times New Roman"/>
          <w:bCs/>
          <w:sz w:val="24"/>
          <w:szCs w:val="24"/>
          <w:lang w:val="bg-BG"/>
        </w:rPr>
        <w:t>Разглеждане, оценка и класиране на офертите.</w:t>
      </w:r>
    </w:p>
    <w:p w:rsidR="005A4596" w:rsidRPr="005A4596" w:rsidRDefault="005A4596" w:rsidP="005A4596">
      <w:pPr>
        <w:autoSpaceDE w:val="0"/>
        <w:autoSpaceDN w:val="0"/>
        <w:adjustRightInd w:val="0"/>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
          <w:bCs/>
          <w:sz w:val="24"/>
          <w:szCs w:val="24"/>
          <w:lang w:val="bg-BG"/>
        </w:rPr>
        <w:t xml:space="preserve">ГЛАВА VІ.  </w:t>
      </w:r>
      <w:r w:rsidRPr="005A4596">
        <w:rPr>
          <w:rFonts w:ascii="Cambria" w:eastAsia="Batang" w:hAnsi="Cambria" w:cs="Times New Roman"/>
          <w:bCs/>
          <w:sz w:val="24"/>
          <w:szCs w:val="24"/>
          <w:lang w:val="bg-BG"/>
        </w:rPr>
        <w:t>Определяне на изпълнител на обществена поръчка.</w:t>
      </w:r>
    </w:p>
    <w:p w:rsidR="005A4596" w:rsidRPr="005A4596" w:rsidRDefault="005A4596" w:rsidP="005A4596">
      <w:pPr>
        <w:autoSpaceDE w:val="0"/>
        <w:autoSpaceDN w:val="0"/>
        <w:adjustRightInd w:val="0"/>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
          <w:bCs/>
          <w:sz w:val="24"/>
          <w:szCs w:val="24"/>
          <w:lang w:val="bg-BG"/>
        </w:rPr>
        <w:t xml:space="preserve">ГЛАВА VII. </w:t>
      </w:r>
      <w:r w:rsidRPr="005A4596">
        <w:rPr>
          <w:rFonts w:ascii="Cambria" w:eastAsia="Batang" w:hAnsi="Cambria" w:cs="Times New Roman"/>
          <w:bCs/>
          <w:sz w:val="24"/>
          <w:szCs w:val="24"/>
          <w:lang w:val="bg-BG"/>
        </w:rPr>
        <w:t>Сключване на договор</w:t>
      </w:r>
    </w:p>
    <w:p w:rsidR="005A4596" w:rsidRPr="005A4596" w:rsidRDefault="005A4596" w:rsidP="005A4596">
      <w:pPr>
        <w:tabs>
          <w:tab w:val="decimal" w:pos="357"/>
        </w:tabs>
        <w:snapToGrid w:val="0"/>
        <w:spacing w:after="0" w:line="240" w:lineRule="auto"/>
        <w:rPr>
          <w:rFonts w:ascii="Cambria" w:eastAsia="Batang" w:hAnsi="Cambria" w:cs="Times New Roman"/>
          <w:bCs/>
          <w:sz w:val="24"/>
          <w:szCs w:val="24"/>
          <w:lang w:val="bg-BG" w:eastAsia="pl-PL"/>
        </w:rPr>
      </w:pPr>
      <w:r w:rsidRPr="005A4596">
        <w:rPr>
          <w:rFonts w:ascii="Cambria" w:eastAsia="Batang" w:hAnsi="Cambria" w:cs="Times New Roman"/>
          <w:b/>
          <w:bCs/>
          <w:sz w:val="24"/>
          <w:szCs w:val="24"/>
          <w:lang w:val="bg-BG" w:eastAsia="bg-BG"/>
        </w:rPr>
        <w:t>ГЛАВА</w:t>
      </w:r>
      <w:r w:rsidRPr="005A4596">
        <w:rPr>
          <w:rFonts w:ascii="Cambria" w:eastAsia="Batang" w:hAnsi="Cambria" w:cs="Times New Roman"/>
          <w:b/>
          <w:sz w:val="24"/>
          <w:szCs w:val="24"/>
          <w:lang w:val="bg-BG" w:eastAsia="bg-BG"/>
        </w:rPr>
        <w:t xml:space="preserve"> VIII. </w:t>
      </w:r>
      <w:r w:rsidRPr="005A4596">
        <w:rPr>
          <w:rFonts w:ascii="Cambria" w:eastAsia="Batang" w:hAnsi="Cambria" w:cs="Times New Roman"/>
          <w:bCs/>
          <w:sz w:val="24"/>
          <w:szCs w:val="24"/>
          <w:lang w:val="bg-BG" w:eastAsia="pl-PL"/>
        </w:rPr>
        <w:t>Гаранции за участие и изпълнение</w:t>
      </w:r>
    </w:p>
    <w:p w:rsidR="005A4596" w:rsidRPr="005A4596" w:rsidRDefault="005A4596" w:rsidP="005A4596">
      <w:pPr>
        <w:tabs>
          <w:tab w:val="decimal" w:pos="357"/>
        </w:tabs>
        <w:snapToGrid w:val="0"/>
        <w:spacing w:after="0" w:line="240" w:lineRule="auto"/>
        <w:rPr>
          <w:rFonts w:ascii="Cambria" w:eastAsia="Batang" w:hAnsi="Cambria" w:cs="Times New Roman"/>
          <w:bCs/>
          <w:sz w:val="24"/>
          <w:szCs w:val="24"/>
          <w:lang w:val="bg-BG" w:eastAsia="pl-PL"/>
        </w:rPr>
      </w:pPr>
      <w:r w:rsidRPr="005A4596">
        <w:rPr>
          <w:rFonts w:ascii="Cambria" w:eastAsia="Batang" w:hAnsi="Cambria" w:cs="Times New Roman"/>
          <w:b/>
          <w:bCs/>
          <w:sz w:val="24"/>
          <w:szCs w:val="24"/>
          <w:lang w:val="bg-BG" w:eastAsia="bg-BG"/>
        </w:rPr>
        <w:t>ЧАСТ IV</w:t>
      </w:r>
      <w:r w:rsidRPr="005A4596">
        <w:rPr>
          <w:rFonts w:ascii="Cambria" w:eastAsia="Batang" w:hAnsi="Cambria" w:cs="Times New Roman"/>
          <w:b/>
          <w:sz w:val="24"/>
          <w:szCs w:val="24"/>
          <w:lang w:val="bg-BG" w:eastAsia="bg-BG"/>
        </w:rPr>
        <w:t xml:space="preserve">. </w:t>
      </w:r>
      <w:r w:rsidR="004A6E10" w:rsidRPr="004A6E10">
        <w:rPr>
          <w:rFonts w:ascii="Cambria" w:eastAsia="Batang" w:hAnsi="Cambria" w:cs="Times New Roman"/>
          <w:b/>
          <w:bCs/>
          <w:sz w:val="24"/>
          <w:szCs w:val="24"/>
          <w:lang w:val="bg-BG" w:eastAsia="pl-PL"/>
        </w:rPr>
        <w:t>ТЕХНИЧЕСКА СПЕЦИФИКАЦИЯ</w:t>
      </w:r>
    </w:p>
    <w:p w:rsidR="005A4596" w:rsidRPr="005A4596" w:rsidRDefault="005A4596" w:rsidP="005A4596">
      <w:pPr>
        <w:tabs>
          <w:tab w:val="decimal" w:pos="357"/>
        </w:tabs>
        <w:snapToGrid w:val="0"/>
        <w:spacing w:after="0" w:line="240" w:lineRule="auto"/>
        <w:rPr>
          <w:rFonts w:ascii="Cambria" w:eastAsia="Batang" w:hAnsi="Cambria" w:cs="Times New Roman"/>
          <w:b/>
          <w:sz w:val="24"/>
          <w:szCs w:val="24"/>
          <w:lang w:val="bg-BG" w:eastAsia="bg-BG"/>
        </w:rPr>
      </w:pPr>
      <w:r w:rsidRPr="005A4596">
        <w:rPr>
          <w:rFonts w:ascii="Cambria" w:eastAsia="Batang" w:hAnsi="Cambria" w:cs="Times New Roman"/>
          <w:b/>
          <w:bCs/>
          <w:sz w:val="24"/>
          <w:szCs w:val="24"/>
          <w:lang w:val="bg-BG" w:eastAsia="bg-BG"/>
        </w:rPr>
        <w:t>ЧАСТ V.</w:t>
      </w:r>
      <w:r w:rsidRPr="005A4596">
        <w:rPr>
          <w:rFonts w:ascii="Cambria" w:eastAsia="Batang" w:hAnsi="Cambria" w:cs="Times New Roman"/>
          <w:b/>
          <w:sz w:val="24"/>
          <w:szCs w:val="24"/>
          <w:lang w:val="bg-BG" w:eastAsia="bg-BG"/>
        </w:rPr>
        <w:t xml:space="preserve"> ОБРАЗЦИ НА ДОКУМЕНТИ.</w:t>
      </w:r>
    </w:p>
    <w:p w:rsidR="005A4596" w:rsidRPr="005A4596" w:rsidRDefault="005A4596" w:rsidP="005A4596">
      <w:pPr>
        <w:spacing w:after="0" w:line="240" w:lineRule="auto"/>
        <w:ind w:firstLine="570"/>
        <w:jc w:val="center"/>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u w:val="single"/>
          <w:lang w:val="bg-BG" w:eastAsia="bg-BG"/>
        </w:rPr>
        <w:br w:type="page"/>
      </w:r>
      <w:bookmarkEnd w:id="6"/>
      <w:r w:rsidRPr="005A4596">
        <w:rPr>
          <w:rFonts w:ascii="Cambria" w:eastAsia="Batang" w:hAnsi="Cambria" w:cs="Times New Roman"/>
          <w:b/>
          <w:bCs/>
          <w:color w:val="000000"/>
          <w:sz w:val="24"/>
          <w:szCs w:val="24"/>
          <w:lang w:val="bg-BG" w:eastAsia="bg-BG"/>
        </w:rPr>
        <w:lastRenderedPageBreak/>
        <w:t xml:space="preserve">ЧАСТ III. </w:t>
      </w:r>
    </w:p>
    <w:p w:rsidR="005A4596" w:rsidRPr="005A4596" w:rsidRDefault="005A4596" w:rsidP="005A4596">
      <w:pPr>
        <w:spacing w:after="0" w:line="240" w:lineRule="auto"/>
        <w:ind w:firstLine="570"/>
        <w:jc w:val="center"/>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ДОКУМЕНТАЦИЯ</w:t>
      </w:r>
    </w:p>
    <w:p w:rsidR="005A4596" w:rsidRPr="005A4596" w:rsidRDefault="005A4596" w:rsidP="005A4596">
      <w:pPr>
        <w:spacing w:after="0" w:line="240" w:lineRule="auto"/>
        <w:ind w:firstLine="570"/>
        <w:jc w:val="center"/>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 xml:space="preserve">ГЛАВА І. </w:t>
      </w:r>
    </w:p>
    <w:p w:rsidR="005A4596" w:rsidRPr="005A4596" w:rsidRDefault="005A4596" w:rsidP="005A4596">
      <w:pPr>
        <w:spacing w:after="0" w:line="240" w:lineRule="auto"/>
        <w:ind w:firstLine="570"/>
        <w:jc w:val="center"/>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ОПИСАНИЕ НА ПРЕДМЕТА НА ОБЩЕСТВЕНА ПОРЪЧКА</w:t>
      </w:r>
    </w:p>
    <w:p w:rsidR="005A4596" w:rsidRPr="005A4596" w:rsidRDefault="005A4596" w:rsidP="005A4596">
      <w:pPr>
        <w:spacing w:after="0" w:line="240" w:lineRule="auto"/>
        <w:ind w:firstLine="570"/>
        <w:jc w:val="center"/>
        <w:rPr>
          <w:rFonts w:ascii="Cambria" w:eastAsia="Batang" w:hAnsi="Cambria" w:cs="Times New Roman"/>
          <w:b/>
          <w:bCs/>
          <w:color w:val="000000"/>
          <w:sz w:val="24"/>
          <w:szCs w:val="24"/>
          <w:lang w:val="bg-BG" w:eastAsia="bg-BG"/>
        </w:rPr>
      </w:pPr>
    </w:p>
    <w:p w:rsidR="005A4596" w:rsidRPr="005A4596" w:rsidRDefault="005A4596" w:rsidP="005A4596">
      <w:pPr>
        <w:autoSpaceDE w:val="0"/>
        <w:autoSpaceDN w:val="0"/>
        <w:adjustRightInd w:val="0"/>
        <w:spacing w:after="0" w:line="240" w:lineRule="auto"/>
        <w:jc w:val="center"/>
        <w:outlineLvl w:val="0"/>
        <w:rPr>
          <w:rFonts w:ascii="Cambria" w:eastAsia="SimSun" w:hAnsi="Cambria" w:cs="Times New Roman"/>
          <w:b/>
          <w:bCs/>
          <w:sz w:val="24"/>
          <w:szCs w:val="24"/>
          <w:lang w:val="bg-BG" w:eastAsia="zh-CN"/>
        </w:rPr>
      </w:pPr>
    </w:p>
    <w:p w:rsidR="005A4596" w:rsidRPr="005A4596" w:rsidRDefault="005A4596" w:rsidP="005A4596">
      <w:pPr>
        <w:numPr>
          <w:ilvl w:val="0"/>
          <w:numId w:val="19"/>
        </w:numPr>
        <w:shd w:val="clear" w:color="auto" w:fill="BFBFBF"/>
        <w:tabs>
          <w:tab w:val="right" w:pos="0"/>
        </w:tabs>
        <w:spacing w:after="0" w:line="240" w:lineRule="auto"/>
        <w:jc w:val="both"/>
        <w:rPr>
          <w:rFonts w:ascii="Cambria" w:eastAsia="Batang" w:hAnsi="Cambria" w:cs="Times New Roman"/>
          <w:b/>
          <w:sz w:val="24"/>
          <w:szCs w:val="24"/>
          <w:highlight w:val="lightGray"/>
          <w:lang w:val="bg-BG" w:eastAsia="bg-BG"/>
        </w:rPr>
      </w:pPr>
      <w:r w:rsidRPr="005A4596">
        <w:rPr>
          <w:rFonts w:ascii="Cambria" w:eastAsia="Batang" w:hAnsi="Cambria" w:cs="Times New Roman"/>
          <w:b/>
          <w:sz w:val="24"/>
          <w:szCs w:val="24"/>
          <w:highlight w:val="lightGray"/>
          <w:lang w:val="bg-BG" w:eastAsia="bg-BG"/>
        </w:rPr>
        <w:t>ВЪЗЛОЖИТЕЛ И ПРЕДМЕТ</w:t>
      </w:r>
    </w:p>
    <w:p w:rsidR="005A4596" w:rsidRPr="005A4596" w:rsidRDefault="005A4596" w:rsidP="004A6E10">
      <w:pPr>
        <w:numPr>
          <w:ilvl w:val="1"/>
          <w:numId w:val="20"/>
        </w:numPr>
        <w:tabs>
          <w:tab w:val="right" w:pos="0"/>
        </w:tabs>
        <w:spacing w:after="0" w:line="240" w:lineRule="auto"/>
        <w:jc w:val="both"/>
        <w:rPr>
          <w:rFonts w:ascii="Cambria" w:eastAsia="Batang" w:hAnsi="Cambria" w:cs="Times New Roman"/>
          <w:b/>
          <w:sz w:val="24"/>
          <w:szCs w:val="24"/>
          <w:lang w:val="bg-BG" w:eastAsia="bg-BG"/>
        </w:rPr>
      </w:pPr>
      <w:r w:rsidRPr="005A4596">
        <w:rPr>
          <w:rFonts w:ascii="Cambria" w:eastAsia="Batang" w:hAnsi="Cambria" w:cs="Times New Roman"/>
          <w:b/>
          <w:sz w:val="24"/>
          <w:szCs w:val="24"/>
          <w:lang w:val="bg-BG" w:eastAsia="bg-BG"/>
        </w:rPr>
        <w:t xml:space="preserve">ПРЕДМЕТ </w:t>
      </w:r>
    </w:p>
    <w:p w:rsidR="005A4596" w:rsidRDefault="005A4596" w:rsidP="004A6E10">
      <w:pPr>
        <w:widowControl w:val="0"/>
        <w:tabs>
          <w:tab w:val="left" w:pos="-720"/>
        </w:tabs>
        <w:suppressAutoHyphens/>
        <w:spacing w:after="0"/>
        <w:jc w:val="both"/>
        <w:outlineLvl w:val="0"/>
        <w:rPr>
          <w:rFonts w:ascii="Cambria" w:eastAsia="Batang" w:hAnsi="Cambria" w:cs="Times New Roman"/>
          <w:b/>
          <w:sz w:val="24"/>
          <w:szCs w:val="24"/>
          <w:lang w:val="bg-BG"/>
        </w:rPr>
      </w:pPr>
      <w:r w:rsidRPr="004A6E10">
        <w:rPr>
          <w:rFonts w:ascii="Cambria" w:eastAsia="Batang" w:hAnsi="Cambria" w:cs="Times New Roman"/>
          <w:sz w:val="24"/>
          <w:szCs w:val="24"/>
          <w:lang w:val="bg-BG" w:eastAsia="bg-BG"/>
        </w:rPr>
        <w:t>Предметът на обществената поръчка е</w:t>
      </w:r>
      <w:r w:rsidRPr="005A4596">
        <w:rPr>
          <w:rFonts w:ascii="Cambria" w:eastAsia="Batang" w:hAnsi="Cambria" w:cs="Times New Roman"/>
          <w:b/>
          <w:sz w:val="24"/>
          <w:szCs w:val="24"/>
          <w:lang w:val="bg-BG" w:eastAsia="bg-BG"/>
        </w:rPr>
        <w:t xml:space="preserve"> </w:t>
      </w:r>
      <w:r w:rsidRPr="005A4596">
        <w:rPr>
          <w:rFonts w:ascii="Cambria" w:eastAsia="Batang" w:hAnsi="Cambria" w:cs="Times New Roman"/>
          <w:b/>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r>
        <w:rPr>
          <w:rFonts w:ascii="Cambria" w:eastAsia="Batang" w:hAnsi="Cambria" w:cs="Times New Roman"/>
          <w:b/>
          <w:sz w:val="24"/>
          <w:szCs w:val="24"/>
          <w:lang w:val="bg-BG"/>
        </w:rPr>
        <w:t>.</w:t>
      </w:r>
    </w:p>
    <w:p w:rsidR="004A6E10" w:rsidRPr="005A4596" w:rsidRDefault="004A6E10" w:rsidP="004A6E10">
      <w:pPr>
        <w:widowControl w:val="0"/>
        <w:tabs>
          <w:tab w:val="left" w:pos="-720"/>
        </w:tabs>
        <w:suppressAutoHyphens/>
        <w:spacing w:after="0"/>
        <w:jc w:val="both"/>
        <w:outlineLvl w:val="0"/>
        <w:rPr>
          <w:rFonts w:ascii="Cambria" w:hAnsi="Cambria"/>
          <w:b/>
          <w:sz w:val="24"/>
          <w:szCs w:val="24"/>
          <w:lang w:val="bg-BG"/>
        </w:rPr>
      </w:pPr>
    </w:p>
    <w:p w:rsidR="005A4596" w:rsidRPr="004A6E10" w:rsidRDefault="005A4596" w:rsidP="004A6E10">
      <w:pPr>
        <w:pStyle w:val="ListParagraph"/>
        <w:widowControl w:val="0"/>
        <w:numPr>
          <w:ilvl w:val="1"/>
          <w:numId w:val="20"/>
        </w:numPr>
        <w:tabs>
          <w:tab w:val="left" w:pos="-720"/>
        </w:tabs>
        <w:suppressAutoHyphens/>
        <w:spacing w:after="0"/>
        <w:outlineLvl w:val="0"/>
        <w:rPr>
          <w:rFonts w:ascii="Cambria" w:hAnsi="Cambria"/>
          <w:b/>
          <w:sz w:val="24"/>
          <w:lang w:val="bg-BG" w:eastAsia="bg-BG"/>
        </w:rPr>
      </w:pPr>
      <w:r w:rsidRPr="004A6E10">
        <w:rPr>
          <w:rFonts w:ascii="Cambria" w:hAnsi="Cambria"/>
          <w:b/>
          <w:sz w:val="24"/>
          <w:lang w:val="bg-BG" w:eastAsia="bg-BG"/>
        </w:rPr>
        <w:t>ОБЕКТ</w:t>
      </w:r>
    </w:p>
    <w:p w:rsidR="005A4596" w:rsidRDefault="005A4596" w:rsidP="004A6E10">
      <w:pPr>
        <w:tabs>
          <w:tab w:val="right" w:pos="0"/>
        </w:tabs>
        <w:spacing w:after="0" w:line="240" w:lineRule="auto"/>
        <w:jc w:val="both"/>
        <w:rPr>
          <w:rFonts w:ascii="Cambria" w:eastAsia="Batang" w:hAnsi="Cambria" w:cs="Times New Roman"/>
          <w:sz w:val="24"/>
          <w:szCs w:val="24"/>
          <w:lang w:val="bg-BG"/>
        </w:rPr>
      </w:pPr>
      <w:r w:rsidRPr="004A6E10">
        <w:rPr>
          <w:rFonts w:ascii="Cambria" w:eastAsia="Batang" w:hAnsi="Cambria" w:cs="Times New Roman"/>
          <w:sz w:val="24"/>
          <w:szCs w:val="24"/>
          <w:lang w:val="bg-BG"/>
        </w:rPr>
        <w:t>Обект на настоящата обществена поръчка по смисъла на чл. 3, ал. 1, т.2 от ЗОП е предоставяне на услуга за осъществяване на строителен надзор от лице упражняващо строителен надзор.</w:t>
      </w:r>
    </w:p>
    <w:p w:rsidR="004A6E10" w:rsidRPr="004A6E10" w:rsidRDefault="004A6E10" w:rsidP="004A6E10">
      <w:pPr>
        <w:tabs>
          <w:tab w:val="right" w:pos="0"/>
        </w:tabs>
        <w:spacing w:after="0" w:line="240" w:lineRule="auto"/>
        <w:jc w:val="both"/>
        <w:rPr>
          <w:rFonts w:ascii="Cambria" w:eastAsia="Batang" w:hAnsi="Cambria" w:cs="Times New Roman"/>
          <w:sz w:val="24"/>
          <w:szCs w:val="24"/>
          <w:lang w:val="bg-BG"/>
        </w:rPr>
      </w:pPr>
    </w:p>
    <w:p w:rsidR="005A4596" w:rsidRPr="004A6E10" w:rsidRDefault="004A6E10" w:rsidP="004A6E10">
      <w:pPr>
        <w:pStyle w:val="ListParagraph"/>
        <w:numPr>
          <w:ilvl w:val="1"/>
          <w:numId w:val="20"/>
        </w:numPr>
        <w:tabs>
          <w:tab w:val="right" w:pos="0"/>
        </w:tabs>
        <w:spacing w:after="0"/>
        <w:jc w:val="both"/>
        <w:rPr>
          <w:rFonts w:ascii="Cambria" w:hAnsi="Cambria"/>
          <w:b/>
          <w:sz w:val="24"/>
          <w:lang w:val="bg-BG"/>
        </w:rPr>
      </w:pPr>
      <w:r>
        <w:rPr>
          <w:rFonts w:ascii="Cambria" w:hAnsi="Cambria"/>
          <w:b/>
          <w:sz w:val="24"/>
          <w:lang w:val="bg-BG"/>
        </w:rPr>
        <w:t>ВЪЗЛОЖИТЕЛ</w:t>
      </w:r>
    </w:p>
    <w:p w:rsidR="005A4596" w:rsidRPr="004A6E10" w:rsidRDefault="005A4596" w:rsidP="004A6E10">
      <w:pPr>
        <w:tabs>
          <w:tab w:val="center" w:pos="4536"/>
          <w:tab w:val="right" w:pos="9072"/>
        </w:tabs>
        <w:spacing w:after="0"/>
        <w:jc w:val="both"/>
        <w:rPr>
          <w:rFonts w:ascii="Cambria" w:hAnsi="Cambria"/>
          <w:sz w:val="24"/>
          <w:lang w:val="bg-BG" w:eastAsia="bg-BG"/>
        </w:rPr>
      </w:pPr>
      <w:r w:rsidRPr="004A6E10">
        <w:rPr>
          <w:rFonts w:ascii="Cambria" w:hAnsi="Cambria"/>
          <w:sz w:val="24"/>
          <w:lang w:val="bg-BG" w:eastAsia="bg-BG"/>
        </w:rPr>
        <w:t xml:space="preserve">Възложител на настоящата процедура за избор на изпълнител на обществена поръчка, възлагана по реда на Закона за обществените поръчки (ЗОП) е проф. д-р арх. Иван Данов, в качеството му на  </w:t>
      </w:r>
      <w:r w:rsidR="004A6E10">
        <w:rPr>
          <w:rFonts w:ascii="Cambria" w:hAnsi="Cambria"/>
          <w:sz w:val="24"/>
          <w:lang w:val="bg-BG" w:eastAsia="bg-BG"/>
        </w:rPr>
        <w:t>м</w:t>
      </w:r>
      <w:r w:rsidRPr="004A6E10">
        <w:rPr>
          <w:rFonts w:ascii="Cambria" w:hAnsi="Cambria"/>
          <w:sz w:val="24"/>
          <w:lang w:val="bg-BG" w:eastAsia="bg-BG"/>
        </w:rPr>
        <w:t>инистър на инвестиционното проектиране.</w:t>
      </w:r>
    </w:p>
    <w:p w:rsidR="004A6E10" w:rsidRDefault="004A6E10" w:rsidP="004A6E10">
      <w:pPr>
        <w:tabs>
          <w:tab w:val="center" w:pos="4536"/>
          <w:tab w:val="right" w:pos="9072"/>
        </w:tabs>
        <w:spacing w:after="0" w:line="240" w:lineRule="auto"/>
        <w:jc w:val="both"/>
        <w:rPr>
          <w:rFonts w:ascii="Cambria" w:eastAsia="Batang" w:hAnsi="Cambria" w:cs="Times New Roman"/>
          <w:sz w:val="24"/>
          <w:szCs w:val="24"/>
          <w:lang w:val="bg-BG" w:eastAsia="bg-BG"/>
        </w:rPr>
      </w:pPr>
    </w:p>
    <w:p w:rsidR="005A4596" w:rsidRPr="005A4596" w:rsidRDefault="005A4596" w:rsidP="004A6E10">
      <w:pPr>
        <w:tabs>
          <w:tab w:val="center" w:pos="4536"/>
          <w:tab w:val="right" w:pos="9072"/>
        </w:tabs>
        <w:spacing w:after="0" w:line="240" w:lineRule="auto"/>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Министър</w:t>
      </w:r>
      <w:r w:rsidR="004A6E10">
        <w:rPr>
          <w:rFonts w:ascii="Cambria" w:eastAsia="Batang" w:hAnsi="Cambria" w:cs="Times New Roman"/>
          <w:sz w:val="24"/>
          <w:szCs w:val="24"/>
          <w:lang w:val="bg-BG" w:eastAsia="bg-BG"/>
        </w:rPr>
        <w:t>ът</w:t>
      </w:r>
      <w:r w:rsidRPr="005A4596">
        <w:rPr>
          <w:rFonts w:ascii="Cambria" w:eastAsia="Batang" w:hAnsi="Cambria" w:cs="Times New Roman"/>
          <w:sz w:val="24"/>
          <w:szCs w:val="24"/>
          <w:lang w:val="bg-BG" w:eastAsia="bg-BG"/>
        </w:rPr>
        <w:t xml:space="preserve"> на инвестиционното проектиране е Възложител по смисъла на чл. 7, т.1  от ЗОП и като такъв има задължението при възлагането на обществени поръчки стриктно да спазва разпоредбите на Закона за обществените поръчки и подзаконовите нормативни актове по прилагането му.</w:t>
      </w:r>
    </w:p>
    <w:p w:rsidR="005A4596" w:rsidRPr="005A4596" w:rsidRDefault="005A4596" w:rsidP="005A4596">
      <w:pPr>
        <w:tabs>
          <w:tab w:val="center" w:pos="4536"/>
          <w:tab w:val="right" w:pos="9072"/>
        </w:tabs>
        <w:spacing w:after="0" w:line="240" w:lineRule="auto"/>
        <w:jc w:val="both"/>
        <w:rPr>
          <w:rFonts w:ascii="Cambria" w:eastAsia="Batang" w:hAnsi="Cambria" w:cs="Times New Roman"/>
          <w:sz w:val="24"/>
          <w:szCs w:val="24"/>
          <w:lang w:val="bg-BG" w:eastAsia="bg-BG"/>
        </w:rPr>
      </w:pPr>
    </w:p>
    <w:p w:rsidR="005A4596" w:rsidRPr="005A4596" w:rsidRDefault="005A4596" w:rsidP="005A4596">
      <w:pPr>
        <w:numPr>
          <w:ilvl w:val="0"/>
          <w:numId w:val="19"/>
        </w:numPr>
        <w:shd w:val="clear" w:color="auto" w:fill="BFBFBF"/>
        <w:tabs>
          <w:tab w:val="right" w:pos="0"/>
        </w:tabs>
        <w:spacing w:after="0" w:line="240" w:lineRule="auto"/>
        <w:jc w:val="both"/>
        <w:rPr>
          <w:rFonts w:ascii="Cambria" w:eastAsia="Batang" w:hAnsi="Cambria" w:cs="Times New Roman"/>
          <w:b/>
          <w:sz w:val="24"/>
          <w:szCs w:val="24"/>
          <w:lang w:val="bg-BG"/>
        </w:rPr>
      </w:pPr>
      <w:r w:rsidRPr="005A4596">
        <w:rPr>
          <w:rFonts w:ascii="Cambria" w:eastAsia="Batang" w:hAnsi="Cambria" w:cs="Times New Roman"/>
          <w:b/>
          <w:sz w:val="24"/>
          <w:szCs w:val="24"/>
          <w:highlight w:val="lightGray"/>
          <w:lang w:val="bg-BG"/>
        </w:rPr>
        <w:t>ПРОГНОЗНА СТОЙНОСТ И МОТИВИ ЗА ИЗБОР НА ПРОЦЕДУРАТА</w:t>
      </w:r>
    </w:p>
    <w:p w:rsidR="005A4596" w:rsidRPr="005A4596" w:rsidRDefault="005A4596" w:rsidP="005A4596">
      <w:pPr>
        <w:numPr>
          <w:ilvl w:val="1"/>
          <w:numId w:val="21"/>
        </w:numPr>
        <w:tabs>
          <w:tab w:val="right" w:pos="0"/>
        </w:tabs>
        <w:spacing w:after="0" w:line="240" w:lineRule="auto"/>
        <w:jc w:val="both"/>
        <w:rPr>
          <w:rFonts w:ascii="Cambria" w:eastAsia="Batang" w:hAnsi="Cambria" w:cs="Times New Roman"/>
          <w:b/>
          <w:sz w:val="24"/>
          <w:szCs w:val="24"/>
          <w:lang w:val="bg-BG"/>
        </w:rPr>
      </w:pPr>
      <w:r w:rsidRPr="005A4596">
        <w:rPr>
          <w:rFonts w:ascii="Cambria" w:eastAsia="Batang" w:hAnsi="Cambria" w:cs="Times New Roman"/>
          <w:b/>
          <w:sz w:val="24"/>
          <w:szCs w:val="24"/>
          <w:lang w:val="bg-BG" w:eastAsia="bg-BG"/>
        </w:rPr>
        <w:t>Процедурата е финансирана от Публична инвестиционна програма “Растеж и устойчиво развитие на регионите“</w:t>
      </w:r>
    </w:p>
    <w:p w:rsidR="005A4596" w:rsidRPr="005A4596" w:rsidRDefault="005A4596" w:rsidP="005A4596">
      <w:pPr>
        <w:spacing w:after="0" w:line="240" w:lineRule="auto"/>
        <w:jc w:val="both"/>
        <w:rPr>
          <w:rFonts w:ascii="Cambria" w:eastAsia="Batang" w:hAnsi="Cambria" w:cs="Times New Roman"/>
          <w:b/>
          <w:bCs/>
          <w:sz w:val="24"/>
          <w:szCs w:val="24"/>
          <w:lang w:val="bg-BG"/>
        </w:rPr>
      </w:pPr>
      <w:r w:rsidRPr="005A4596">
        <w:rPr>
          <w:rFonts w:ascii="Cambria" w:eastAsia="Batang" w:hAnsi="Cambria" w:cs="Times New Roman"/>
          <w:sz w:val="24"/>
          <w:szCs w:val="24"/>
          <w:lang w:val="bg-BG"/>
        </w:rPr>
        <w:t xml:space="preserve">Максималният разполагаем финансов ресурс на Възложителя за изпълнение на строителния надзор, предмет на настоящата поръчка е </w:t>
      </w:r>
      <w:r w:rsidRPr="005A4596">
        <w:rPr>
          <w:rFonts w:ascii="Cambria" w:eastAsia="Batang" w:hAnsi="Cambria" w:cs="Times New Roman"/>
          <w:b/>
          <w:sz w:val="24"/>
          <w:szCs w:val="24"/>
          <w:lang w:val="bg-BG"/>
        </w:rPr>
        <w:t>18</w:t>
      </w:r>
      <w:r>
        <w:rPr>
          <w:rFonts w:ascii="Cambria" w:eastAsia="Batang" w:hAnsi="Cambria" w:cs="Times New Roman"/>
          <w:b/>
          <w:sz w:val="24"/>
          <w:szCs w:val="24"/>
          <w:lang w:val="bg-BG"/>
        </w:rPr>
        <w:t> 362, 42</w:t>
      </w:r>
      <w:r w:rsidRPr="005A4596">
        <w:rPr>
          <w:rFonts w:ascii="Cambria" w:eastAsia="Batang" w:hAnsi="Cambria" w:cs="Times New Roman"/>
          <w:b/>
          <w:sz w:val="24"/>
          <w:szCs w:val="24"/>
          <w:lang w:val="bg-BG"/>
        </w:rPr>
        <w:t xml:space="preserve"> лв.</w:t>
      </w:r>
      <w:r w:rsidRPr="005A4596">
        <w:rPr>
          <w:rFonts w:ascii="Cambria" w:eastAsia="Batang" w:hAnsi="Cambria" w:cs="Times New Roman"/>
          <w:sz w:val="24"/>
          <w:szCs w:val="24"/>
          <w:lang w:val="bg-BG"/>
        </w:rPr>
        <w:t xml:space="preserve"> (осемнадесет хиляди и </w:t>
      </w:r>
      <w:r>
        <w:rPr>
          <w:rFonts w:ascii="Cambria" w:eastAsia="Batang" w:hAnsi="Cambria" w:cs="Times New Roman"/>
          <w:sz w:val="24"/>
          <w:szCs w:val="24"/>
          <w:lang w:val="bg-BG"/>
        </w:rPr>
        <w:t>триста шестдесет и два лв. и 0,42</w:t>
      </w:r>
      <w:r w:rsidRPr="005A4596">
        <w:rPr>
          <w:rFonts w:ascii="Cambria" w:eastAsia="Batang" w:hAnsi="Cambria" w:cs="Times New Roman"/>
          <w:sz w:val="24"/>
          <w:szCs w:val="24"/>
          <w:lang w:val="bg-BG"/>
        </w:rPr>
        <w:t xml:space="preserve">) без вкл. ДДС или </w:t>
      </w:r>
      <w:r w:rsidRPr="005A4596">
        <w:rPr>
          <w:rFonts w:ascii="Cambria" w:eastAsia="Batang" w:hAnsi="Cambria" w:cs="Times New Roman"/>
          <w:b/>
          <w:sz w:val="24"/>
          <w:szCs w:val="24"/>
          <w:lang w:val="bg-BG"/>
        </w:rPr>
        <w:t>22</w:t>
      </w:r>
      <w:r>
        <w:rPr>
          <w:rFonts w:ascii="Cambria" w:eastAsia="Batang" w:hAnsi="Cambria" w:cs="Times New Roman"/>
          <w:b/>
          <w:sz w:val="24"/>
          <w:szCs w:val="24"/>
          <w:lang w:val="bg-BG"/>
        </w:rPr>
        <w:t> 034, 91</w:t>
      </w:r>
      <w:r w:rsidRPr="005A4596">
        <w:rPr>
          <w:rFonts w:ascii="Cambria" w:eastAsia="Batang" w:hAnsi="Cambria" w:cs="Times New Roman"/>
          <w:b/>
          <w:bCs/>
          <w:sz w:val="24"/>
          <w:szCs w:val="24"/>
          <w:lang w:val="bg-BG"/>
        </w:rPr>
        <w:t xml:space="preserve"> лв. </w:t>
      </w:r>
      <w:r w:rsidRPr="005A4596">
        <w:rPr>
          <w:rFonts w:ascii="Cambria" w:eastAsia="Batang" w:hAnsi="Cambria" w:cs="Times New Roman"/>
          <w:bCs/>
          <w:sz w:val="24"/>
          <w:szCs w:val="24"/>
          <w:lang w:val="bg-BG"/>
        </w:rPr>
        <w:t xml:space="preserve">(двадесет и две хиляди и </w:t>
      </w:r>
      <w:r>
        <w:rPr>
          <w:rFonts w:ascii="Cambria" w:eastAsia="Batang" w:hAnsi="Cambria" w:cs="Times New Roman"/>
          <w:bCs/>
          <w:sz w:val="24"/>
          <w:szCs w:val="24"/>
          <w:lang w:val="bg-BG"/>
        </w:rPr>
        <w:t>тридесет и четири лв. и 0,91</w:t>
      </w:r>
      <w:r w:rsidRPr="005A4596">
        <w:rPr>
          <w:rFonts w:ascii="Cambria" w:eastAsia="Batang" w:hAnsi="Cambria" w:cs="Times New Roman"/>
          <w:bCs/>
          <w:sz w:val="24"/>
          <w:szCs w:val="24"/>
          <w:lang w:val="bg-BG"/>
        </w:rPr>
        <w:t xml:space="preserve">) лв. </w:t>
      </w:r>
      <w:r w:rsidRPr="005A4596">
        <w:rPr>
          <w:rFonts w:ascii="Cambria" w:eastAsia="Batang" w:hAnsi="Cambria" w:cs="Times New Roman"/>
          <w:sz w:val="24"/>
          <w:szCs w:val="24"/>
          <w:lang w:val="bg-BG"/>
        </w:rPr>
        <w:t>с начислен ДДС.</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Максимално допустимата стойност на поръчката е до размера на прогнозната стойност. Посочената от участниците трайна цена за изпълнение на поръчката и по дейности и работите в техния обхват не може да надхвърля посочените максимално. </w:t>
      </w:r>
    </w:p>
    <w:p w:rsidR="005A4596" w:rsidRPr="005A4596" w:rsidRDefault="0079728E" w:rsidP="005A4596">
      <w:pPr>
        <w:numPr>
          <w:ilvl w:val="1"/>
          <w:numId w:val="21"/>
        </w:numPr>
        <w:tabs>
          <w:tab w:val="right" w:pos="0"/>
        </w:tabs>
        <w:spacing w:after="0" w:line="240" w:lineRule="auto"/>
        <w:ind w:left="90" w:firstLine="194"/>
        <w:jc w:val="both"/>
        <w:rPr>
          <w:rFonts w:ascii="Cambria" w:eastAsia="Batang" w:hAnsi="Cambria" w:cs="Times New Roman"/>
          <w:sz w:val="24"/>
          <w:szCs w:val="24"/>
          <w:lang w:val="bg-BG"/>
        </w:rPr>
      </w:pPr>
      <w:r>
        <w:rPr>
          <w:rFonts w:ascii="Cambria" w:eastAsia="Batang" w:hAnsi="Cambria" w:cs="Times New Roman"/>
          <w:b/>
          <w:sz w:val="24"/>
          <w:szCs w:val="24"/>
          <w:lang w:val="bg-BG"/>
        </w:rPr>
        <w:t xml:space="preserve"> </w:t>
      </w:r>
      <w:r w:rsidR="005A4596" w:rsidRPr="004A6E10">
        <w:rPr>
          <w:rFonts w:ascii="Cambria" w:eastAsia="Batang" w:hAnsi="Cambria" w:cs="Times New Roman"/>
          <w:b/>
          <w:sz w:val="24"/>
          <w:szCs w:val="24"/>
          <w:lang w:val="bg-BG"/>
        </w:rPr>
        <w:t>Мотиви за избор на процедурата</w:t>
      </w:r>
      <w:r w:rsidR="005A4596" w:rsidRPr="005A4596">
        <w:rPr>
          <w:rFonts w:ascii="Cambria" w:eastAsia="Batang" w:hAnsi="Cambria" w:cs="Times New Roman"/>
          <w:b/>
          <w:i/>
          <w:sz w:val="24"/>
          <w:szCs w:val="24"/>
          <w:lang w:val="bg-BG"/>
        </w:rPr>
        <w:t>.</w:t>
      </w:r>
      <w:r w:rsidR="005A4596" w:rsidRPr="005A4596">
        <w:rPr>
          <w:rFonts w:ascii="Cambria" w:eastAsia="Batang" w:hAnsi="Cambria" w:cs="Times New Roman"/>
          <w:sz w:val="24"/>
          <w:szCs w:val="24"/>
          <w:lang w:val="bg-BG"/>
        </w:rPr>
        <w:t xml:space="preserve"> Възложителят обявява настоящата процедура за възлагане на обществена поръчка на основание чл. 16, ал. 1, ал. 4 и ал. 8, във връзка с Глава пета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подзаконовите му нормативни актове, както и приложимите национални и международни нормативни актове, съобразно с предмета на поръчката.</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ab/>
        <w:t xml:space="preserve">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 по проекта. </w:t>
      </w:r>
    </w:p>
    <w:p w:rsidR="005A4596" w:rsidRPr="005A4596" w:rsidRDefault="005A4596" w:rsidP="005A4596">
      <w:pPr>
        <w:spacing w:after="0" w:line="240" w:lineRule="auto"/>
        <w:ind w:firstLine="720"/>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lastRenderedPageBreak/>
        <w:t xml:space="preserve">С цел да се осигури максимална публичност, респективно да се постигнат и най-добрите за Възложителя условия, настоящата обществена поръчка се възлага именно по посочения вид процедура, целта на която, от друга страна е да защити обществения интерес, посредством осъществяване на контрол върху разходването на средства от държавния бюджет, и едновременно с това да насърчи конкуренцията, като създаде равни условия и прозрачност при участието в процедурата. </w:t>
      </w:r>
    </w:p>
    <w:p w:rsid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За да осигури прозрачност и създаде ясни и точни правила, законодателят е предал на процедурата за възлагане на обществена поръчка изключително формален характер, като всяко нарушение на процедурните правила препятства сключването на законосъобразен договор за изпълнение на обществената поръчка, което в крайна сметка затруднява оперативната работа на Възложителя. Избягването на горепосочените усложнения и предотвратяването на възможността предложение, което в максимална степен съответства на изискванията на Възложителя, да бъде отстранено от участие в процедурата по изключително формални причини, налага участниците да спазват стриктно настоящите указания и правилата на приложимата нормативна уредба. Представянето на оферта за участие в настоящата процедура, задължава участника да приеме напълно всички изисквания и условия, посочени в тези указания и документацията за участие, при спазване на ЗОП. Поставянето на различни от тези условия и изисквания от страна на участника не ангажира по никакъв начин Възложителя.</w:t>
      </w:r>
    </w:p>
    <w:p w:rsidR="0079728E" w:rsidRPr="005A4596" w:rsidRDefault="0079728E" w:rsidP="005A4596">
      <w:pPr>
        <w:spacing w:after="0" w:line="240" w:lineRule="auto"/>
        <w:jc w:val="both"/>
        <w:rPr>
          <w:rFonts w:ascii="Cambria" w:eastAsia="Batang" w:hAnsi="Cambria" w:cs="Times New Roman"/>
          <w:sz w:val="24"/>
          <w:szCs w:val="24"/>
          <w:lang w:val="bg-BG"/>
        </w:rPr>
      </w:pPr>
    </w:p>
    <w:p w:rsidR="005A4596" w:rsidRPr="005A4596" w:rsidRDefault="005A4596" w:rsidP="005A4596">
      <w:pPr>
        <w:numPr>
          <w:ilvl w:val="0"/>
          <w:numId w:val="19"/>
        </w:numPr>
        <w:shd w:val="clear" w:color="auto" w:fill="BFBFBF"/>
        <w:tabs>
          <w:tab w:val="right" w:pos="0"/>
        </w:tabs>
        <w:spacing w:after="0" w:line="240" w:lineRule="auto"/>
        <w:jc w:val="both"/>
        <w:rPr>
          <w:rFonts w:ascii="Cambria" w:eastAsia="Batang" w:hAnsi="Cambria" w:cs="Times New Roman"/>
          <w:b/>
          <w:color w:val="000000"/>
          <w:sz w:val="24"/>
          <w:szCs w:val="24"/>
          <w:lang w:val="bg-BG" w:eastAsia="bg-BG"/>
        </w:rPr>
      </w:pPr>
      <w:r w:rsidRPr="005A4596">
        <w:rPr>
          <w:rFonts w:ascii="Cambria" w:eastAsia="Batang" w:hAnsi="Cambria" w:cs="Times New Roman"/>
          <w:b/>
          <w:color w:val="000000"/>
          <w:sz w:val="24"/>
          <w:szCs w:val="24"/>
          <w:highlight w:val="lightGray"/>
          <w:lang w:val="bg-BG" w:eastAsia="bg-BG"/>
        </w:rPr>
        <w:t>НАЧИН, СРОК И МЯСТО НА ИЗПЪЛНЕНИЕ.</w:t>
      </w:r>
      <w:r w:rsidRPr="005A4596">
        <w:rPr>
          <w:rFonts w:ascii="Cambria" w:eastAsia="Batang" w:hAnsi="Cambria" w:cs="Times New Roman"/>
          <w:b/>
          <w:color w:val="000000"/>
          <w:sz w:val="24"/>
          <w:szCs w:val="24"/>
          <w:lang w:val="bg-BG" w:eastAsia="bg-BG"/>
        </w:rPr>
        <w:t xml:space="preserve"> </w:t>
      </w:r>
    </w:p>
    <w:p w:rsidR="005A4596" w:rsidRPr="005A4596" w:rsidRDefault="005A4596" w:rsidP="005A4596">
      <w:pPr>
        <w:numPr>
          <w:ilvl w:val="1"/>
          <w:numId w:val="22"/>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b/>
          <w:color w:val="000000"/>
          <w:sz w:val="24"/>
          <w:szCs w:val="24"/>
          <w:lang w:val="bg-BG" w:eastAsia="bg-BG"/>
        </w:rPr>
        <w:t>Начин на изпълнение</w:t>
      </w:r>
      <w:r w:rsidRPr="005A4596">
        <w:rPr>
          <w:rFonts w:ascii="Cambria" w:eastAsia="Batang" w:hAnsi="Cambria" w:cs="Times New Roman"/>
          <w:color w:val="000000"/>
          <w:sz w:val="24"/>
          <w:szCs w:val="24"/>
          <w:lang w:val="bg-BG" w:eastAsia="bg-BG"/>
        </w:rPr>
        <w:t xml:space="preserve"> - след подписване на протокол (образец 2) за откриване на строителна площадка.</w:t>
      </w:r>
    </w:p>
    <w:p w:rsidR="005A4596" w:rsidRPr="005A4596" w:rsidRDefault="005A4596" w:rsidP="005A4596">
      <w:pPr>
        <w:numPr>
          <w:ilvl w:val="1"/>
          <w:numId w:val="22"/>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b/>
          <w:color w:val="000000"/>
          <w:sz w:val="24"/>
          <w:szCs w:val="24"/>
          <w:lang w:val="bg-BG" w:eastAsia="bg-BG"/>
        </w:rPr>
        <w:t xml:space="preserve"> Срок на изпълнение</w:t>
      </w:r>
      <w:r w:rsidRPr="005A4596">
        <w:rPr>
          <w:rFonts w:ascii="Cambria" w:eastAsia="Batang" w:hAnsi="Cambria" w:cs="Times New Roman"/>
          <w:color w:val="000000"/>
          <w:sz w:val="24"/>
          <w:szCs w:val="24"/>
          <w:lang w:val="bg-BG" w:eastAsia="bg-BG"/>
        </w:rPr>
        <w:t xml:space="preserve"> – Избрания за изпълнител участник ще извършва възложената му задача в срока на изпълнение на СМР до въвеждането на обекта в експлоатация.</w:t>
      </w:r>
    </w:p>
    <w:p w:rsidR="005A4596" w:rsidRPr="005A4596" w:rsidRDefault="005A4596" w:rsidP="005A4596">
      <w:pPr>
        <w:numPr>
          <w:ilvl w:val="1"/>
          <w:numId w:val="22"/>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b/>
          <w:color w:val="000000"/>
          <w:sz w:val="24"/>
          <w:szCs w:val="24"/>
          <w:lang w:val="bg-BG" w:eastAsia="bg-BG"/>
        </w:rPr>
        <w:t xml:space="preserve"> Място на изпълнение – </w:t>
      </w:r>
      <w:r w:rsidRPr="005A4596">
        <w:rPr>
          <w:rFonts w:ascii="Cambria" w:eastAsia="Batang" w:hAnsi="Cambria" w:cs="Times New Roman"/>
          <w:color w:val="000000"/>
          <w:sz w:val="24"/>
          <w:szCs w:val="24"/>
          <w:lang w:val="bg-BG" w:eastAsia="bg-BG"/>
        </w:rPr>
        <w:t xml:space="preserve"> с. </w:t>
      </w:r>
      <w:r>
        <w:rPr>
          <w:rFonts w:ascii="Cambria" w:eastAsia="Batang" w:hAnsi="Cambria" w:cs="Times New Roman"/>
          <w:color w:val="000000"/>
          <w:sz w:val="24"/>
          <w:szCs w:val="24"/>
          <w:lang w:val="bg-BG" w:eastAsia="bg-BG"/>
        </w:rPr>
        <w:t>Джебел</w:t>
      </w:r>
      <w:r w:rsidRPr="005A4596">
        <w:rPr>
          <w:rFonts w:ascii="Cambria" w:eastAsia="Batang" w:hAnsi="Cambria" w:cs="Times New Roman"/>
          <w:color w:val="000000"/>
          <w:sz w:val="24"/>
          <w:szCs w:val="24"/>
          <w:lang w:val="bg-BG" w:eastAsia="bg-BG"/>
        </w:rPr>
        <w:t xml:space="preserve">, община </w:t>
      </w:r>
      <w:r>
        <w:rPr>
          <w:rFonts w:ascii="Cambria" w:eastAsia="Batang" w:hAnsi="Cambria" w:cs="Times New Roman"/>
          <w:color w:val="000000"/>
          <w:sz w:val="24"/>
          <w:szCs w:val="24"/>
          <w:lang w:val="bg-BG" w:eastAsia="bg-BG"/>
        </w:rPr>
        <w:t>Джебел</w:t>
      </w:r>
      <w:r w:rsidRPr="005A4596">
        <w:rPr>
          <w:rFonts w:ascii="Cambria" w:eastAsia="Batang" w:hAnsi="Cambria" w:cs="Times New Roman"/>
          <w:color w:val="000000"/>
          <w:sz w:val="24"/>
          <w:szCs w:val="24"/>
          <w:lang w:val="bg-BG" w:eastAsia="bg-BG"/>
        </w:rPr>
        <w:t xml:space="preserve">, област </w:t>
      </w:r>
      <w:r>
        <w:rPr>
          <w:rFonts w:ascii="Cambria" w:eastAsia="Batang" w:hAnsi="Cambria" w:cs="Times New Roman"/>
          <w:color w:val="000000"/>
          <w:sz w:val="24"/>
          <w:szCs w:val="24"/>
          <w:lang w:val="bg-BG" w:eastAsia="bg-BG"/>
        </w:rPr>
        <w:t>Кърджали</w:t>
      </w:r>
      <w:r w:rsidRPr="005A4596">
        <w:rPr>
          <w:rFonts w:ascii="Cambria" w:eastAsia="Batang" w:hAnsi="Cambria" w:cs="Times New Roman"/>
          <w:color w:val="000000"/>
          <w:sz w:val="24"/>
          <w:szCs w:val="24"/>
          <w:lang w:val="bg-BG" w:eastAsia="bg-BG"/>
        </w:rPr>
        <w:t>.</w:t>
      </w:r>
    </w:p>
    <w:p w:rsidR="005A4596" w:rsidRDefault="005A4596" w:rsidP="005A4596">
      <w:pPr>
        <w:spacing w:after="0" w:line="240" w:lineRule="auto"/>
        <w:jc w:val="both"/>
        <w:rPr>
          <w:rFonts w:ascii="Cambria" w:eastAsia="Batang" w:hAnsi="Cambria" w:cs="Times New Roman"/>
          <w:color w:val="000000"/>
          <w:sz w:val="24"/>
          <w:szCs w:val="24"/>
          <w:lang w:val="bg-BG" w:eastAsia="bg-BG"/>
        </w:rPr>
      </w:pPr>
    </w:p>
    <w:p w:rsidR="004A6E10" w:rsidRPr="005A4596" w:rsidRDefault="004A6E10"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ГЛАВА ІІ.</w:t>
      </w:r>
    </w:p>
    <w:p w:rsidR="005A4596" w:rsidRPr="005A4596" w:rsidRDefault="005A4596" w:rsidP="005A4596">
      <w:pPr>
        <w:spacing w:after="0" w:line="240" w:lineRule="auto"/>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ОБЩИ УСЛОВИЯ И ИЗСКВАНИЯ ЗА УЧАСТИЕ</w:t>
      </w:r>
    </w:p>
    <w:p w:rsidR="005A4596" w:rsidRPr="005A4596" w:rsidRDefault="005A4596" w:rsidP="005A4596">
      <w:pPr>
        <w:tabs>
          <w:tab w:val="num" w:pos="114"/>
        </w:tabs>
        <w:spacing w:after="0" w:line="240" w:lineRule="auto"/>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РАЗДЕЛ II.1.</w:t>
      </w:r>
    </w:p>
    <w:p w:rsidR="005A4596" w:rsidRPr="005A4596" w:rsidRDefault="005A4596" w:rsidP="005A4596">
      <w:pPr>
        <w:tabs>
          <w:tab w:val="num" w:pos="114"/>
        </w:tabs>
        <w:spacing w:after="0" w:line="240" w:lineRule="auto"/>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ОБЩИ УКАЗАНИЯ</w:t>
      </w:r>
    </w:p>
    <w:p w:rsidR="005A4596" w:rsidRPr="005A4596" w:rsidRDefault="005A4596" w:rsidP="005A4596">
      <w:pPr>
        <w:numPr>
          <w:ilvl w:val="0"/>
          <w:numId w:val="24"/>
        </w:numPr>
        <w:shd w:val="clear" w:color="auto" w:fill="D9D9D9"/>
        <w:spacing w:after="0" w:line="240" w:lineRule="auto"/>
        <w:jc w:val="both"/>
        <w:rPr>
          <w:rFonts w:ascii="Cambria" w:eastAsia="Batang" w:hAnsi="Cambria" w:cs="Arial"/>
          <w:b/>
          <w:sz w:val="24"/>
          <w:szCs w:val="24"/>
          <w:lang w:val="bg-BG"/>
        </w:rPr>
      </w:pPr>
      <w:r w:rsidRPr="005A4596">
        <w:rPr>
          <w:rFonts w:ascii="Cambria" w:eastAsia="Batang" w:hAnsi="Cambria" w:cs="Arial"/>
          <w:b/>
          <w:sz w:val="24"/>
          <w:szCs w:val="24"/>
          <w:lang w:val="bg-BG"/>
        </w:rPr>
        <w:t xml:space="preserve"> Място и срок за подаване на офертите</w:t>
      </w:r>
    </w:p>
    <w:p w:rsidR="005A4596" w:rsidRPr="005A4596" w:rsidRDefault="005A4596" w:rsidP="005A4596">
      <w:pPr>
        <w:spacing w:after="0" w:line="240" w:lineRule="auto"/>
        <w:jc w:val="both"/>
        <w:rPr>
          <w:rFonts w:ascii="Cambria" w:eastAsia="Batang" w:hAnsi="Cambria" w:cs="Times New Roman"/>
          <w:sz w:val="24"/>
          <w:szCs w:val="24"/>
          <w:lang w:val="bg-BG"/>
        </w:rPr>
      </w:pPr>
    </w:p>
    <w:p w:rsidR="005A4596" w:rsidRPr="005A4596" w:rsidRDefault="005A4596" w:rsidP="005A4596">
      <w:pPr>
        <w:numPr>
          <w:ilvl w:val="1"/>
          <w:numId w:val="24"/>
        </w:numPr>
        <w:spacing w:after="0" w:line="240" w:lineRule="auto"/>
        <w:ind w:left="1134" w:hanging="70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Желаещите да участват в процедурата за възлагане на обществената поръчка подават лично или чрез упълномощено лице офертите си в деловодството на Министерството на инвестиционното</w:t>
      </w:r>
      <w:r w:rsidR="004A6E10">
        <w:rPr>
          <w:rFonts w:ascii="Cambria" w:eastAsia="Batang" w:hAnsi="Cambria" w:cs="Times New Roman"/>
          <w:sz w:val="24"/>
          <w:szCs w:val="24"/>
          <w:lang w:val="bg-BG"/>
        </w:rPr>
        <w:t xml:space="preserve"> проектиране</w:t>
      </w:r>
      <w:r w:rsidRPr="005A4596">
        <w:rPr>
          <w:rFonts w:ascii="Cambria" w:eastAsia="Batang" w:hAnsi="Cambria" w:cs="Times New Roman"/>
          <w:sz w:val="24"/>
          <w:szCs w:val="24"/>
          <w:lang w:val="bg-BG"/>
        </w:rPr>
        <w:t>, гр. София, ул. Съборна №1, всеки работен ден от 9:00 до 17:00 часа, най-късно до датата, посочена в обявлението за обществената поръчка.</w:t>
      </w:r>
    </w:p>
    <w:p w:rsidR="005A4596" w:rsidRPr="005A4596" w:rsidRDefault="005A4596" w:rsidP="005A4596">
      <w:pPr>
        <w:numPr>
          <w:ilvl w:val="1"/>
          <w:numId w:val="24"/>
        </w:numPr>
        <w:spacing w:after="0" w:line="240" w:lineRule="auto"/>
        <w:ind w:left="1134" w:hanging="70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 Възложителят не се ангажира да съдейства за пристигането на офертата на адреса и в срока определен от него.</w:t>
      </w:r>
    </w:p>
    <w:p w:rsidR="005A4596" w:rsidRDefault="005A4596" w:rsidP="005A4596">
      <w:pPr>
        <w:numPr>
          <w:ilvl w:val="1"/>
          <w:numId w:val="24"/>
        </w:numPr>
        <w:spacing w:after="0" w:line="240" w:lineRule="auto"/>
        <w:ind w:left="1134" w:hanging="70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Офертите се подават в запечатан, непрозрачен, с ненарушена цялост плик и с надпис:</w:t>
      </w:r>
    </w:p>
    <w:p w:rsidR="004A6E10" w:rsidRDefault="004A6E10" w:rsidP="004A6E10">
      <w:pPr>
        <w:spacing w:after="0" w:line="240" w:lineRule="auto"/>
        <w:jc w:val="both"/>
        <w:rPr>
          <w:rFonts w:ascii="Cambria" w:eastAsia="Batang" w:hAnsi="Cambria" w:cs="Times New Roman"/>
          <w:sz w:val="24"/>
          <w:szCs w:val="24"/>
          <w:lang w:val="bg-BG"/>
        </w:rPr>
      </w:pPr>
    </w:p>
    <w:p w:rsidR="004A6E10" w:rsidRDefault="004A6E10" w:rsidP="004A6E10">
      <w:pPr>
        <w:spacing w:after="0" w:line="240" w:lineRule="auto"/>
        <w:jc w:val="both"/>
        <w:rPr>
          <w:rFonts w:ascii="Cambria" w:eastAsia="Batang" w:hAnsi="Cambria" w:cs="Times New Roman"/>
          <w:sz w:val="24"/>
          <w:szCs w:val="24"/>
          <w:lang w:val="bg-BG"/>
        </w:rPr>
      </w:pPr>
    </w:p>
    <w:p w:rsidR="004A6E10" w:rsidRPr="005A4596" w:rsidRDefault="004A6E10" w:rsidP="004A6E10">
      <w:pPr>
        <w:spacing w:after="0" w:line="240" w:lineRule="auto"/>
        <w:jc w:val="both"/>
        <w:rPr>
          <w:rFonts w:ascii="Cambria" w:eastAsia="Batang" w:hAnsi="Cambria" w:cs="Times New Roman"/>
          <w:sz w:val="24"/>
          <w:szCs w:val="24"/>
          <w:lang w:val="bg-BG"/>
        </w:rPr>
      </w:pPr>
    </w:p>
    <w:p w:rsidR="005A4596" w:rsidRPr="005A4596" w:rsidRDefault="005A4596" w:rsidP="005A4596">
      <w:pPr>
        <w:pBdr>
          <w:top w:val="single" w:sz="4" w:space="1" w:color="auto"/>
          <w:left w:val="single" w:sz="4" w:space="4" w:color="auto"/>
          <w:bottom w:val="single" w:sz="4" w:space="1" w:color="auto"/>
          <w:right w:val="single" w:sz="4" w:space="4" w:color="auto"/>
        </w:pBdr>
        <w:tabs>
          <w:tab w:val="left" w:pos="0"/>
        </w:tabs>
        <w:spacing w:after="0" w:line="240" w:lineRule="auto"/>
        <w:ind w:right="6"/>
        <w:jc w:val="center"/>
        <w:rPr>
          <w:rFonts w:ascii="Cambria" w:eastAsia="Batang" w:hAnsi="Cambria" w:cs="Times New Roman"/>
          <w:b/>
          <w:sz w:val="24"/>
          <w:szCs w:val="24"/>
          <w:lang w:val="bg-BG"/>
        </w:rPr>
      </w:pPr>
      <w:r w:rsidRPr="005A4596">
        <w:rPr>
          <w:rFonts w:ascii="Cambria" w:eastAsia="Batang" w:hAnsi="Cambria" w:cs="Times New Roman"/>
          <w:b/>
          <w:sz w:val="24"/>
          <w:szCs w:val="24"/>
          <w:lang w:val="bg-BG"/>
        </w:rPr>
        <w:t>ОФЕРТА</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sz w:val="24"/>
          <w:szCs w:val="24"/>
          <w:lang w:val="bg-BG"/>
        </w:rPr>
      </w:pPr>
      <w:r w:rsidRPr="005A4596">
        <w:rPr>
          <w:rFonts w:ascii="Cambria" w:eastAsia="Batang" w:hAnsi="Cambria" w:cs="Times New Roman"/>
          <w:b/>
          <w:sz w:val="24"/>
          <w:szCs w:val="24"/>
          <w:lang w:val="bg-BG"/>
        </w:rPr>
        <w:t>ДО МИНИСТЕРСТВО НА ИНВЕСТИЦИОННОТО ПРОЕКТИРАНЕ</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sz w:val="24"/>
          <w:szCs w:val="24"/>
          <w:lang w:val="bg-BG"/>
        </w:rPr>
      </w:pPr>
      <w:r w:rsidRPr="005A4596">
        <w:rPr>
          <w:rFonts w:ascii="Cambria" w:eastAsia="Batang" w:hAnsi="Cambria" w:cs="Times New Roman"/>
          <w:b/>
          <w:sz w:val="24"/>
          <w:szCs w:val="24"/>
          <w:lang w:val="bg-BG"/>
        </w:rPr>
        <w:t xml:space="preserve">ГР. СОФИЯ, </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sz w:val="24"/>
          <w:szCs w:val="24"/>
          <w:lang w:val="bg-BG"/>
        </w:rPr>
      </w:pPr>
      <w:r w:rsidRPr="005A4596">
        <w:rPr>
          <w:rFonts w:ascii="Cambria" w:eastAsia="Batang" w:hAnsi="Cambria" w:cs="Times New Roman"/>
          <w:b/>
          <w:sz w:val="24"/>
          <w:szCs w:val="24"/>
          <w:lang w:val="bg-BG"/>
        </w:rPr>
        <w:t>УЛ. СЪБОРНА № 1</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Times New Roman"/>
          <w:b/>
          <w:i/>
          <w:sz w:val="24"/>
          <w:szCs w:val="24"/>
          <w:lang w:val="bg-BG"/>
        </w:rPr>
      </w:pPr>
      <w:r w:rsidRPr="005A4596">
        <w:rPr>
          <w:rFonts w:ascii="Cambria" w:eastAsia="Batang" w:hAnsi="Cambria" w:cs="Times New Roman"/>
          <w:bCs/>
          <w:sz w:val="24"/>
          <w:szCs w:val="24"/>
          <w:lang w:val="bg-BG"/>
        </w:rPr>
        <w:t>за участие в открита процедура за обществена поръчка провеждана по реда на ЗОП с предмет</w:t>
      </w:r>
      <w:r w:rsidRPr="005A4596">
        <w:t xml:space="preserve"> </w:t>
      </w:r>
      <w:r w:rsidRPr="005A4596">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5A4596">
        <w:rPr>
          <w:rFonts w:ascii="Cambria" w:eastAsia="Batang" w:hAnsi="Cambria" w:cs="Arial"/>
          <w:b/>
          <w:i/>
          <w:sz w:val="24"/>
          <w:szCs w:val="24"/>
          <w:lang w:val="bg-BG"/>
        </w:rPr>
        <w:t>…………………………………………………………………………………………………</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5A4596">
        <w:rPr>
          <w:rFonts w:ascii="Cambria" w:eastAsia="Batang" w:hAnsi="Cambria" w:cs="Arial"/>
          <w:i/>
          <w:sz w:val="24"/>
          <w:szCs w:val="24"/>
          <w:lang w:val="bg-BG"/>
        </w:rPr>
        <w:t>/име на участника/</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5A4596">
        <w:rPr>
          <w:rFonts w:ascii="Cambria" w:eastAsia="Batang" w:hAnsi="Cambria" w:cs="Arial"/>
          <w:b/>
          <w:i/>
          <w:sz w:val="24"/>
          <w:szCs w:val="24"/>
          <w:lang w:val="bg-BG"/>
        </w:rPr>
        <w:t>……………………………………………………………………………………………….</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5A4596">
        <w:rPr>
          <w:rFonts w:ascii="Cambria" w:eastAsia="Batang" w:hAnsi="Cambria" w:cs="Arial"/>
          <w:i/>
          <w:sz w:val="24"/>
          <w:szCs w:val="24"/>
          <w:lang w:val="bg-BG"/>
        </w:rPr>
        <w:t>/адрес за кореспонденция/</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5A4596">
        <w:rPr>
          <w:rFonts w:ascii="Cambria" w:eastAsia="Batang" w:hAnsi="Cambria" w:cs="Arial"/>
          <w:b/>
          <w:i/>
          <w:sz w:val="24"/>
          <w:szCs w:val="24"/>
          <w:lang w:val="bg-BG"/>
        </w:rPr>
        <w:t>…………………………………………………………………………………………………</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5A4596">
        <w:rPr>
          <w:rFonts w:ascii="Cambria" w:eastAsia="Batang" w:hAnsi="Cambria" w:cs="Arial"/>
          <w:i/>
          <w:sz w:val="24"/>
          <w:szCs w:val="24"/>
          <w:lang w:val="bg-BG"/>
        </w:rPr>
        <w:t>/адрес за кореспонденция/</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b/>
          <w:i/>
          <w:sz w:val="24"/>
          <w:szCs w:val="24"/>
          <w:lang w:val="bg-BG"/>
        </w:rPr>
      </w:pPr>
      <w:r w:rsidRPr="005A4596">
        <w:rPr>
          <w:rFonts w:ascii="Cambria" w:eastAsia="Batang" w:hAnsi="Cambria" w:cs="Arial"/>
          <w:b/>
          <w:i/>
          <w:sz w:val="24"/>
          <w:szCs w:val="24"/>
          <w:lang w:val="bg-BG"/>
        </w:rPr>
        <w:t>…………………………………………………………………………………………………</w:t>
      </w:r>
    </w:p>
    <w:p w:rsidR="005A4596" w:rsidRPr="005A4596" w:rsidRDefault="005A4596" w:rsidP="005A459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
        <w:jc w:val="center"/>
        <w:rPr>
          <w:rFonts w:ascii="Cambria" w:eastAsia="Batang" w:hAnsi="Cambria" w:cs="Arial"/>
          <w:i/>
          <w:sz w:val="24"/>
          <w:szCs w:val="24"/>
          <w:lang w:val="bg-BG"/>
        </w:rPr>
      </w:pPr>
      <w:r w:rsidRPr="005A4596">
        <w:rPr>
          <w:rFonts w:ascii="Cambria" w:eastAsia="Batang" w:hAnsi="Cambria" w:cs="Arial"/>
          <w:i/>
          <w:sz w:val="24"/>
          <w:szCs w:val="24"/>
          <w:lang w:val="bg-BG"/>
        </w:rPr>
        <w:t>/ лице за контакт, телефон, факс и електронен адрес /</w:t>
      </w:r>
    </w:p>
    <w:p w:rsidR="005A4596" w:rsidRPr="005A4596" w:rsidRDefault="005A4596" w:rsidP="005A4596">
      <w:pPr>
        <w:spacing w:after="0" w:line="240" w:lineRule="auto"/>
        <w:ind w:left="57" w:right="6"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на участника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w:t>
      </w:r>
    </w:p>
    <w:p w:rsidR="005A4596" w:rsidRPr="005A4596" w:rsidRDefault="005A4596" w:rsidP="005A4596">
      <w:pPr>
        <w:widowControl w:val="0"/>
        <w:tabs>
          <w:tab w:val="left" w:pos="-720"/>
        </w:tabs>
        <w:suppressAutoHyphens/>
        <w:jc w:val="center"/>
        <w:outlineLvl w:val="0"/>
        <w:rPr>
          <w:rFonts w:ascii="Cambria" w:eastAsia="Batang" w:hAnsi="Cambria" w:cs="Times New Roman"/>
          <w:b/>
          <w:sz w:val="24"/>
          <w:szCs w:val="24"/>
          <w:lang w:val="bg-BG"/>
        </w:rPr>
      </w:pPr>
      <w:r w:rsidRPr="005A4596">
        <w:rPr>
          <w:rFonts w:ascii="Cambria" w:eastAsia="Batang" w:hAnsi="Cambria" w:cs="Times New Roman"/>
          <w:b/>
          <w:i/>
          <w:sz w:val="24"/>
          <w:szCs w:val="24"/>
          <w:lang w:val="bg-BG"/>
        </w:rPr>
        <w:t>„Допълнение/Промяна на оферта/с входящ номер …………….. за участие в обществена поръчка, възлагана по реда на ЗОП, чрез провеждане на открита процедура по ЗОП, с предмет:</w:t>
      </w:r>
      <w:r w:rsidRPr="005A4596">
        <w:t xml:space="preserve"> </w:t>
      </w:r>
      <w:r w:rsidRPr="005A4596">
        <w:rPr>
          <w:rFonts w:ascii="Cambria" w:eastAsia="Batang" w:hAnsi="Cambria" w:cs="Times New Roman"/>
          <w:b/>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5A4596" w:rsidRPr="005A4596" w:rsidRDefault="005A4596" w:rsidP="005A4596">
      <w:pPr>
        <w:widowControl w:val="0"/>
        <w:shd w:val="clear" w:color="auto" w:fill="D0CECE" w:themeFill="background2" w:themeFillShade="E6"/>
        <w:tabs>
          <w:tab w:val="left" w:pos="-720"/>
        </w:tabs>
        <w:suppressAutoHyphens/>
        <w:outlineLvl w:val="0"/>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Предоставяне на достъп до документацията за участие</w:t>
      </w:r>
    </w:p>
    <w:p w:rsidR="005A4596" w:rsidRPr="005A4596" w:rsidRDefault="005A4596" w:rsidP="005A4596">
      <w:pPr>
        <w:spacing w:after="0" w:line="240" w:lineRule="auto"/>
        <w:ind w:firstLine="70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8" w:history="1">
        <w:r w:rsidRPr="005A4596">
          <w:rPr>
            <w:rFonts w:ascii="Cambria" w:eastAsia="Batang" w:hAnsi="Cambria" w:cs="Times New Roman"/>
            <w:color w:val="0000FF"/>
            <w:sz w:val="24"/>
            <w:szCs w:val="24"/>
            <w:u w:val="single"/>
            <w:lang w:val="bg-BG"/>
          </w:rPr>
          <w:t>http://www.mip.government.bg/bg/pubs/4</w:t>
        </w:r>
      </w:hyperlink>
    </w:p>
    <w:p w:rsidR="005A4596" w:rsidRPr="005A4596" w:rsidRDefault="005A4596" w:rsidP="005A4596">
      <w:pPr>
        <w:spacing w:after="0" w:line="240" w:lineRule="auto"/>
        <w:ind w:firstLine="708"/>
        <w:jc w:val="both"/>
        <w:rPr>
          <w:rFonts w:ascii="Cambria" w:eastAsia="Batang" w:hAnsi="Cambria" w:cs="Times New Roman"/>
          <w:sz w:val="24"/>
          <w:szCs w:val="24"/>
          <w:lang w:val="bg-BG"/>
        </w:rPr>
      </w:pPr>
    </w:p>
    <w:p w:rsidR="005A4596" w:rsidRPr="005A4596" w:rsidRDefault="005A4596" w:rsidP="005A4596">
      <w:pPr>
        <w:shd w:val="clear" w:color="auto" w:fill="D9D9D9"/>
        <w:spacing w:after="0" w:line="240" w:lineRule="auto"/>
        <w:ind w:right="6"/>
        <w:jc w:val="both"/>
        <w:rPr>
          <w:rFonts w:ascii="Cambria" w:eastAsia="Batang" w:hAnsi="Cambria" w:cs="Times New Roman"/>
          <w:b/>
          <w:sz w:val="24"/>
          <w:szCs w:val="24"/>
          <w:lang w:val="bg-BG"/>
        </w:rPr>
      </w:pPr>
      <w:r w:rsidRPr="005A4596">
        <w:rPr>
          <w:rFonts w:ascii="Cambria" w:eastAsia="Batang" w:hAnsi="Cambria" w:cs="Times New Roman"/>
          <w:b/>
          <w:sz w:val="24"/>
          <w:szCs w:val="24"/>
          <w:lang w:val="bg-BG"/>
        </w:rPr>
        <w:t xml:space="preserve">Приемане на оферти /връщане на оферти  </w:t>
      </w:r>
    </w:p>
    <w:p w:rsidR="005A4596" w:rsidRPr="005A4596" w:rsidRDefault="005A4596" w:rsidP="005A4596">
      <w:pPr>
        <w:spacing w:after="0" w:line="240" w:lineRule="auto"/>
        <w:ind w:right="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 за което на приносителя се издава документ. Оферти, които са представени след крайния срок за получаване или в незапечатан, прозрачен или скъсан плик, се връщат на подателя незабавно. Тези обстоятелства се отбелязват в регистъра по предходния параграф.</w:t>
      </w:r>
    </w:p>
    <w:p w:rsidR="005A4596" w:rsidRPr="005A4596" w:rsidRDefault="005A4596" w:rsidP="005A4596">
      <w:pPr>
        <w:spacing w:after="0" w:line="240" w:lineRule="auto"/>
        <w:ind w:right="6"/>
        <w:jc w:val="both"/>
        <w:rPr>
          <w:rFonts w:ascii="Cambria" w:eastAsia="Batang" w:hAnsi="Cambria" w:cs="Times New Roman"/>
          <w:sz w:val="24"/>
          <w:szCs w:val="24"/>
          <w:lang w:val="bg-BG"/>
        </w:rPr>
      </w:pPr>
    </w:p>
    <w:p w:rsidR="005A4596" w:rsidRPr="005A4596" w:rsidRDefault="005A4596" w:rsidP="005A4596">
      <w:pPr>
        <w:shd w:val="clear" w:color="auto" w:fill="D9D9D9"/>
        <w:spacing w:after="0" w:line="240" w:lineRule="auto"/>
        <w:ind w:right="6"/>
        <w:jc w:val="both"/>
        <w:rPr>
          <w:rFonts w:ascii="Cambria" w:eastAsia="Batang" w:hAnsi="Cambria" w:cs="Times New Roman"/>
          <w:b/>
          <w:sz w:val="24"/>
          <w:szCs w:val="24"/>
          <w:lang w:val="bg-BG"/>
        </w:rPr>
      </w:pPr>
      <w:r w:rsidRPr="005A4596">
        <w:rPr>
          <w:rFonts w:ascii="Cambria" w:eastAsia="Batang" w:hAnsi="Cambria" w:cs="Times New Roman"/>
          <w:b/>
          <w:sz w:val="24"/>
          <w:szCs w:val="24"/>
          <w:lang w:val="bg-BG"/>
        </w:rPr>
        <w:t>Комуникация между Възложителя и участниците</w:t>
      </w:r>
    </w:p>
    <w:p w:rsidR="005A4596" w:rsidRPr="005A4596" w:rsidRDefault="005A4596" w:rsidP="005A4596">
      <w:pPr>
        <w:spacing w:after="0" w:line="240" w:lineRule="auto"/>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Всички комуникации и действия на Възложителя и на участниците, свързани с настоящата открита процедура, са в писмен вид. </w:t>
      </w:r>
    </w:p>
    <w:p w:rsidR="005A4596" w:rsidRPr="005A4596" w:rsidRDefault="005A4596" w:rsidP="005A4596">
      <w:pPr>
        <w:spacing w:after="0" w:line="240" w:lineRule="auto"/>
        <w:ind w:firstLine="709"/>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Участникът може да представя своите писма и уведомления в деловодството на Министерството на инвестиционното проектиране, гр. София, ул. Съборна №1, всеки работен ден от 9:00 до 17:00 часа; по пощата, по факс; чрез препоръчано писмо с обратна разписка или куриерска служба. </w:t>
      </w:r>
    </w:p>
    <w:p w:rsidR="005A4596" w:rsidRPr="005A4596" w:rsidRDefault="005A4596" w:rsidP="005A4596">
      <w:pPr>
        <w:spacing w:after="0" w:line="240" w:lineRule="auto"/>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Решенията на Възложителя, за които той е длъжен да уведоми участниците, се изпращат по факс, връчват се лично срещу подпис или се изпращат с препоръчано писмо с обратна разписка, или чрез комбинация от тези средства - по избор на Възложителя. В случай, че Възложителят използва комбинация от описаните способи, то срокът започва да тече от по-късната дата на получаване.</w:t>
      </w:r>
    </w:p>
    <w:p w:rsidR="005A4596" w:rsidRPr="005A4596" w:rsidRDefault="005A4596" w:rsidP="005A4596">
      <w:pPr>
        <w:spacing w:after="0" w:line="240" w:lineRule="auto"/>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За получено се счита това уведомление по време на откритата процедура, което е достигнало до адресата на посочения от него адрес. Когато адресатът е сменил своя адрес и не е информирал своевременно за това ответната страна за получено се счита това уведомление, което е достигнало до адреса, известен на изпращача, а когато адресатът не желае да приеме уведомлението – уведомлението се счита за получено, когато отказът на адресата е установен с подписа на двама свидетели.</w:t>
      </w:r>
    </w:p>
    <w:p w:rsidR="005A4596" w:rsidRPr="005A4596" w:rsidRDefault="005A4596" w:rsidP="005A4596">
      <w:pPr>
        <w:spacing w:after="0" w:line="240" w:lineRule="auto"/>
        <w:ind w:right="4"/>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w:t>
      </w:r>
    </w:p>
    <w:p w:rsidR="005A4596" w:rsidRPr="005A4596" w:rsidRDefault="005A4596" w:rsidP="005A4596">
      <w:pPr>
        <w:spacing w:after="0" w:line="240" w:lineRule="auto"/>
        <w:ind w:right="4"/>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следните случаи:</w:t>
      </w:r>
    </w:p>
    <w:p w:rsidR="005A4596" w:rsidRPr="005A4596" w:rsidRDefault="005A4596" w:rsidP="005A4596">
      <w:pPr>
        <w:spacing w:after="0" w:line="240" w:lineRule="auto"/>
        <w:ind w:right="4"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при изпълнение на задължението от Възложителя да изпрати информация за сключения договор до Агенцията по обществени поръчки;</w:t>
      </w:r>
    </w:p>
    <w:p w:rsidR="005A4596" w:rsidRPr="005A4596" w:rsidRDefault="005A4596" w:rsidP="005A4596">
      <w:pPr>
        <w:spacing w:after="0" w:line="240" w:lineRule="auto"/>
        <w:ind w:right="4"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когато при писмено искане от участник, Възложителят изпълни законовото си задължение да му осигури достъп до протокола или предостави копие от протокола. В този случай Възложителят ще положи грижа и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w:t>
      </w:r>
    </w:p>
    <w:p w:rsidR="005A4596" w:rsidRPr="005A4596" w:rsidRDefault="005A4596" w:rsidP="005A4596">
      <w:pPr>
        <w:tabs>
          <w:tab w:val="num" w:pos="1440"/>
        </w:tabs>
        <w:spacing w:after="0" w:line="240" w:lineRule="auto"/>
        <w:ind w:right="4"/>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A4596" w:rsidRPr="005A4596" w:rsidRDefault="005A4596" w:rsidP="005A4596">
      <w:pPr>
        <w:tabs>
          <w:tab w:val="left" w:pos="709"/>
        </w:tabs>
        <w:spacing w:after="0" w:line="240" w:lineRule="auto"/>
        <w:ind w:right="4"/>
        <w:jc w:val="both"/>
        <w:rPr>
          <w:rFonts w:ascii="Cambria" w:eastAsia="Batang" w:hAnsi="Cambria" w:cs="Times New Roman"/>
          <w:sz w:val="24"/>
          <w:szCs w:val="24"/>
          <w:lang w:val="bg-BG" w:eastAsia="pl-PL"/>
        </w:rPr>
      </w:pPr>
      <w:r w:rsidRPr="005A4596">
        <w:rPr>
          <w:rFonts w:ascii="Cambria" w:eastAsia="Batang" w:hAnsi="Cambria" w:cs="Times New Roman"/>
          <w:sz w:val="24"/>
          <w:szCs w:val="24"/>
          <w:lang w:val="bg-BG" w:eastAsia="pl-PL"/>
        </w:rPr>
        <w:t>Участникът може да представи някои от документите в офертата си освен в писмен вид и на електронен носител.</w:t>
      </w:r>
    </w:p>
    <w:p w:rsidR="005A4596" w:rsidRPr="005A4596" w:rsidRDefault="005A4596" w:rsidP="005A4596">
      <w:pPr>
        <w:tabs>
          <w:tab w:val="left" w:pos="709"/>
        </w:tabs>
        <w:spacing w:after="0" w:line="240" w:lineRule="auto"/>
        <w:ind w:right="4"/>
        <w:jc w:val="both"/>
        <w:rPr>
          <w:rFonts w:ascii="Cambria" w:eastAsia="Batang" w:hAnsi="Cambria" w:cs="Times New Roman"/>
          <w:sz w:val="24"/>
          <w:szCs w:val="24"/>
          <w:lang w:val="bg-BG" w:eastAsia="pl-PL"/>
        </w:rPr>
      </w:pPr>
      <w:r w:rsidRPr="005A4596">
        <w:rPr>
          <w:rFonts w:ascii="Cambria" w:eastAsia="Batang" w:hAnsi="Cambria" w:cs="Times New Roman"/>
          <w:sz w:val="24"/>
          <w:szCs w:val="24"/>
          <w:lang w:val="bg-BG" w:eastAsia="pl-PL"/>
        </w:rPr>
        <w:t>При различие в съдържанието на документи, представени в писмен вид и на електронен носител, за валидно се счита записаното в писмен вид.</w:t>
      </w:r>
    </w:p>
    <w:p w:rsidR="005A4596" w:rsidRPr="005A4596" w:rsidRDefault="005A4596" w:rsidP="005A4596">
      <w:pPr>
        <w:tabs>
          <w:tab w:val="num" w:pos="1440"/>
        </w:tabs>
        <w:spacing w:after="0" w:line="240" w:lineRule="auto"/>
        <w:ind w:right="4"/>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Информация, която е представена само на електронен носител, без да е представена и в писмен вид, няма да се приема като предоставена в процедурата.</w:t>
      </w:r>
    </w:p>
    <w:p w:rsidR="005A4596" w:rsidRPr="005A4596" w:rsidRDefault="005A4596" w:rsidP="005A4596">
      <w:pPr>
        <w:tabs>
          <w:tab w:val="num" w:pos="1440"/>
        </w:tabs>
        <w:spacing w:after="0" w:line="240" w:lineRule="auto"/>
        <w:ind w:right="4"/>
        <w:jc w:val="both"/>
        <w:rPr>
          <w:rFonts w:ascii="Cambria" w:eastAsia="Batang" w:hAnsi="Cambria" w:cs="Times New Roman"/>
          <w:sz w:val="24"/>
          <w:szCs w:val="24"/>
          <w:lang w:val="bg-BG" w:eastAsia="bg-BG"/>
        </w:rPr>
      </w:pPr>
    </w:p>
    <w:p w:rsidR="005A4596" w:rsidRPr="005A4596" w:rsidRDefault="005A4596" w:rsidP="005A4596">
      <w:pPr>
        <w:shd w:val="clear" w:color="auto" w:fill="D9D9D9"/>
        <w:spacing w:after="0" w:line="240" w:lineRule="auto"/>
        <w:ind w:right="6"/>
        <w:jc w:val="both"/>
        <w:rPr>
          <w:rFonts w:ascii="Cambria" w:eastAsia="Batang" w:hAnsi="Cambria" w:cs="Times New Roman"/>
          <w:b/>
          <w:sz w:val="24"/>
          <w:szCs w:val="24"/>
          <w:lang w:val="bg-BG"/>
        </w:rPr>
      </w:pPr>
      <w:r w:rsidRPr="005A4596">
        <w:rPr>
          <w:rFonts w:ascii="Cambria" w:eastAsia="Batang" w:hAnsi="Cambria" w:cs="Times New Roman"/>
          <w:b/>
          <w:sz w:val="24"/>
          <w:szCs w:val="24"/>
          <w:lang w:val="bg-BG"/>
        </w:rPr>
        <w:t>Условия и ред за получаване разяснения по документацията за участие</w:t>
      </w:r>
    </w:p>
    <w:p w:rsidR="005A4596" w:rsidRPr="005A4596" w:rsidRDefault="005A4596" w:rsidP="005A4596">
      <w:pPr>
        <w:spacing w:after="0" w:line="240" w:lineRule="auto"/>
        <w:ind w:left="57" w:right="6"/>
        <w:jc w:val="both"/>
        <w:rPr>
          <w:rFonts w:ascii="Cambria" w:eastAsia="Batang" w:hAnsi="Cambria" w:cs="Arial"/>
          <w:b/>
          <w:sz w:val="24"/>
          <w:szCs w:val="24"/>
          <w:lang w:val="bg-BG"/>
        </w:rPr>
      </w:pPr>
      <w:r w:rsidRPr="005A4596">
        <w:rPr>
          <w:rFonts w:ascii="Cambria" w:eastAsia="Batang" w:hAnsi="Cambria" w:cs="Times New Roman"/>
          <w:sz w:val="24"/>
          <w:szCs w:val="24"/>
          <w:lang w:val="bg-BG"/>
        </w:rPr>
        <w:t>Всеки участник може да поиска писмено от Възложителя разяснения по документацията за участие. Писмени искания за разяснения по същество относно документацията могат да бъдат подавани от лицата до изтичането на срока за нейното получаване, на адреса и лицето, посочени в обявлението. Възложителят или упълномощено от него длъжностно лице предоставя исканите разяснения в четиридневен срок от постъпване на искането. Даденото от Възложителя разяснение се изпраща едновременно до всички лица, които са получили документацията за участие и са посочили адрес за кореспонденция, без да се отбелязва в отговора лицето, направило запитването. Разяснението се прилага и към документацията, която предстои да се получава от други участници. Разясненията на Възложителя ще бъдат своевременно публично обявявани и на Интернет адреса на Възложителя</w:t>
      </w:r>
      <w:r w:rsidRPr="005A4596">
        <w:rPr>
          <w:rFonts w:ascii="Cambria" w:eastAsia="Batang" w:hAnsi="Cambria" w:cs="Arial"/>
          <w:b/>
          <w:sz w:val="24"/>
          <w:szCs w:val="24"/>
          <w:lang w:val="bg-BG"/>
        </w:rPr>
        <w:t>.</w:t>
      </w:r>
    </w:p>
    <w:p w:rsidR="005A4596" w:rsidRPr="005A4596" w:rsidRDefault="005A4596" w:rsidP="005A4596">
      <w:pPr>
        <w:spacing w:after="0" w:line="240" w:lineRule="auto"/>
        <w:ind w:left="57" w:right="6"/>
        <w:jc w:val="both"/>
        <w:rPr>
          <w:rFonts w:ascii="Cambria" w:eastAsia="Batang" w:hAnsi="Cambria" w:cs="Arial"/>
          <w:b/>
          <w:sz w:val="24"/>
          <w:szCs w:val="24"/>
          <w:lang w:val="bg-BG"/>
        </w:rPr>
      </w:pPr>
    </w:p>
    <w:p w:rsidR="005A4596" w:rsidRPr="005A4596" w:rsidRDefault="005A4596" w:rsidP="005A4596">
      <w:pPr>
        <w:shd w:val="clear" w:color="auto" w:fill="D9D9D9"/>
        <w:spacing w:after="0" w:line="240" w:lineRule="auto"/>
        <w:ind w:left="57" w:right="6"/>
        <w:jc w:val="both"/>
        <w:rPr>
          <w:rFonts w:ascii="Cambria" w:eastAsia="Batang" w:hAnsi="Cambria" w:cs="Arial"/>
          <w:b/>
          <w:sz w:val="24"/>
          <w:szCs w:val="24"/>
          <w:lang w:val="bg-BG"/>
        </w:rPr>
      </w:pPr>
      <w:r w:rsidRPr="005A4596">
        <w:rPr>
          <w:rFonts w:ascii="Cambria" w:eastAsia="Batang" w:hAnsi="Cambria" w:cs="Arial"/>
          <w:b/>
          <w:sz w:val="24"/>
          <w:szCs w:val="24"/>
          <w:lang w:val="bg-BG"/>
        </w:rPr>
        <w:t>Промени в обявлението и/или документацията на обществена поръчка</w:t>
      </w:r>
    </w:p>
    <w:p w:rsidR="005A4596" w:rsidRPr="005A4596" w:rsidRDefault="005A4596" w:rsidP="005A4596">
      <w:pPr>
        <w:spacing w:after="0" w:line="240" w:lineRule="auto"/>
        <w:ind w:left="57" w:right="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Възложителят може, по собствена инициатива или по предложение на заинтересовано лице,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5A4596" w:rsidRPr="005A4596" w:rsidRDefault="005A4596" w:rsidP="005A4596">
      <w:pPr>
        <w:spacing w:after="0" w:line="240" w:lineRule="auto"/>
        <w:ind w:left="57" w:right="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w:t>
      </w:r>
    </w:p>
    <w:p w:rsidR="005A4596" w:rsidRPr="005A4596" w:rsidRDefault="005A4596" w:rsidP="005A4596">
      <w:pPr>
        <w:spacing w:after="0" w:line="240" w:lineRule="auto"/>
        <w:ind w:left="57" w:right="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Решението за промяна се публикува в сроковете и при условията на чл. 27а, ал.10 от ЗОП.</w:t>
      </w:r>
    </w:p>
    <w:p w:rsidR="005A4596" w:rsidRPr="005A4596" w:rsidRDefault="005A4596" w:rsidP="005A4596">
      <w:pPr>
        <w:spacing w:after="0" w:line="240" w:lineRule="auto"/>
        <w:ind w:left="57" w:right="6"/>
        <w:jc w:val="both"/>
        <w:rPr>
          <w:rFonts w:ascii="Cambria" w:eastAsia="Batang" w:hAnsi="Cambria" w:cs="Arial"/>
          <w:sz w:val="24"/>
          <w:szCs w:val="24"/>
          <w:lang w:val="bg-BG"/>
        </w:rPr>
      </w:pPr>
    </w:p>
    <w:p w:rsidR="005A4596" w:rsidRPr="005A4596" w:rsidRDefault="005A4596" w:rsidP="005A4596">
      <w:pPr>
        <w:shd w:val="clear" w:color="auto" w:fill="D9D9D9"/>
        <w:spacing w:after="0" w:line="240" w:lineRule="auto"/>
        <w:ind w:left="57" w:right="6"/>
        <w:jc w:val="both"/>
        <w:rPr>
          <w:rFonts w:ascii="Cambria" w:eastAsia="Batang" w:hAnsi="Cambria" w:cs="Times New Roman"/>
          <w:sz w:val="24"/>
          <w:szCs w:val="24"/>
          <w:lang w:val="bg-BG"/>
        </w:rPr>
      </w:pPr>
      <w:r w:rsidRPr="005A4596">
        <w:rPr>
          <w:rFonts w:ascii="Cambria" w:eastAsia="Batang" w:hAnsi="Cambria" w:cs="Arial"/>
          <w:b/>
          <w:sz w:val="24"/>
          <w:szCs w:val="24"/>
          <w:lang w:val="bg-BG"/>
        </w:rPr>
        <w:t>Възможност</w:t>
      </w:r>
      <w:r w:rsidRPr="005A4596">
        <w:rPr>
          <w:rFonts w:ascii="Cambria" w:eastAsia="Batang" w:hAnsi="Cambria" w:cs="Times New Roman"/>
          <w:b/>
          <w:sz w:val="24"/>
          <w:szCs w:val="24"/>
          <w:lang w:val="bg-BG"/>
        </w:rPr>
        <w:t xml:space="preserve"> за удължаване на срока за подаване на оферти</w:t>
      </w:r>
    </w:p>
    <w:p w:rsidR="005A4596" w:rsidRPr="005A4596" w:rsidRDefault="005A4596" w:rsidP="005A4596">
      <w:pPr>
        <w:spacing w:after="0" w:line="240" w:lineRule="auto"/>
        <w:ind w:left="57" w:right="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Срокът за подаване на оферти се удължава, когато от датата на предоставянето на разяснението по чл. 29 от ЗОП от възложителя до крайния срок за получаване на оферти остават по-малко от 6 (шест) дни, с толкова дни, колкото е забавата. </w:t>
      </w:r>
      <w:r w:rsidRPr="005A4596">
        <w:rPr>
          <w:rFonts w:ascii="Cambria" w:eastAsia="Batang" w:hAnsi="Cambria" w:cs="Times New Roman"/>
          <w:sz w:val="24"/>
          <w:szCs w:val="24"/>
          <w:lang w:val="bg-BG"/>
        </w:rPr>
        <w:cr/>
        <w:t>Срокът за подаване на офертите може да бъде удължен и при условията на чл. 27а и чл. 27б от ЗОП.</w:t>
      </w:r>
    </w:p>
    <w:p w:rsidR="005A4596" w:rsidRPr="005A4596" w:rsidRDefault="005A4596" w:rsidP="005A4596">
      <w:pPr>
        <w:spacing w:after="0" w:line="240" w:lineRule="auto"/>
        <w:ind w:left="57" w:right="6" w:firstLine="686"/>
        <w:jc w:val="both"/>
        <w:rPr>
          <w:rFonts w:ascii="Cambria" w:eastAsia="Batang" w:hAnsi="Cambria" w:cs="Times New Roman"/>
          <w:sz w:val="24"/>
          <w:szCs w:val="24"/>
          <w:lang w:val="bg-BG"/>
        </w:rPr>
      </w:pPr>
    </w:p>
    <w:p w:rsidR="005A4596" w:rsidRPr="005A4596" w:rsidRDefault="005A4596" w:rsidP="005A4596">
      <w:pPr>
        <w:shd w:val="clear" w:color="auto" w:fill="D9D9D9"/>
        <w:spacing w:after="0" w:line="240" w:lineRule="auto"/>
        <w:ind w:left="57" w:right="6"/>
        <w:jc w:val="both"/>
        <w:rPr>
          <w:rFonts w:ascii="Cambria" w:eastAsia="Verdana" w:hAnsi="Cambria" w:cs="Times New Roman"/>
          <w:b/>
          <w:i/>
          <w:sz w:val="24"/>
          <w:szCs w:val="24"/>
          <w:lang w:val="bg-BG" w:eastAsia="bg-BG"/>
        </w:rPr>
      </w:pPr>
      <w:r w:rsidRPr="005A4596">
        <w:rPr>
          <w:rFonts w:ascii="Cambria" w:eastAsia="Batang" w:hAnsi="Cambria" w:cs="Times New Roman"/>
          <w:b/>
          <w:sz w:val="24"/>
          <w:szCs w:val="24"/>
          <w:lang w:val="bg-BG"/>
        </w:rPr>
        <w:t>Срок на валидност на офертите</w:t>
      </w:r>
    </w:p>
    <w:p w:rsidR="005A4596" w:rsidRPr="005A4596" w:rsidRDefault="005A4596" w:rsidP="005A4596">
      <w:pPr>
        <w:spacing w:after="0" w:line="240" w:lineRule="auto"/>
        <w:ind w:left="57" w:right="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Срокът на валидност на офертите не може да бъде по-кратък от 90 (деветдесет) календарни дни, считано от крайния срок за получаване на офертите.</w:t>
      </w:r>
    </w:p>
    <w:p w:rsidR="005A4596" w:rsidRPr="005A4596" w:rsidRDefault="005A4596" w:rsidP="005A4596">
      <w:pPr>
        <w:spacing w:after="0" w:line="240" w:lineRule="auto"/>
        <w:ind w:left="57" w:right="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Срокът на валидност на офертите е времето, през което участниците са обвързани с условията на представените от тях оферти.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A4596" w:rsidRPr="005A4596" w:rsidRDefault="005A4596" w:rsidP="005A4596">
      <w:pPr>
        <w:spacing w:after="0" w:line="240" w:lineRule="auto"/>
        <w:ind w:left="57" w:right="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го удължи.</w:t>
      </w:r>
    </w:p>
    <w:p w:rsidR="005A4596" w:rsidRPr="005A4596" w:rsidRDefault="005A4596" w:rsidP="005A4596">
      <w:pPr>
        <w:spacing w:after="0" w:line="240" w:lineRule="auto"/>
        <w:ind w:left="57" w:right="6"/>
        <w:jc w:val="both"/>
        <w:rPr>
          <w:rFonts w:ascii="Cambria" w:eastAsia="Batang" w:hAnsi="Cambria" w:cs="Times New Roman"/>
          <w:sz w:val="24"/>
          <w:szCs w:val="24"/>
          <w:lang w:val="bg-BG"/>
        </w:rPr>
      </w:pPr>
    </w:p>
    <w:p w:rsidR="005A4596" w:rsidRPr="005A4596" w:rsidRDefault="005A4596" w:rsidP="005A4596">
      <w:pPr>
        <w:shd w:val="clear" w:color="auto" w:fill="D9D9D9"/>
        <w:spacing w:after="0" w:line="240" w:lineRule="auto"/>
        <w:ind w:left="57" w:right="6"/>
        <w:jc w:val="both"/>
        <w:rPr>
          <w:rFonts w:ascii="Cambria" w:eastAsia="Batang" w:hAnsi="Cambria" w:cs="Times New Roman"/>
          <w:sz w:val="24"/>
          <w:szCs w:val="24"/>
          <w:lang w:val="bg-BG"/>
        </w:rPr>
      </w:pPr>
      <w:r w:rsidRPr="005A4596">
        <w:rPr>
          <w:rFonts w:ascii="Cambria" w:eastAsia="Batang" w:hAnsi="Cambria" w:cs="Times New Roman"/>
          <w:b/>
          <w:bCs/>
          <w:sz w:val="24"/>
          <w:szCs w:val="24"/>
          <w:lang w:val="bg-BG"/>
        </w:rPr>
        <w:t>Предоставяне на достъп до документацията за участие</w:t>
      </w:r>
    </w:p>
    <w:p w:rsidR="005A4596" w:rsidRDefault="005A4596" w:rsidP="005A4596">
      <w:pPr>
        <w:tabs>
          <w:tab w:val="left" w:pos="142"/>
          <w:tab w:val="center" w:pos="4536"/>
          <w:tab w:val="right" w:pos="9072"/>
        </w:tabs>
        <w:spacing w:after="0" w:line="240" w:lineRule="auto"/>
        <w:ind w:firstLine="741"/>
        <w:jc w:val="both"/>
        <w:rPr>
          <w:rFonts w:ascii="Cambria" w:eastAsia="Batang" w:hAnsi="Cambria" w:cs="Times New Roman"/>
          <w:color w:val="0000FF"/>
          <w:sz w:val="24"/>
          <w:szCs w:val="24"/>
          <w:u w:val="single"/>
          <w:lang w:val="bg-BG"/>
        </w:rPr>
      </w:pPr>
      <w:r w:rsidRPr="005A4596">
        <w:rPr>
          <w:rFonts w:ascii="Cambria" w:eastAsia="Batang" w:hAnsi="Cambria" w:cs="Times New Roman"/>
          <w:sz w:val="24"/>
          <w:szCs w:val="24"/>
          <w:lang w:val="bg-BG"/>
        </w:rPr>
        <w:t xml:space="preserve">На основание чл. 64, ал. 3 от ЗОП, от датата на публикуването на обявлението се предоставя пълен достъп по електронен път до документацията за участие в процедурата, включително  на инвестиционния проект по всички части, на следния интернет адрес на Министерство на инвестиционното проектиране, профил на купувача, както следва </w:t>
      </w:r>
      <w:hyperlink r:id="rId9" w:history="1">
        <w:r w:rsidRPr="005A4596">
          <w:rPr>
            <w:rFonts w:ascii="Cambria" w:eastAsia="Batang" w:hAnsi="Cambria" w:cs="Times New Roman"/>
            <w:color w:val="0000FF"/>
            <w:sz w:val="24"/>
            <w:szCs w:val="24"/>
            <w:u w:val="single"/>
            <w:lang w:val="bg-BG"/>
          </w:rPr>
          <w:t>http://www.mip.government.bg/bg/pubs/4</w:t>
        </w:r>
      </w:hyperlink>
    </w:p>
    <w:p w:rsidR="004A6E10" w:rsidRPr="005A4596" w:rsidRDefault="004A6E10" w:rsidP="005A4596">
      <w:pPr>
        <w:tabs>
          <w:tab w:val="left" w:pos="142"/>
          <w:tab w:val="center" w:pos="4536"/>
          <w:tab w:val="right" w:pos="9072"/>
        </w:tabs>
        <w:spacing w:after="0" w:line="240" w:lineRule="auto"/>
        <w:ind w:firstLine="741"/>
        <w:jc w:val="both"/>
        <w:rPr>
          <w:rFonts w:ascii="Cambria" w:eastAsia="Batang" w:hAnsi="Cambria" w:cs="Times New Roman"/>
          <w:sz w:val="24"/>
          <w:szCs w:val="24"/>
          <w:lang w:val="bg-BG"/>
        </w:rPr>
      </w:pPr>
    </w:p>
    <w:p w:rsidR="005A4596" w:rsidRPr="005A4596" w:rsidRDefault="005A4596" w:rsidP="005A4596">
      <w:pPr>
        <w:tabs>
          <w:tab w:val="left" w:pos="142"/>
          <w:tab w:val="left" w:pos="1710"/>
          <w:tab w:val="center" w:pos="4536"/>
          <w:tab w:val="right" w:pos="9072"/>
        </w:tabs>
        <w:spacing w:after="0" w:line="240" w:lineRule="auto"/>
        <w:ind w:firstLine="709"/>
        <w:jc w:val="both"/>
        <w:rPr>
          <w:rFonts w:ascii="Cambria" w:eastAsia="Batang" w:hAnsi="Cambria" w:cs="Times New Roman"/>
          <w:b/>
          <w:sz w:val="24"/>
          <w:szCs w:val="24"/>
          <w:lang w:val="bg-BG" w:eastAsia="bg-BG"/>
        </w:rPr>
      </w:pPr>
      <w:r w:rsidRPr="005A4596">
        <w:rPr>
          <w:rFonts w:ascii="Cambria" w:eastAsia="Batang" w:hAnsi="Cambria" w:cs="Times New Roman"/>
          <w:b/>
          <w:sz w:val="24"/>
          <w:szCs w:val="24"/>
          <w:lang w:val="bg-BG" w:eastAsia="bg-BG"/>
        </w:rPr>
        <w:t>ВЪЗЛОЖИТЕЛЯТ НЕ ПОСТАВЯ УСЛОВИЕ ЗА ЗАКУПУВАНЕ НА ДОКУМЕНТАЦИЯТА С ОГЛЕД ПРЕДОСТАВЕНИЯ ПЪЛЕН ДОСТЪП ПО ЕЛЕКТРОНЕН ПЪТ ДО НЕЯ.</w:t>
      </w:r>
    </w:p>
    <w:p w:rsidR="005A4596" w:rsidRPr="005A4596" w:rsidRDefault="005A4596" w:rsidP="005A4596">
      <w:pPr>
        <w:tabs>
          <w:tab w:val="left" w:pos="142"/>
          <w:tab w:val="left" w:pos="1710"/>
          <w:tab w:val="center" w:pos="4536"/>
          <w:tab w:val="right" w:pos="9072"/>
        </w:tabs>
        <w:spacing w:after="0" w:line="240" w:lineRule="auto"/>
        <w:ind w:firstLine="709"/>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Крайният срок за получаване на офертите е най-късно до часа и датата, посочени в обявлението за обществената поръчка. </w:t>
      </w:r>
    </w:p>
    <w:p w:rsidR="005A4596" w:rsidRPr="005A4596" w:rsidRDefault="005A4596" w:rsidP="005A4596">
      <w:pPr>
        <w:tabs>
          <w:tab w:val="left" w:pos="142"/>
          <w:tab w:val="left" w:pos="1710"/>
          <w:tab w:val="center" w:pos="4536"/>
          <w:tab w:val="right" w:pos="9072"/>
        </w:tabs>
        <w:spacing w:after="0" w:line="240" w:lineRule="auto"/>
        <w:ind w:firstLine="709"/>
        <w:jc w:val="both"/>
        <w:rPr>
          <w:rFonts w:ascii="Cambria" w:eastAsia="Batang" w:hAnsi="Cambria" w:cs="Times New Roman"/>
          <w:sz w:val="24"/>
          <w:szCs w:val="24"/>
          <w:lang w:val="bg-BG" w:eastAsia="bg-BG"/>
        </w:rPr>
      </w:pPr>
    </w:p>
    <w:p w:rsidR="005A4596" w:rsidRPr="005A4596" w:rsidRDefault="005A4596" w:rsidP="005A4596">
      <w:pPr>
        <w:shd w:val="clear" w:color="auto" w:fill="D9D9D9"/>
        <w:spacing w:after="0" w:line="240" w:lineRule="auto"/>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 xml:space="preserve">Етични клаузи </w:t>
      </w: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Cs/>
          <w:sz w:val="24"/>
          <w:szCs w:val="24"/>
          <w:lang w:val="bg-BG"/>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ще доведе до отстраняване на участника от процедурата за възлагане на настоящата обществена поръчка.</w:t>
      </w: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Cs/>
          <w:sz w:val="24"/>
          <w:szCs w:val="24"/>
          <w:lang w:val="bg-BG"/>
        </w:rPr>
        <w:t>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проекта като цяло или услугите, направени без предварителното одобрение на Възложителя.</w:t>
      </w: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Cs/>
          <w:sz w:val="24"/>
          <w:szCs w:val="24"/>
          <w:lang w:val="bg-BG"/>
        </w:rPr>
        <w:t>Изпълнителят не може да ангажира Възложителя с дейност без предварителното писмено съгласие на последния.</w:t>
      </w: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Cs/>
          <w:sz w:val="24"/>
          <w:szCs w:val="24"/>
          <w:lang w:val="bg-BG"/>
        </w:rPr>
        <w:t>Изпълнителят не може да приема други плащания във връзка с договора, освен тези, описани в самия договор.</w:t>
      </w: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Cs/>
          <w:sz w:val="24"/>
          <w:szCs w:val="24"/>
          <w:lang w:val="bg-BG"/>
        </w:rPr>
        <w:t>Изпълнителят, неговите служители и подизпълнители не трябва да упражняват, каквато и да било дейност или да получават облага, която е в разрез с техните задължения към Възложителя.</w:t>
      </w: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Cs/>
          <w:sz w:val="24"/>
          <w:szCs w:val="24"/>
          <w:lang w:val="bg-BG"/>
        </w:rPr>
        <w:t>Изпълнителят, неговите служители и подизпълнители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Cs/>
          <w:sz w:val="24"/>
          <w:szCs w:val="24"/>
          <w:lang w:val="bg-BG"/>
        </w:rPr>
        <w:t>Договорът определя как страните ползват всички доклади и документи, изготвени, получени или представени от тях по време на изпълнението на договора.</w:t>
      </w: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bCs/>
          <w:sz w:val="24"/>
          <w:szCs w:val="24"/>
          <w:lang w:val="bg-BG"/>
        </w:rPr>
        <w:t>Изпълнителят ще се въздържа от всички взаимоотношения, които могат да компрометират неговата независимост или независимостта на служителите му. Ако Изпълнителят престане да бъде независим, Възложителят може, независимо дали това води до щети, да прекрати договора без предизвестие и без това да дава право за завеждане на искове за компенсация от страна на Изпълнителя.</w:t>
      </w:r>
    </w:p>
    <w:p w:rsidR="005A4596" w:rsidRPr="005A4596" w:rsidRDefault="005A4596" w:rsidP="005A4596">
      <w:pPr>
        <w:spacing w:after="0" w:line="240" w:lineRule="auto"/>
        <w:jc w:val="both"/>
        <w:rPr>
          <w:rFonts w:ascii="Cambria" w:eastAsia="Batang" w:hAnsi="Cambria" w:cs="Times New Roman"/>
          <w:bCs/>
          <w:sz w:val="24"/>
          <w:szCs w:val="24"/>
          <w:lang w:val="bg-BG"/>
        </w:rPr>
      </w:pPr>
    </w:p>
    <w:p w:rsidR="005A4596" w:rsidRPr="005A4596" w:rsidRDefault="005A4596" w:rsidP="005A4596">
      <w:pPr>
        <w:shd w:val="clear" w:color="auto" w:fill="D9D9D9"/>
        <w:spacing w:after="0" w:line="240" w:lineRule="auto"/>
        <w:jc w:val="both"/>
        <w:rPr>
          <w:rFonts w:ascii="Cambria" w:eastAsia="Batang" w:hAnsi="Cambria" w:cs="Arial"/>
          <w:b/>
          <w:sz w:val="24"/>
          <w:szCs w:val="24"/>
          <w:lang w:val="bg-BG"/>
        </w:rPr>
      </w:pPr>
      <w:r w:rsidRPr="005A4596">
        <w:rPr>
          <w:rFonts w:ascii="Cambria" w:eastAsia="Batang" w:hAnsi="Cambria" w:cs="Arial"/>
          <w:b/>
          <w:sz w:val="24"/>
          <w:szCs w:val="24"/>
          <w:lang w:val="bg-BG"/>
        </w:rPr>
        <w:t>Информация за задълженията, свързани с данъци и осигуровки, опазване на околната среда, закрила на заетостта и условията на труд</w:t>
      </w:r>
    </w:p>
    <w:p w:rsidR="005A4596" w:rsidRPr="005A4596" w:rsidRDefault="005A4596" w:rsidP="005A4596">
      <w:pPr>
        <w:spacing w:after="0" w:line="240" w:lineRule="auto"/>
        <w:jc w:val="both"/>
        <w:rPr>
          <w:rFonts w:ascii="Cambria" w:eastAsia="Batang" w:hAnsi="Cambria" w:cs="Arial"/>
          <w:sz w:val="24"/>
          <w:szCs w:val="24"/>
          <w:lang w:val="bg-BG"/>
        </w:rPr>
      </w:pP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от следните органи:</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w:t>
      </w:r>
      <w:r w:rsidRPr="005A4596">
        <w:rPr>
          <w:rFonts w:ascii="Cambria" w:eastAsia="Batang" w:hAnsi="Cambria" w:cs="Arial"/>
          <w:sz w:val="24"/>
          <w:szCs w:val="24"/>
          <w:lang w:val="bg-BG"/>
        </w:rPr>
        <w:tab/>
        <w:t>Относно задълженията, свързани с данъци и осигуровки:</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Национална агенция по приходите:</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 xml:space="preserve">Информационен телефон на НАП - 0700 18 700; </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 xml:space="preserve">Интернет адрес: </w:t>
      </w:r>
      <w:hyperlink r:id="rId10" w:history="1">
        <w:r w:rsidRPr="005A4596">
          <w:rPr>
            <w:rFonts w:ascii="Cambria" w:eastAsia="Batang" w:hAnsi="Cambria" w:cs="Arial"/>
            <w:color w:val="0000FF"/>
            <w:sz w:val="24"/>
            <w:szCs w:val="24"/>
            <w:u w:val="single"/>
            <w:lang w:val="bg-BG"/>
          </w:rPr>
          <w:t>www.nap.bg</w:t>
        </w:r>
      </w:hyperlink>
    </w:p>
    <w:p w:rsidR="005A4596" w:rsidRPr="005A4596" w:rsidRDefault="005A4596" w:rsidP="005A4596">
      <w:pPr>
        <w:spacing w:after="0" w:line="240" w:lineRule="auto"/>
        <w:jc w:val="both"/>
        <w:rPr>
          <w:rFonts w:ascii="Cambria" w:eastAsia="Batang" w:hAnsi="Cambria" w:cs="Arial"/>
          <w:sz w:val="24"/>
          <w:szCs w:val="24"/>
          <w:lang w:val="bg-BG"/>
        </w:rPr>
      </w:pP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w:t>
      </w:r>
      <w:r w:rsidRPr="005A4596">
        <w:rPr>
          <w:rFonts w:ascii="Cambria" w:eastAsia="Batang" w:hAnsi="Cambria" w:cs="Arial"/>
          <w:sz w:val="24"/>
          <w:szCs w:val="24"/>
          <w:lang w:val="bg-BG"/>
        </w:rPr>
        <w:tab/>
        <w:t>Относно задълженията, опазване на околната среда:</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Министерство на околната среда и водите</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Информационен център на МОСВ:</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работи за посетители всеки работен ден от 14 до 17 ч.</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1000 София, ул. "У. Гладстон" № 67</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Телефон: 02/ 940 6331</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 xml:space="preserve">Интернет адрес: </w:t>
      </w:r>
      <w:hyperlink r:id="rId11" w:history="1">
        <w:r w:rsidRPr="005A4596">
          <w:rPr>
            <w:rFonts w:ascii="Cambria" w:eastAsia="Batang" w:hAnsi="Cambria" w:cs="Arial"/>
            <w:color w:val="0000FF"/>
            <w:sz w:val="24"/>
            <w:szCs w:val="24"/>
            <w:u w:val="single"/>
            <w:lang w:val="bg-BG"/>
          </w:rPr>
          <w:t>http://www3.moew.government.bg/</w:t>
        </w:r>
      </w:hyperlink>
    </w:p>
    <w:p w:rsidR="005A4596" w:rsidRPr="005A4596" w:rsidRDefault="005A4596" w:rsidP="005A4596">
      <w:pPr>
        <w:spacing w:after="0" w:line="240" w:lineRule="auto"/>
        <w:jc w:val="both"/>
        <w:rPr>
          <w:rFonts w:ascii="Cambria" w:eastAsia="Batang" w:hAnsi="Cambria" w:cs="Arial"/>
          <w:sz w:val="24"/>
          <w:szCs w:val="24"/>
          <w:lang w:val="bg-BG"/>
        </w:rPr>
      </w:pP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w:t>
      </w:r>
      <w:r w:rsidRPr="005A4596">
        <w:rPr>
          <w:rFonts w:ascii="Cambria" w:eastAsia="Batang" w:hAnsi="Cambria" w:cs="Arial"/>
          <w:sz w:val="24"/>
          <w:szCs w:val="24"/>
          <w:lang w:val="bg-BG"/>
        </w:rPr>
        <w:tab/>
        <w:t>Относно задълженията, закрила на заетостта и условията на труд:</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Министерство на труда и социалната политика:</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Интернет адрес: http://www.mlsp.government.bg</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 xml:space="preserve">София 1051, ул. Триадица №2 </w:t>
      </w:r>
    </w:p>
    <w:p w:rsidR="005A4596" w:rsidRPr="005A4596" w:rsidRDefault="005A4596" w:rsidP="005A4596">
      <w:pPr>
        <w:spacing w:after="0" w:line="240" w:lineRule="auto"/>
        <w:jc w:val="both"/>
        <w:rPr>
          <w:rFonts w:ascii="Cambria" w:eastAsia="Batang" w:hAnsi="Cambria" w:cs="Arial"/>
          <w:sz w:val="24"/>
          <w:szCs w:val="24"/>
          <w:lang w:val="bg-BG"/>
        </w:rPr>
      </w:pPr>
      <w:r w:rsidRPr="005A4596">
        <w:rPr>
          <w:rFonts w:ascii="Cambria" w:eastAsia="Batang" w:hAnsi="Cambria" w:cs="Arial"/>
          <w:sz w:val="24"/>
          <w:szCs w:val="24"/>
          <w:lang w:val="bg-BG"/>
        </w:rPr>
        <w:t>Телефон: 02/ 8119 443</w:t>
      </w:r>
    </w:p>
    <w:p w:rsidR="005A4596" w:rsidRDefault="005A4596" w:rsidP="005A4596">
      <w:pPr>
        <w:spacing w:after="0" w:line="240" w:lineRule="auto"/>
        <w:jc w:val="both"/>
        <w:rPr>
          <w:rFonts w:ascii="Cambria" w:eastAsia="Batang" w:hAnsi="Cambria" w:cs="Arial"/>
          <w:sz w:val="24"/>
          <w:szCs w:val="24"/>
          <w:lang w:val="bg-BG"/>
        </w:rPr>
      </w:pPr>
    </w:p>
    <w:p w:rsidR="004A6E10" w:rsidRDefault="004A6E10" w:rsidP="005A4596">
      <w:pPr>
        <w:spacing w:after="0" w:line="240" w:lineRule="auto"/>
        <w:jc w:val="both"/>
        <w:rPr>
          <w:rFonts w:ascii="Cambria" w:eastAsia="Batang" w:hAnsi="Cambria" w:cs="Arial"/>
          <w:sz w:val="24"/>
          <w:szCs w:val="24"/>
          <w:lang w:val="bg-BG"/>
        </w:rPr>
      </w:pPr>
    </w:p>
    <w:p w:rsidR="004A6E10" w:rsidRPr="005A4596" w:rsidRDefault="004A6E10" w:rsidP="005A4596">
      <w:pPr>
        <w:spacing w:after="0" w:line="240" w:lineRule="auto"/>
        <w:jc w:val="both"/>
        <w:rPr>
          <w:rFonts w:ascii="Cambria" w:eastAsia="Batang" w:hAnsi="Cambria" w:cs="Arial"/>
          <w:sz w:val="24"/>
          <w:szCs w:val="24"/>
          <w:lang w:val="bg-BG"/>
        </w:rPr>
      </w:pPr>
    </w:p>
    <w:p w:rsidR="005A4596" w:rsidRPr="005A4596" w:rsidRDefault="005A4596" w:rsidP="005A4596">
      <w:pPr>
        <w:spacing w:after="0" w:line="240" w:lineRule="auto"/>
        <w:jc w:val="both"/>
        <w:rPr>
          <w:rFonts w:ascii="Cambria" w:eastAsia="Batang" w:hAnsi="Cambria" w:cs="Arial"/>
          <w:sz w:val="24"/>
          <w:szCs w:val="24"/>
          <w:lang w:val="bg-BG"/>
        </w:rPr>
      </w:pPr>
    </w:p>
    <w:p w:rsidR="005A4596" w:rsidRPr="005A4596" w:rsidRDefault="005A4596" w:rsidP="005A4596">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bookmarkStart w:id="7" w:name="_Toc382582464"/>
      <w:r w:rsidRPr="005A4596">
        <w:rPr>
          <w:rFonts w:ascii="Cambria" w:eastAsia="Batang" w:hAnsi="Cambria" w:cs="Times New Roman"/>
          <w:b/>
          <w:bCs/>
          <w:sz w:val="24"/>
          <w:szCs w:val="24"/>
          <w:lang w:val="bg-BG"/>
        </w:rPr>
        <w:t xml:space="preserve">РАЗДЕЛ II.2 </w:t>
      </w:r>
    </w:p>
    <w:p w:rsidR="005A4596" w:rsidRPr="005A4596" w:rsidRDefault="005A4596" w:rsidP="005A4596">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p>
    <w:p w:rsidR="005A4596" w:rsidRPr="005A4596" w:rsidRDefault="005A4596" w:rsidP="005A4596">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ОБЩИ УСЛОВИЯ ЗА УЧАСТИЕ</w:t>
      </w:r>
    </w:p>
    <w:p w:rsidR="005A4596" w:rsidRPr="005A4596" w:rsidRDefault="005A4596" w:rsidP="005A4596">
      <w:pPr>
        <w:autoSpaceDE w:val="0"/>
        <w:autoSpaceDN w:val="0"/>
        <w:adjustRightInd w:val="0"/>
        <w:spacing w:after="0" w:line="240" w:lineRule="auto"/>
        <w:ind w:left="113" w:firstLine="510"/>
        <w:jc w:val="center"/>
        <w:rPr>
          <w:rFonts w:ascii="Cambria" w:eastAsia="Batang" w:hAnsi="Cambria" w:cs="Times New Roman"/>
          <w:b/>
          <w:bCs/>
          <w:sz w:val="24"/>
          <w:szCs w:val="24"/>
          <w:lang w:val="bg-BG"/>
        </w:rPr>
      </w:pPr>
    </w:p>
    <w:p w:rsidR="005A4596" w:rsidRPr="005A4596" w:rsidRDefault="005A4596" w:rsidP="005A4596">
      <w:pPr>
        <w:shd w:val="clear" w:color="auto" w:fill="D9D9D9"/>
        <w:autoSpaceDE w:val="0"/>
        <w:autoSpaceDN w:val="0"/>
        <w:adjustRightInd w:val="0"/>
        <w:spacing w:after="0" w:line="240" w:lineRule="auto"/>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1. УЧАСТНИЦИ</w:t>
      </w:r>
    </w:p>
    <w:p w:rsidR="005A4596" w:rsidRPr="005A4596" w:rsidRDefault="005A4596" w:rsidP="005A4596">
      <w:pPr>
        <w:autoSpaceDE w:val="0"/>
        <w:autoSpaceDN w:val="0"/>
        <w:adjustRightInd w:val="0"/>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1.1. В процедурата за възлагане на обществената поръчка могат да участват български или чуждестранни физически или юридически лица, включително техни обединения, които отговарят на изискванията, регламентирани от Закона за обществени поръчки и обявените от Възложителя изисквания в настоящата документация и обявлението за обществената поръчка.</w:t>
      </w:r>
    </w:p>
    <w:p w:rsidR="005A4596" w:rsidRPr="005A4596" w:rsidRDefault="005A4596" w:rsidP="005A4596">
      <w:pPr>
        <w:spacing w:after="0" w:line="240" w:lineRule="auto"/>
        <w:jc w:val="both"/>
        <w:rPr>
          <w:rFonts w:ascii="Cambria" w:eastAsia="Batang" w:hAnsi="Cambria" w:cs="Times New Roman"/>
          <w:color w:val="000000"/>
          <w:spacing w:val="3"/>
          <w:sz w:val="24"/>
          <w:szCs w:val="24"/>
          <w:lang w:val="bg-BG"/>
        </w:rPr>
      </w:pPr>
      <w:r w:rsidRPr="005A4596">
        <w:rPr>
          <w:rFonts w:ascii="Cambria" w:eastAsia="Batang" w:hAnsi="Cambria" w:cs="Times New Roman"/>
          <w:sz w:val="24"/>
          <w:szCs w:val="24"/>
          <w:lang w:val="bg-BG"/>
        </w:rPr>
        <w:t>1.2. Всеки участник може да представи само една оферта.</w:t>
      </w:r>
    </w:p>
    <w:p w:rsidR="005A4596" w:rsidRPr="005A4596" w:rsidRDefault="005A4596" w:rsidP="005A4596">
      <w:pPr>
        <w:spacing w:after="0" w:line="240" w:lineRule="auto"/>
        <w:jc w:val="both"/>
        <w:rPr>
          <w:rFonts w:ascii="Cambria" w:eastAsia="Batang" w:hAnsi="Cambria" w:cs="Times New Roman"/>
          <w:color w:val="000000"/>
          <w:spacing w:val="3"/>
          <w:sz w:val="24"/>
          <w:szCs w:val="24"/>
          <w:lang w:val="bg-BG"/>
        </w:rPr>
      </w:pPr>
      <w:r w:rsidRPr="005A4596">
        <w:rPr>
          <w:rFonts w:ascii="Cambria" w:eastAsia="Batang" w:hAnsi="Cambria" w:cs="Times New Roman"/>
          <w:sz w:val="24"/>
          <w:szCs w:val="24"/>
          <w:lang w:val="bg-BG"/>
        </w:rPr>
        <w:t>1.3. Не се допуска представянето на варианти.</w:t>
      </w:r>
    </w:p>
    <w:p w:rsidR="005A4596" w:rsidRPr="005A4596" w:rsidRDefault="005A4596" w:rsidP="005A4596">
      <w:pPr>
        <w:spacing w:after="0" w:line="240" w:lineRule="auto"/>
        <w:ind w:right="6"/>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1.4. Едно и също физическо или юридическо лице участник в процедурата може да участва само в едно обединение.</w:t>
      </w:r>
    </w:p>
    <w:p w:rsidR="005A4596" w:rsidRPr="005A4596" w:rsidRDefault="005A4596" w:rsidP="005A4596">
      <w:pPr>
        <w:spacing w:after="0" w:line="240" w:lineRule="auto"/>
        <w:ind w:left="57" w:right="4"/>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1.5. Всеки участник в процедурата за възлагане на обществената поръчка е длъжен да заяви в офертата си дали при изпълнението на поръчката ще използва и подизпълнители.</w:t>
      </w:r>
    </w:p>
    <w:p w:rsidR="005A4596" w:rsidRPr="005A4596" w:rsidRDefault="005A4596" w:rsidP="005A4596">
      <w:pPr>
        <w:spacing w:after="0" w:line="240" w:lineRule="auto"/>
        <w:ind w:left="57" w:right="4"/>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1.6. Лице, което участва в обединение или е дало съгласието си и фигурира като подизпълнител в офертата на друг участник, не може да представя самостоятелно оферта.</w:t>
      </w:r>
    </w:p>
    <w:p w:rsidR="005A4596" w:rsidRPr="005A4596" w:rsidRDefault="005A4596" w:rsidP="005A4596">
      <w:pPr>
        <w:widowControl w:val="0"/>
        <w:tabs>
          <w:tab w:val="left" w:pos="-360"/>
          <w:tab w:val="left" w:pos="420"/>
        </w:tabs>
        <w:autoSpaceDE w:val="0"/>
        <w:autoSpaceDN w:val="0"/>
        <w:adjustRightInd w:val="0"/>
        <w:spacing w:after="0" w:line="240" w:lineRule="auto"/>
        <w:ind w:left="57" w:right="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1.7. </w:t>
      </w:r>
      <w:r w:rsidRPr="005A4596">
        <w:rPr>
          <w:rFonts w:ascii="Cambria" w:eastAsia="Batang" w:hAnsi="Cambria" w:cs="Times New Roman"/>
          <w:i/>
          <w:iCs/>
          <w:sz w:val="24"/>
          <w:szCs w:val="24"/>
          <w:u w:val="single"/>
          <w:lang w:val="bg-BG"/>
        </w:rPr>
        <w:t>Не може да участва</w:t>
      </w:r>
      <w:r w:rsidRPr="005A4596">
        <w:rPr>
          <w:rFonts w:ascii="Cambria" w:eastAsia="Batang" w:hAnsi="Cambria" w:cs="Times New Roman"/>
          <w:sz w:val="24"/>
          <w:szCs w:val="24"/>
          <w:lang w:val="bg-BG"/>
        </w:rPr>
        <w:t xml:space="preserve"> във възлагането на обществената поръчка лице, съответно Възложителят ще отстрани от участие в процедурата всеки участник, при който е налице някое от следните обстоятелства:</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1.7.1. осъден с влязла в сила присъда, освен ако е реабилитиран, за:</w:t>
      </w:r>
    </w:p>
    <w:p w:rsidR="005A4596" w:rsidRPr="005A4596" w:rsidRDefault="005A4596" w:rsidP="005A4596">
      <w:pPr>
        <w:spacing w:after="0" w:line="240" w:lineRule="auto"/>
        <w:ind w:left="567"/>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а) престъпление против финансовата, данъчната или осигурителната система, включително изпиране на пари, по </w:t>
      </w:r>
      <w:hyperlink r:id="rId12" w:history="1">
        <w:r w:rsidRPr="005A4596">
          <w:rPr>
            <w:rFonts w:ascii="Cambria" w:eastAsia="Batang" w:hAnsi="Cambria" w:cs="Times New Roman"/>
            <w:color w:val="0000FF"/>
            <w:sz w:val="24"/>
            <w:szCs w:val="24"/>
            <w:u w:val="single"/>
            <w:lang w:val="bg-BG" w:eastAsia="bg-BG"/>
          </w:rPr>
          <w:t>чл. 253 - 260 от Наказателния кодекс</w:t>
        </w:r>
      </w:hyperlink>
      <w:r w:rsidRPr="005A4596">
        <w:rPr>
          <w:rFonts w:ascii="Cambria" w:eastAsia="Batang" w:hAnsi="Cambria" w:cs="Times New Roman"/>
          <w:color w:val="000000"/>
          <w:sz w:val="24"/>
          <w:szCs w:val="24"/>
          <w:lang w:val="bg-BG" w:eastAsia="bg-BG"/>
        </w:rPr>
        <w:t xml:space="preserve">; </w:t>
      </w:r>
    </w:p>
    <w:p w:rsidR="005A4596" w:rsidRPr="005A4596" w:rsidRDefault="005A4596" w:rsidP="005A4596">
      <w:pPr>
        <w:spacing w:after="0" w:line="240" w:lineRule="auto"/>
        <w:ind w:left="567"/>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б) подкуп по </w:t>
      </w:r>
      <w:hyperlink r:id="rId13" w:history="1">
        <w:r w:rsidRPr="005A4596">
          <w:rPr>
            <w:rFonts w:ascii="Cambria" w:eastAsia="Batang" w:hAnsi="Cambria" w:cs="Times New Roman"/>
            <w:color w:val="0000FF"/>
            <w:sz w:val="24"/>
            <w:szCs w:val="24"/>
            <w:u w:val="single"/>
            <w:lang w:val="bg-BG" w:eastAsia="bg-BG"/>
          </w:rPr>
          <w:t>чл. 301 - 307 от Наказателния кодекс</w:t>
        </w:r>
      </w:hyperlink>
      <w:r w:rsidRPr="005A4596">
        <w:rPr>
          <w:rFonts w:ascii="Cambria" w:eastAsia="Batang" w:hAnsi="Cambria" w:cs="Times New Roman"/>
          <w:color w:val="000000"/>
          <w:sz w:val="24"/>
          <w:szCs w:val="24"/>
          <w:lang w:val="bg-BG" w:eastAsia="bg-BG"/>
        </w:rPr>
        <w:t xml:space="preserve">; </w:t>
      </w:r>
    </w:p>
    <w:p w:rsidR="005A4596" w:rsidRPr="005A4596" w:rsidRDefault="005A4596" w:rsidP="005A4596">
      <w:pPr>
        <w:spacing w:after="0" w:line="240" w:lineRule="auto"/>
        <w:ind w:left="567"/>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в) участие в организирана престъпна група по </w:t>
      </w:r>
      <w:hyperlink r:id="rId14" w:history="1">
        <w:r w:rsidRPr="005A4596">
          <w:rPr>
            <w:rFonts w:ascii="Cambria" w:eastAsia="Batang" w:hAnsi="Cambria" w:cs="Times New Roman"/>
            <w:color w:val="0000FF"/>
            <w:sz w:val="24"/>
            <w:szCs w:val="24"/>
            <w:u w:val="single"/>
            <w:lang w:val="bg-BG" w:eastAsia="bg-BG"/>
          </w:rPr>
          <w:t>чл. 321 и 321а от Наказателния кодекс</w:t>
        </w:r>
      </w:hyperlink>
      <w:r w:rsidRPr="005A4596">
        <w:rPr>
          <w:rFonts w:ascii="Cambria" w:eastAsia="Batang" w:hAnsi="Cambria" w:cs="Times New Roman"/>
          <w:color w:val="000000"/>
          <w:sz w:val="24"/>
          <w:szCs w:val="24"/>
          <w:lang w:val="bg-BG" w:eastAsia="bg-BG"/>
        </w:rPr>
        <w:t xml:space="preserve">; </w:t>
      </w:r>
    </w:p>
    <w:p w:rsidR="005A4596" w:rsidRPr="005A4596" w:rsidRDefault="005A4596" w:rsidP="005A4596">
      <w:pPr>
        <w:spacing w:after="0" w:line="240" w:lineRule="auto"/>
        <w:ind w:left="567"/>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г) престъпление против собствеността по </w:t>
      </w:r>
      <w:hyperlink r:id="rId15" w:history="1">
        <w:r w:rsidRPr="005A4596">
          <w:rPr>
            <w:rFonts w:ascii="Cambria" w:eastAsia="Batang" w:hAnsi="Cambria" w:cs="Times New Roman"/>
            <w:color w:val="0000FF"/>
            <w:sz w:val="24"/>
            <w:szCs w:val="24"/>
            <w:u w:val="single"/>
            <w:lang w:val="bg-BG" w:eastAsia="bg-BG"/>
          </w:rPr>
          <w:t>чл. 194 - 217 от Наказателния кодекс</w:t>
        </w:r>
      </w:hyperlink>
      <w:r w:rsidRPr="005A4596">
        <w:rPr>
          <w:rFonts w:ascii="Cambria" w:eastAsia="Batang" w:hAnsi="Cambria" w:cs="Times New Roman"/>
          <w:color w:val="000000"/>
          <w:sz w:val="24"/>
          <w:szCs w:val="24"/>
          <w:lang w:val="bg-BG" w:eastAsia="bg-BG"/>
        </w:rPr>
        <w:t xml:space="preserve">; </w:t>
      </w:r>
    </w:p>
    <w:p w:rsidR="005A4596" w:rsidRPr="005A4596" w:rsidRDefault="005A4596" w:rsidP="005A4596">
      <w:pPr>
        <w:spacing w:after="0" w:line="240" w:lineRule="auto"/>
        <w:ind w:left="567"/>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д) престъпление против стопанството по </w:t>
      </w:r>
      <w:hyperlink r:id="rId16" w:history="1">
        <w:r w:rsidRPr="005A4596">
          <w:rPr>
            <w:rFonts w:ascii="Cambria" w:eastAsia="Batang" w:hAnsi="Cambria" w:cs="Times New Roman"/>
            <w:color w:val="0000FF"/>
            <w:sz w:val="24"/>
            <w:szCs w:val="24"/>
            <w:u w:val="single"/>
            <w:lang w:val="bg-BG" w:eastAsia="bg-BG"/>
          </w:rPr>
          <w:t>чл. 219 - 252 от Наказателния кодекс</w:t>
        </w:r>
      </w:hyperlink>
      <w:r w:rsidRPr="005A4596">
        <w:rPr>
          <w:rFonts w:ascii="Cambria" w:eastAsia="Batang" w:hAnsi="Cambria" w:cs="Times New Roman"/>
          <w:color w:val="000000"/>
          <w:sz w:val="24"/>
          <w:szCs w:val="24"/>
          <w:lang w:val="bg-BG" w:eastAsia="bg-BG"/>
        </w:rPr>
        <w:t xml:space="preserve">. </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1.7.2. обявен в несъстоятелност;</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1.7.3. в производство по ликвидация или се намира в подобна процедура съгласно националните закони и подзаконови актове;</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1.7.4. е в открито производство по несъстоятелност, или е сключил извънсъдебно споразумение с кредиторите си по смисъла на </w:t>
      </w:r>
      <w:hyperlink r:id="rId17" w:history="1">
        <w:r w:rsidRPr="005A4596">
          <w:rPr>
            <w:rFonts w:ascii="Cambria" w:eastAsia="Batang" w:hAnsi="Cambria" w:cs="Times New Roman"/>
            <w:color w:val="0000FF"/>
            <w:sz w:val="24"/>
            <w:szCs w:val="24"/>
            <w:u w:val="single"/>
            <w:lang w:val="bg-BG" w:eastAsia="bg-BG"/>
          </w:rPr>
          <w:t>чл. 740 от Търговския закон</w:t>
        </w:r>
      </w:hyperlink>
      <w:r w:rsidRPr="005A4596">
        <w:rPr>
          <w:rFonts w:ascii="Cambria" w:eastAsia="Batang" w:hAnsi="Cambria" w:cs="Times New Roman"/>
          <w:color w:val="000000"/>
          <w:sz w:val="24"/>
          <w:szCs w:val="24"/>
          <w:lang w:val="bg-BG" w:eastAsia="bg-BG"/>
        </w:rPr>
        <w:t>,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е преустановил дейността си;</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1.7.5. е лишен от правото да упражнява определена професия или дейност (строителен надзор), свързана с предмета на възлаганата обществена поръчка, съгласно законодателството на държавата, в която е извършено нарушението;</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1.7.6. има задължения по смисъла на чл. 162, ал. 2, т. 1 от ДОПК към държавата и към община, установени с влязъл в сила акт на компетентен орган, освен ако е допуснато разсрочване или отсрочване на задълженията, или парични задължения за данъци и вноски за социално осигуряване, съгласно законодателството на държавата, в която участникът е установен;</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1.7.7. при които лицата, посочени в чл. 47, ал. 4 от ЗОП, са свързани лица по смисъла на § 1, т. 23а от допълнителните разпоредби на Закона за обществените поръчки с Възложителя или със служители, на ръководна длъжност в неговата организация</w:t>
      </w:r>
    </w:p>
    <w:p w:rsidR="005A4596" w:rsidRPr="005A4596" w:rsidRDefault="005A4596" w:rsidP="005A4596">
      <w:pPr>
        <w:spacing w:after="0" w:line="240" w:lineRule="auto"/>
        <w:ind w:firstLine="708"/>
        <w:jc w:val="both"/>
        <w:rPr>
          <w:rFonts w:ascii="Cambria" w:eastAsia="Batang" w:hAnsi="Cambria" w:cs="Times New Roman"/>
          <w:color w:val="000000"/>
          <w:sz w:val="24"/>
          <w:szCs w:val="24"/>
          <w:lang w:val="bg-BG" w:eastAsia="bg-BG"/>
        </w:rPr>
      </w:pPr>
      <w:r w:rsidRPr="005A4596">
        <w:rPr>
          <w:rFonts w:ascii="Cambria" w:eastAsia="Batang" w:hAnsi="Cambria" w:cs="Times New Roman"/>
          <w:i/>
          <w:color w:val="000000"/>
          <w:sz w:val="24"/>
          <w:szCs w:val="24"/>
          <w:lang w:val="bg-BG" w:eastAsia="bg-BG"/>
        </w:rPr>
        <w:t xml:space="preserve">„Свързани лица“ </w:t>
      </w:r>
      <w:r w:rsidRPr="005A4596">
        <w:rPr>
          <w:rFonts w:ascii="Cambria" w:eastAsia="Batang" w:hAnsi="Cambria" w:cs="Times New Roman"/>
          <w:color w:val="000000"/>
          <w:sz w:val="24"/>
          <w:szCs w:val="24"/>
          <w:lang w:val="bg-BG" w:eastAsia="bg-BG"/>
        </w:rPr>
        <w:t>по смисъла на § 1, т. 23а от ДР на ЗОП са:</w:t>
      </w:r>
    </w:p>
    <w:p w:rsidR="005A4596" w:rsidRPr="005A4596" w:rsidRDefault="005A4596" w:rsidP="005A4596">
      <w:pPr>
        <w:numPr>
          <w:ilvl w:val="0"/>
          <w:numId w:val="17"/>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Роднини по права линия без ограничения;</w:t>
      </w:r>
    </w:p>
    <w:p w:rsidR="005A4596" w:rsidRPr="005A4596" w:rsidRDefault="005A4596" w:rsidP="005A4596">
      <w:pPr>
        <w:numPr>
          <w:ilvl w:val="0"/>
          <w:numId w:val="17"/>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Роднини по съребрена линия до четвърта степен включително;</w:t>
      </w:r>
    </w:p>
    <w:p w:rsidR="005A4596" w:rsidRPr="005A4596" w:rsidRDefault="005A4596" w:rsidP="005A4596">
      <w:pPr>
        <w:numPr>
          <w:ilvl w:val="0"/>
          <w:numId w:val="17"/>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Роднини по сватовство – до втора степен включително;</w:t>
      </w:r>
    </w:p>
    <w:p w:rsidR="005A4596" w:rsidRPr="005A4596" w:rsidRDefault="005A4596" w:rsidP="005A4596">
      <w:pPr>
        <w:numPr>
          <w:ilvl w:val="0"/>
          <w:numId w:val="17"/>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Съпрузи или лица, които се намират във фактическо съжителство;</w:t>
      </w:r>
    </w:p>
    <w:p w:rsidR="005A4596" w:rsidRPr="005A4596" w:rsidRDefault="005A4596" w:rsidP="005A4596">
      <w:pPr>
        <w:numPr>
          <w:ilvl w:val="0"/>
          <w:numId w:val="17"/>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Съдружници;</w:t>
      </w:r>
    </w:p>
    <w:p w:rsidR="005A4596" w:rsidRPr="005A4596" w:rsidRDefault="005A4596" w:rsidP="005A4596">
      <w:pPr>
        <w:numPr>
          <w:ilvl w:val="0"/>
          <w:numId w:val="17"/>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Лицата, едното от които участва в управлението на дружеството на другото;</w:t>
      </w:r>
    </w:p>
    <w:p w:rsidR="005A4596" w:rsidRPr="005A4596" w:rsidRDefault="005A4596" w:rsidP="005A4596">
      <w:pPr>
        <w:numPr>
          <w:ilvl w:val="0"/>
          <w:numId w:val="17"/>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Дружество и лице, което притежава повече от 5 на сто от дяловете или акциите, издадени с право на глас в дружеството. </w:t>
      </w:r>
    </w:p>
    <w:p w:rsidR="005A4596" w:rsidRPr="005A4596" w:rsidRDefault="005A4596" w:rsidP="005A4596">
      <w:pPr>
        <w:spacing w:after="0" w:line="240" w:lineRule="auto"/>
        <w:ind w:firstLine="708"/>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Не са свързани лица,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1.7.8. които са сключили договор с лице по чл. 21 или чл. 22 от Закона за предотвратяване и установяване на конфликт на интереси;</w:t>
      </w:r>
    </w:p>
    <w:p w:rsidR="005A4596" w:rsidRPr="005A4596" w:rsidRDefault="005A4596" w:rsidP="005A4596">
      <w:pPr>
        <w:widowControl w:val="0"/>
        <w:tabs>
          <w:tab w:val="num" w:pos="969"/>
          <w:tab w:val="right" w:leader="dot" w:pos="9540"/>
        </w:tabs>
        <w:autoSpaceDE w:val="0"/>
        <w:autoSpaceDN w:val="0"/>
        <w:adjustRightInd w:val="0"/>
        <w:spacing w:after="0" w:line="240" w:lineRule="auto"/>
        <w:ind w:right="22"/>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1.7.9. който са представили оферта, която е непълна или не отговаря на предварително обявените условия и изисквания на Възложителя, обективирани в обявлението за обществена поръчка и настоящата документация за участие;</w:t>
      </w:r>
    </w:p>
    <w:p w:rsidR="005A4596" w:rsidRPr="005A4596" w:rsidRDefault="005A4596" w:rsidP="005A4596">
      <w:pPr>
        <w:widowControl w:val="0"/>
        <w:tabs>
          <w:tab w:val="num" w:pos="969"/>
          <w:tab w:val="right" w:leader="dot" w:pos="9540"/>
        </w:tabs>
        <w:autoSpaceDE w:val="0"/>
        <w:autoSpaceDN w:val="0"/>
        <w:adjustRightInd w:val="0"/>
        <w:spacing w:after="0" w:line="240" w:lineRule="auto"/>
        <w:ind w:right="22"/>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1.7.10. които са представили оферта, която не отговаря на изискванията на ЗОП;</w:t>
      </w:r>
    </w:p>
    <w:p w:rsidR="005A4596" w:rsidRPr="005A4596" w:rsidRDefault="005A4596" w:rsidP="005A4596">
      <w:pPr>
        <w:widowControl w:val="0"/>
        <w:tabs>
          <w:tab w:val="num" w:pos="969"/>
          <w:tab w:val="right" w:leader="dot" w:pos="9540"/>
        </w:tabs>
        <w:autoSpaceDE w:val="0"/>
        <w:autoSpaceDN w:val="0"/>
        <w:adjustRightInd w:val="0"/>
        <w:spacing w:after="0" w:line="240" w:lineRule="auto"/>
        <w:ind w:right="22"/>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1.7.11. които са представили гаранция за участие в процедурата под формата на банкова гаранция, която е със срок на валидност по-кратък от срока на валидност на офертите.</w:t>
      </w:r>
    </w:p>
    <w:p w:rsidR="005A4596" w:rsidRPr="005A4596" w:rsidRDefault="005A4596" w:rsidP="005A4596">
      <w:pPr>
        <w:tabs>
          <w:tab w:val="num" w:pos="969"/>
          <w:tab w:val="right" w:leader="dot" w:pos="9540"/>
        </w:tabs>
        <w:spacing w:after="0" w:line="240" w:lineRule="auto"/>
        <w:ind w:right="118" w:firstLine="627"/>
        <w:jc w:val="both"/>
        <w:rPr>
          <w:rFonts w:ascii="Cambria" w:eastAsia="Batang" w:hAnsi="Cambria" w:cs="Times New Roman"/>
          <w:b/>
          <w:bCs/>
          <w:i/>
          <w:iCs/>
          <w:sz w:val="24"/>
          <w:szCs w:val="24"/>
          <w:lang w:val="bg-BG"/>
        </w:rPr>
      </w:pPr>
      <w:r w:rsidRPr="005A4596">
        <w:rPr>
          <w:rFonts w:ascii="Cambria" w:eastAsia="Batang" w:hAnsi="Cambria" w:cs="Times New Roman"/>
          <w:b/>
          <w:bCs/>
          <w:i/>
          <w:iCs/>
          <w:sz w:val="24"/>
          <w:szCs w:val="24"/>
          <w:lang w:val="bg-BG"/>
        </w:rPr>
        <w:t>Когато участниците са юридически лица, изискванията по т. 1.7.1, 1.7.5 и 1.7.7. се прилагат, както следва:</w:t>
      </w:r>
    </w:p>
    <w:p w:rsidR="005A4596" w:rsidRPr="005A4596" w:rsidRDefault="005A4596" w:rsidP="005A4596">
      <w:pPr>
        <w:tabs>
          <w:tab w:val="right" w:leader="dot" w:pos="9540"/>
        </w:tabs>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1. при събирателно дружество - за лицата по чл. 84, ал. 1 и чл. 89, ал. 1 от Търговския закон;</w:t>
      </w:r>
    </w:p>
    <w:p w:rsidR="005A4596" w:rsidRPr="005A4596" w:rsidRDefault="005A4596" w:rsidP="005A4596">
      <w:pPr>
        <w:tabs>
          <w:tab w:val="right" w:leader="dot" w:pos="9540"/>
        </w:tabs>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2. при командитно дружество - за лицата по чл. 105 от Търговския закон, без ограничено отговорните съдружници;</w:t>
      </w:r>
    </w:p>
    <w:p w:rsidR="005A4596" w:rsidRPr="005A4596" w:rsidRDefault="005A4596" w:rsidP="005A4596">
      <w:pPr>
        <w:tabs>
          <w:tab w:val="right" w:leader="dot" w:pos="9540"/>
        </w:tabs>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3. при дружество с ограничена отговорност - за лицата по чл. 141, ал. 2 от Търговския закон, а при еднолично дружество с ограничена отговорност - за лицата по чл. 147, ал. 1 от Търговския закон;</w:t>
      </w:r>
    </w:p>
    <w:p w:rsidR="005A4596" w:rsidRPr="005A4596" w:rsidRDefault="005A4596" w:rsidP="005A4596">
      <w:pPr>
        <w:tabs>
          <w:tab w:val="right" w:leader="dot" w:pos="9540"/>
        </w:tabs>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4. при акционерно дружество - за овластените лица по чл. 235, ал. 2 от Търговския закон, а при липса на овластяване - за лицата по чл. 235, ал. 1 от Търговския закон;</w:t>
      </w:r>
    </w:p>
    <w:p w:rsidR="005A4596" w:rsidRPr="005A4596" w:rsidRDefault="005A4596" w:rsidP="005A4596">
      <w:pPr>
        <w:tabs>
          <w:tab w:val="right" w:leader="dot" w:pos="9540"/>
        </w:tabs>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5. при командитно дружество с акции - за лицата по чл. 244, ал. 4 от Търговския закон;</w:t>
      </w:r>
    </w:p>
    <w:p w:rsidR="005A4596" w:rsidRPr="005A4596" w:rsidRDefault="005A4596" w:rsidP="005A4596">
      <w:pPr>
        <w:tabs>
          <w:tab w:val="right" w:leader="dot" w:pos="9540"/>
        </w:tabs>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6. при едноличен търговец – физическото лице – търговец;</w:t>
      </w:r>
    </w:p>
    <w:p w:rsidR="005A4596" w:rsidRPr="005A4596" w:rsidRDefault="005A4596" w:rsidP="005A4596">
      <w:pPr>
        <w:tabs>
          <w:tab w:val="right" w:leader="dot" w:pos="9540"/>
        </w:tabs>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7. във всички останали случаи, включително за чуждестранните лица - за лицата, които представляват участника;</w:t>
      </w:r>
    </w:p>
    <w:p w:rsidR="005A4596" w:rsidRPr="005A4596" w:rsidRDefault="005A4596" w:rsidP="005A4596">
      <w:pPr>
        <w:tabs>
          <w:tab w:val="right" w:leader="dot" w:pos="9540"/>
        </w:tabs>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8. В хипотезите на т. 1 - т. 7 - и за прокуристите, когато има такива. В случай, че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5A4596" w:rsidRPr="005A4596" w:rsidRDefault="005A4596" w:rsidP="005A4596">
      <w:pPr>
        <w:spacing w:after="0" w:line="240" w:lineRule="auto"/>
        <w:ind w:firstLine="629"/>
        <w:jc w:val="both"/>
        <w:rPr>
          <w:rFonts w:ascii="Cambria" w:eastAsia="Batang" w:hAnsi="Cambria" w:cs="Times New Roman"/>
          <w:b/>
          <w:bCs/>
          <w:i/>
          <w:iCs/>
          <w:sz w:val="24"/>
          <w:szCs w:val="24"/>
          <w:lang w:val="bg-BG"/>
        </w:rPr>
      </w:pPr>
      <w:r w:rsidRPr="005A4596">
        <w:rPr>
          <w:rFonts w:ascii="Cambria" w:eastAsia="Batang" w:hAnsi="Cambria" w:cs="Times New Roman"/>
          <w:sz w:val="24"/>
          <w:szCs w:val="24"/>
          <w:lang w:val="bg-BG"/>
        </w:rPr>
        <w:t>С оглед спазването на административните изисквания на Закона за обществените поръчки, при подаване на офертата за участие, участниците удостоверяват липсата на обстоятелства по т. 1.7. от настоящата документация с декларации, които се попълват, подписват и подпечатват. При подписване на договорите по настоящата обществена поръчка участниците, определени за изпълнители, са длъжни да представят документи от съответните компетентни органи за удостоверяване липсата на обстоятелствата по т. 1.7. В случай, че участник в процедурата е юридическо лице, декларации за обстоятелствата по т.1.7.1, 1.7.5 и 1.7.7, се подават от лицата по чл. 47, ал. 4 от ЗОП.</w:t>
      </w:r>
    </w:p>
    <w:p w:rsidR="005A4596" w:rsidRPr="005A4596" w:rsidRDefault="005A4596" w:rsidP="005A4596">
      <w:pPr>
        <w:spacing w:after="0" w:line="240" w:lineRule="auto"/>
        <w:ind w:firstLine="708"/>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Когато участникът е чуждестранно юридическо лице или обединение на чуждестранни физическо и/или чуждестранни юридически лица, то тези чуждестранни лица трябва да отговарят на горепосочените изисквания в Република България и в държавата, в която са установени.</w:t>
      </w:r>
    </w:p>
    <w:p w:rsidR="005A4596" w:rsidRDefault="005A4596" w:rsidP="005A4596">
      <w:pPr>
        <w:spacing w:after="0" w:line="240" w:lineRule="auto"/>
        <w:ind w:firstLine="708"/>
        <w:jc w:val="both"/>
        <w:rPr>
          <w:rFonts w:ascii="Cambria" w:eastAsia="Batang" w:hAnsi="Cambria" w:cs="Times New Roman"/>
          <w:color w:val="000000"/>
          <w:sz w:val="24"/>
          <w:szCs w:val="24"/>
          <w:lang w:val="bg-BG" w:eastAsia="bg-BG"/>
        </w:rPr>
      </w:pPr>
    </w:p>
    <w:p w:rsidR="004A6E10" w:rsidRDefault="004A6E10" w:rsidP="005A4596">
      <w:pPr>
        <w:spacing w:after="0" w:line="240" w:lineRule="auto"/>
        <w:ind w:firstLine="708"/>
        <w:jc w:val="both"/>
        <w:rPr>
          <w:rFonts w:ascii="Cambria" w:eastAsia="Batang" w:hAnsi="Cambria" w:cs="Times New Roman"/>
          <w:color w:val="000000"/>
          <w:sz w:val="24"/>
          <w:szCs w:val="24"/>
          <w:lang w:val="bg-BG" w:eastAsia="bg-BG"/>
        </w:rPr>
      </w:pPr>
    </w:p>
    <w:p w:rsidR="004A6E10" w:rsidRPr="005A4596" w:rsidRDefault="004A6E10" w:rsidP="005A4596">
      <w:pPr>
        <w:spacing w:after="0" w:line="240" w:lineRule="auto"/>
        <w:ind w:firstLine="708"/>
        <w:jc w:val="both"/>
        <w:rPr>
          <w:rFonts w:ascii="Cambria" w:eastAsia="Batang" w:hAnsi="Cambria" w:cs="Times New Roman"/>
          <w:color w:val="000000"/>
          <w:sz w:val="24"/>
          <w:szCs w:val="24"/>
          <w:lang w:val="bg-BG" w:eastAsia="bg-BG"/>
        </w:rPr>
      </w:pPr>
    </w:p>
    <w:p w:rsidR="005A4596" w:rsidRPr="005A4596" w:rsidRDefault="005A4596" w:rsidP="005A4596">
      <w:pPr>
        <w:shd w:val="clear" w:color="auto" w:fill="D9D9D9"/>
        <w:spacing w:after="0" w:line="240" w:lineRule="auto"/>
        <w:jc w:val="both"/>
        <w:rPr>
          <w:rFonts w:ascii="Cambria" w:eastAsia="Batang" w:hAnsi="Cambria" w:cs="Times New Roman"/>
          <w:b/>
          <w:bCs/>
          <w:i/>
          <w:iCs/>
          <w:sz w:val="24"/>
          <w:szCs w:val="24"/>
          <w:lang w:val="bg-BG"/>
        </w:rPr>
      </w:pPr>
      <w:r w:rsidRPr="005A4596">
        <w:rPr>
          <w:rFonts w:ascii="Cambria" w:eastAsia="Batang" w:hAnsi="Cambria" w:cs="Times New Roman"/>
          <w:b/>
          <w:bCs/>
          <w:i/>
          <w:iCs/>
          <w:sz w:val="24"/>
          <w:szCs w:val="24"/>
          <w:lang w:val="bg-BG"/>
        </w:rPr>
        <w:t>2.Участие на обединение/консорциум.</w:t>
      </w:r>
    </w:p>
    <w:p w:rsidR="005A4596" w:rsidRPr="005A4596" w:rsidRDefault="005A4596" w:rsidP="005A4596">
      <w:pPr>
        <w:spacing w:after="0" w:line="240" w:lineRule="auto"/>
        <w:jc w:val="both"/>
        <w:rPr>
          <w:rFonts w:ascii="Cambria" w:eastAsia="Batang" w:hAnsi="Cambria" w:cs="Times New Roman"/>
          <w:b/>
          <w:bCs/>
          <w:i/>
          <w:iCs/>
          <w:sz w:val="24"/>
          <w:szCs w:val="24"/>
          <w:lang w:val="bg-BG"/>
        </w:rPr>
      </w:pPr>
      <w:r w:rsidRPr="005A4596">
        <w:rPr>
          <w:rFonts w:ascii="Cambria" w:eastAsia="Batang" w:hAnsi="Cambria" w:cs="Times New Roman"/>
          <w:b/>
          <w:bCs/>
          <w:i/>
          <w:iCs/>
          <w:sz w:val="24"/>
          <w:szCs w:val="24"/>
          <w:lang w:val="bg-BG"/>
        </w:rPr>
        <w:t>В случай, че участникът участва като обединение/или консорциум/,</w:t>
      </w:r>
      <w:r w:rsidRPr="005A4596">
        <w:rPr>
          <w:rFonts w:ascii="Cambria" w:eastAsia="Batang" w:hAnsi="Cambria" w:cs="Times New Roman"/>
          <w:sz w:val="24"/>
          <w:szCs w:val="24"/>
          <w:lang w:val="bg-BG"/>
        </w:rPr>
        <w:t xml:space="preserve"> което не е регистрирано като самостоятелно юридическо лице, тогава участниците в обединението/консорциума подписват документ - споразумение или договор</w:t>
      </w:r>
      <w:r w:rsidRPr="005A4596">
        <w:rPr>
          <w:rFonts w:ascii="Cambria" w:eastAsia="Batang" w:hAnsi="Cambria" w:cs="Times New Roman"/>
          <w:b/>
          <w:sz w:val="24"/>
          <w:szCs w:val="24"/>
          <w:lang w:val="bg-BG" w:eastAsia="bg-BG"/>
        </w:rPr>
        <w:t>.</w:t>
      </w:r>
    </w:p>
    <w:p w:rsidR="005A4596" w:rsidRPr="005A4596" w:rsidRDefault="005A4596" w:rsidP="005A4596">
      <w:pPr>
        <w:spacing w:after="0" w:line="240" w:lineRule="auto"/>
        <w:ind w:firstLine="629"/>
        <w:jc w:val="both"/>
        <w:rPr>
          <w:rFonts w:ascii="Cambria" w:eastAsia="Batang" w:hAnsi="Cambria" w:cs="Times New Roman"/>
          <w:b/>
          <w:i/>
          <w:iCs/>
          <w:sz w:val="24"/>
          <w:szCs w:val="24"/>
          <w:u w:val="single"/>
          <w:lang w:val="bg-BG"/>
        </w:rPr>
      </w:pPr>
      <w:r w:rsidRPr="005A4596">
        <w:rPr>
          <w:rFonts w:ascii="Cambria" w:eastAsia="Batang" w:hAnsi="Cambria" w:cs="Times New Roman"/>
          <w:sz w:val="24"/>
          <w:szCs w:val="24"/>
          <w:lang w:val="bg-BG" w:eastAsia="bg-BG"/>
        </w:rPr>
        <w:t xml:space="preserve">Документът трябва </w:t>
      </w:r>
      <w:r w:rsidRPr="005A4596">
        <w:rPr>
          <w:rFonts w:ascii="Cambria" w:eastAsia="Batang" w:hAnsi="Cambria" w:cs="Times New Roman"/>
          <w:sz w:val="24"/>
          <w:szCs w:val="24"/>
          <w:lang w:val="bg-BG"/>
        </w:rPr>
        <w:t xml:space="preserve">да бъде представен от Участника </w:t>
      </w:r>
      <w:r w:rsidRPr="005A4596">
        <w:rPr>
          <w:rFonts w:ascii="Cambria" w:eastAsia="Batang" w:hAnsi="Cambria" w:cs="Times New Roman"/>
          <w:b/>
          <w:i/>
          <w:iCs/>
          <w:sz w:val="24"/>
          <w:szCs w:val="24"/>
          <w:u w:val="single"/>
          <w:lang w:val="bg-BG"/>
        </w:rPr>
        <w:t xml:space="preserve">в оригинал или с нотариална заверка на подписите. </w:t>
      </w:r>
    </w:p>
    <w:p w:rsidR="005A4596" w:rsidRPr="005A4596" w:rsidRDefault="005A4596" w:rsidP="005A4596">
      <w:pPr>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Документът трябва да съдържа клаузи, които гарантират, че:</w:t>
      </w:r>
    </w:p>
    <w:p w:rsidR="005A4596" w:rsidRPr="005A4596" w:rsidRDefault="005A4596" w:rsidP="005A4596">
      <w:pPr>
        <w:numPr>
          <w:ilvl w:val="0"/>
          <w:numId w:val="16"/>
        </w:numPr>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Всички членове на обединението/консорциума са отговорни заедно и поотделно за изпълнението на договора; </w:t>
      </w:r>
    </w:p>
    <w:p w:rsidR="005A4596" w:rsidRPr="005A4596" w:rsidRDefault="005A4596" w:rsidP="005A4596">
      <w:pPr>
        <w:numPr>
          <w:ilvl w:val="0"/>
          <w:numId w:val="16"/>
        </w:numPr>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Представляващият обединението/консорциума е упълномощен да представи офертата от името и за сметка на обединението и да сключи договор с възложителя; </w:t>
      </w:r>
    </w:p>
    <w:p w:rsidR="005A4596" w:rsidRPr="005A4596" w:rsidRDefault="005A4596" w:rsidP="005A4596">
      <w:pPr>
        <w:numPr>
          <w:ilvl w:val="0"/>
          <w:numId w:val="16"/>
        </w:numPr>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Срокът на обединението е най-малко за времето, за което поръчката ще бъде изпълнена;</w:t>
      </w:r>
    </w:p>
    <w:p w:rsidR="005A4596" w:rsidRPr="005A4596" w:rsidRDefault="005A4596" w:rsidP="005A4596">
      <w:pPr>
        <w:numPr>
          <w:ilvl w:val="0"/>
          <w:numId w:val="16"/>
        </w:numPr>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Всички членове на обединението/консорциума са задължени да останат в него за целия период на изпълнение на договора;</w:t>
      </w:r>
    </w:p>
    <w:p w:rsidR="005A4596" w:rsidRPr="005A4596" w:rsidRDefault="005A4596" w:rsidP="005A4596">
      <w:pPr>
        <w:numPr>
          <w:ilvl w:val="0"/>
          <w:numId w:val="16"/>
        </w:numPr>
        <w:spacing w:after="0" w:line="240" w:lineRule="auto"/>
        <w:ind w:firstLine="62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Разпределение на дейностите от предмета на поръчката и ресурсите, които съответния съдружник ще осигури за изпълнение предмета на поръчката.</w:t>
      </w:r>
    </w:p>
    <w:p w:rsidR="005A4596" w:rsidRPr="005A4596" w:rsidRDefault="005A4596" w:rsidP="005A4596">
      <w:pPr>
        <w:tabs>
          <w:tab w:val="left" w:pos="912"/>
        </w:tabs>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ab/>
        <w:t>Представляващият обединението/консорциума може да бъде посочен в учредителния или в друг документ, подписан от съдружниците в обединението/ консорциума</w:t>
      </w:r>
    </w:p>
    <w:p w:rsidR="005A4596" w:rsidRPr="005A4596" w:rsidRDefault="005A4596" w:rsidP="005A4596">
      <w:pPr>
        <w:spacing w:after="0" w:line="240" w:lineRule="auto"/>
        <w:ind w:firstLine="627"/>
        <w:jc w:val="both"/>
        <w:rPr>
          <w:rFonts w:ascii="Cambria" w:eastAsia="Batang" w:hAnsi="Cambria" w:cs="Times New Roman"/>
          <w:b/>
          <w:bCs/>
          <w:i/>
          <w:iCs/>
          <w:sz w:val="24"/>
          <w:szCs w:val="24"/>
          <w:lang w:val="bg-BG"/>
        </w:rPr>
      </w:pPr>
      <w:r w:rsidRPr="005A4596">
        <w:rPr>
          <w:rFonts w:ascii="Cambria" w:eastAsia="Batang" w:hAnsi="Cambria" w:cs="Times New Roman"/>
          <w:b/>
          <w:bCs/>
          <w:i/>
          <w:iCs/>
          <w:sz w:val="24"/>
          <w:szCs w:val="24"/>
          <w:lang w:val="bg-BG"/>
        </w:rPr>
        <w:t>Не се допускат промени в състава на обединението след подаването на офертата.</w:t>
      </w:r>
    </w:p>
    <w:p w:rsidR="005A4596" w:rsidRPr="005A4596" w:rsidRDefault="005A4596" w:rsidP="005A4596">
      <w:pPr>
        <w:spacing w:after="0" w:line="240" w:lineRule="auto"/>
        <w:ind w:firstLine="627"/>
        <w:jc w:val="both"/>
        <w:rPr>
          <w:rFonts w:ascii="Cambria" w:eastAsia="Batang" w:hAnsi="Cambria" w:cs="Times New Roman"/>
          <w:bCs/>
          <w:iCs/>
          <w:sz w:val="24"/>
          <w:szCs w:val="24"/>
          <w:lang w:val="bg-BG"/>
        </w:rPr>
      </w:pPr>
      <w:r w:rsidRPr="005A4596">
        <w:rPr>
          <w:rFonts w:ascii="Cambria" w:eastAsia="Batang" w:hAnsi="Cambria" w:cs="Times New Roman"/>
          <w:bCs/>
          <w:iCs/>
          <w:sz w:val="24"/>
          <w:szCs w:val="24"/>
          <w:lang w:val="bg-BG"/>
        </w:rPr>
        <w:t>В случай, че обединението/консорциума не е създадено специално за участие в настоящата обществена поръчка и в основното споразумение липсва някоя от горните клаузи, то липсващия текст следва да бъде добавен чрез допълнително споразумение, сключено между членовете на обединението/ консорциума. Допълнителното споразумение следва да отговаря на изискванията за форма, относима към основното споразумение.</w:t>
      </w:r>
    </w:p>
    <w:p w:rsidR="005A4596" w:rsidRPr="005A4596" w:rsidRDefault="005A4596" w:rsidP="005A4596">
      <w:pPr>
        <w:spacing w:after="0" w:line="240" w:lineRule="auto"/>
        <w:ind w:firstLine="627"/>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Когато не е приложен документ (споразумение или договор) за създаването на обединение/консорциум или в приложеният липсват клаузи, гарантиращи изпълнението на горепосочените условия, или съставът на обединението се е променил след подаването на офертата, след прилагане разпоредбата на чл. 68, ал. 8 и ал. 9 от ЗОП, участникът ще бъде отстранен от участие в процедурата за възлагане на настоящата обществена поръчка. </w:t>
      </w:r>
    </w:p>
    <w:p w:rsidR="005A4596" w:rsidRPr="005A4596" w:rsidRDefault="005A4596" w:rsidP="005A4596">
      <w:pPr>
        <w:spacing w:after="0" w:line="240" w:lineRule="auto"/>
        <w:ind w:firstLine="627"/>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 случай, че участник в процедурата е обединение/консорциум, което не е регистрирано като самостоятелно юридическо лице, всеки един от участниците трябва да отговаря на описаните по-горе административни изисквания по ЗОП.</w:t>
      </w:r>
    </w:p>
    <w:p w:rsidR="005A4596" w:rsidRPr="005A4596" w:rsidRDefault="005A4596" w:rsidP="005A4596">
      <w:pPr>
        <w:tabs>
          <w:tab w:val="num" w:pos="1260"/>
        </w:tabs>
        <w:spacing w:after="0" w:line="240" w:lineRule="auto"/>
        <w:ind w:firstLine="627"/>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Съгласно чл. 56, ал. 3, т. 1 от ЗОП, когато участникът в процедурата е обединение, което не е юридическо лице, декларациите по чл. 47, ал. 1, 2 и 5 се представят за всяко физическо или юридическо лице, включено в обединението.</w:t>
      </w:r>
    </w:p>
    <w:p w:rsidR="005A4596" w:rsidRPr="005A4596" w:rsidRDefault="005A4596" w:rsidP="005A4596">
      <w:pPr>
        <w:tabs>
          <w:tab w:val="num" w:pos="1260"/>
        </w:tabs>
        <w:spacing w:after="0" w:line="240" w:lineRule="auto"/>
        <w:ind w:firstLine="627"/>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Съгласно чл. 56, ал. 4 от ЗОП, когато участникът е чуждестранно физическо, юридическо лице или обединение на чуждестранни физически и/или юридически лица, то тези чуждестранни лица трябва да отговарят на горепосочените изисквания в Република България и в държавата, в която са установени. В този случай, декларациите, които са на чужд език, следва да бъдат представени и в превод. </w:t>
      </w:r>
    </w:p>
    <w:p w:rsidR="005A4596" w:rsidRPr="005A4596" w:rsidRDefault="005A4596" w:rsidP="005A4596">
      <w:pPr>
        <w:spacing w:after="0" w:line="240" w:lineRule="auto"/>
        <w:ind w:firstLine="627"/>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Възложителят, с оглед предоставената му правна възможност в чл. 25, ал. 3, т. 2 от ЗОП, </w:t>
      </w:r>
      <w:r w:rsidRPr="005A4596">
        <w:rPr>
          <w:rFonts w:ascii="Cambria" w:eastAsia="Batang" w:hAnsi="Cambria" w:cs="Times New Roman"/>
          <w:b/>
          <w:bCs/>
          <w:i/>
          <w:iCs/>
          <w:sz w:val="24"/>
          <w:szCs w:val="24"/>
          <w:lang w:val="bg-BG"/>
        </w:rPr>
        <w:t>не поставя и няма изискване за създаване на юридическо лице</w:t>
      </w:r>
      <w:r w:rsidRPr="005A4596">
        <w:rPr>
          <w:rFonts w:ascii="Cambria" w:eastAsia="Batang" w:hAnsi="Cambria" w:cs="Times New Roman"/>
          <w:b/>
          <w:bCs/>
          <w:sz w:val="24"/>
          <w:szCs w:val="24"/>
          <w:lang w:val="bg-BG"/>
        </w:rPr>
        <w:t>,</w:t>
      </w:r>
      <w:r w:rsidRPr="005A4596">
        <w:rPr>
          <w:rFonts w:ascii="Cambria" w:eastAsia="Batang" w:hAnsi="Cambria" w:cs="Times New Roman"/>
          <w:sz w:val="24"/>
          <w:szCs w:val="24"/>
          <w:lang w:val="bg-BG"/>
        </w:rPr>
        <w:t xml:space="preserve"> в случай, че избраният за Изпълнител участник е обединение от физически и/или юридически лица.</w:t>
      </w:r>
    </w:p>
    <w:p w:rsidR="005A4596" w:rsidRDefault="005A4596" w:rsidP="005A4596">
      <w:pPr>
        <w:spacing w:after="0" w:line="240" w:lineRule="auto"/>
        <w:ind w:firstLine="627"/>
        <w:jc w:val="both"/>
        <w:rPr>
          <w:rFonts w:ascii="Cambria" w:eastAsia="Batang" w:hAnsi="Cambria" w:cs="Times New Roman"/>
          <w:b/>
          <w:bCs/>
          <w:sz w:val="24"/>
          <w:szCs w:val="24"/>
          <w:lang w:val="bg-BG"/>
        </w:rPr>
      </w:pPr>
    </w:p>
    <w:p w:rsidR="004A6E10" w:rsidRDefault="004A6E10" w:rsidP="005A4596">
      <w:pPr>
        <w:spacing w:after="0" w:line="240" w:lineRule="auto"/>
        <w:ind w:firstLine="627"/>
        <w:jc w:val="both"/>
        <w:rPr>
          <w:rFonts w:ascii="Cambria" w:eastAsia="Batang" w:hAnsi="Cambria" w:cs="Times New Roman"/>
          <w:b/>
          <w:bCs/>
          <w:sz w:val="24"/>
          <w:szCs w:val="24"/>
          <w:lang w:val="bg-BG"/>
        </w:rPr>
      </w:pPr>
    </w:p>
    <w:p w:rsidR="004A6E10" w:rsidRPr="005A4596" w:rsidRDefault="004A6E10" w:rsidP="005A4596">
      <w:pPr>
        <w:spacing w:after="0" w:line="240" w:lineRule="auto"/>
        <w:ind w:firstLine="627"/>
        <w:jc w:val="both"/>
        <w:rPr>
          <w:rFonts w:ascii="Cambria" w:eastAsia="Batang" w:hAnsi="Cambria" w:cs="Times New Roman"/>
          <w:b/>
          <w:bCs/>
          <w:sz w:val="24"/>
          <w:szCs w:val="24"/>
          <w:lang w:val="bg-BG"/>
        </w:rPr>
      </w:pPr>
    </w:p>
    <w:p w:rsidR="005A4596" w:rsidRPr="005A4596" w:rsidRDefault="005A4596" w:rsidP="005A4596">
      <w:pPr>
        <w:shd w:val="clear" w:color="auto" w:fill="D9D9D9"/>
        <w:spacing w:after="0" w:line="240" w:lineRule="auto"/>
        <w:jc w:val="both"/>
        <w:rPr>
          <w:rFonts w:ascii="Cambria" w:eastAsia="Batang" w:hAnsi="Cambria" w:cs="Times New Roman"/>
          <w:b/>
          <w:bCs/>
          <w:i/>
          <w:iCs/>
          <w:sz w:val="24"/>
          <w:szCs w:val="24"/>
          <w:lang w:val="bg-BG"/>
        </w:rPr>
      </w:pPr>
      <w:r w:rsidRPr="005A4596">
        <w:rPr>
          <w:rFonts w:ascii="Cambria" w:eastAsia="Batang" w:hAnsi="Cambria" w:cs="Times New Roman"/>
          <w:b/>
          <w:bCs/>
          <w:i/>
          <w:iCs/>
          <w:sz w:val="24"/>
          <w:szCs w:val="24"/>
          <w:shd w:val="clear" w:color="auto" w:fill="D9D9D9"/>
          <w:lang w:val="bg-BG"/>
        </w:rPr>
        <w:t>3. Подизпълнители</w:t>
      </w:r>
    </w:p>
    <w:p w:rsidR="004A6E10" w:rsidRDefault="004A6E10" w:rsidP="005A4596">
      <w:pPr>
        <w:spacing w:after="0" w:line="240" w:lineRule="auto"/>
        <w:jc w:val="both"/>
        <w:rPr>
          <w:rFonts w:ascii="Cambria" w:eastAsia="Batang" w:hAnsi="Cambria" w:cs="Times New Roman"/>
          <w:b/>
          <w:bCs/>
          <w:i/>
          <w:iCs/>
          <w:sz w:val="24"/>
          <w:szCs w:val="24"/>
          <w:lang w:val="bg-BG"/>
        </w:rPr>
      </w:pP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b/>
          <w:bCs/>
          <w:i/>
          <w:iCs/>
          <w:sz w:val="24"/>
          <w:szCs w:val="24"/>
          <w:lang w:val="bg-BG"/>
        </w:rPr>
        <w:t>Когато участникът предвижда участието на подизпълнители при изпълнение на поръчката</w:t>
      </w:r>
      <w:r w:rsidRPr="005A4596">
        <w:rPr>
          <w:rFonts w:ascii="Cambria" w:eastAsia="Batang" w:hAnsi="Cambria" w:cs="Times New Roman"/>
          <w:sz w:val="24"/>
          <w:szCs w:val="24"/>
          <w:lang w:val="bg-BG"/>
        </w:rPr>
        <w:t>, административните изисквания по Закона за обществените поръчки, посочени в чл. 47, ал. 1, ал. 2 и ал. 5 от ЗОП, се прилагат и за подизпълнителите. В този случай, съгласно разпоредбата на чл. 56, ал. 2 от ЗОП и при условията на чл. 47, ал. 8 от ЗОП, декларациите за липса на обстоятелства съгласно чл. 47, ал. 1, ал. 2 и ал. 5 от ЗОП се представят за всеки един от подизпълнителите.</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Възлагането на работи на подизпълнител е допустимо само ако участникът приеме, че отговаря за действията, бездействията и работата на посочените подизпълнители както за своите действия, бездействия и работа.</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1. Освен в посочените в хипотези, Възложителят ще отстрани от участие в процедурата всеки участник, при който е налице някое от следните обстоятелства:</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1.1. в офертата не е представен някой от необходимите документи по чл. 56 от Закона за обществените поръчки, описани в документацията;</w:t>
      </w:r>
    </w:p>
    <w:p w:rsidR="005A4596" w:rsidRPr="005A4596" w:rsidRDefault="005A4596" w:rsidP="005A4596">
      <w:pPr>
        <w:spacing w:after="0" w:line="240" w:lineRule="auto"/>
        <w:jc w:val="both"/>
        <w:rPr>
          <w:rFonts w:ascii="Cambria" w:eastAsia="Batang" w:hAnsi="Cambria" w:cs="Times New Roman"/>
          <w:color w:val="000000"/>
          <w:sz w:val="24"/>
          <w:szCs w:val="24"/>
          <w:lang w:val="bg-BG"/>
        </w:rPr>
      </w:pPr>
      <w:r w:rsidRPr="005A4596">
        <w:rPr>
          <w:rFonts w:ascii="Cambria" w:eastAsia="Batang" w:hAnsi="Cambria" w:cs="Times New Roman"/>
          <w:color w:val="000000"/>
          <w:sz w:val="24"/>
          <w:szCs w:val="24"/>
          <w:lang w:val="bg-BG"/>
        </w:rPr>
        <w:t>1.2. който е представил оферта, която не отговаря на предварително обявените условия на Възложителя;</w:t>
      </w:r>
    </w:p>
    <w:p w:rsidR="005A4596" w:rsidRPr="005A4596" w:rsidRDefault="005A4596" w:rsidP="005A4596">
      <w:pPr>
        <w:spacing w:after="0" w:line="240" w:lineRule="auto"/>
        <w:jc w:val="both"/>
        <w:rPr>
          <w:rFonts w:ascii="Cambria" w:eastAsia="Batang" w:hAnsi="Cambria" w:cs="Times New Roman"/>
          <w:color w:val="000000"/>
          <w:sz w:val="24"/>
          <w:szCs w:val="24"/>
          <w:lang w:val="bg-BG"/>
        </w:rPr>
      </w:pPr>
      <w:r w:rsidRPr="005A4596">
        <w:rPr>
          <w:rFonts w:ascii="Cambria" w:eastAsia="Batang" w:hAnsi="Cambria" w:cs="Times New Roman"/>
          <w:color w:val="000000"/>
          <w:sz w:val="24"/>
          <w:szCs w:val="24"/>
          <w:lang w:val="bg-BG"/>
        </w:rPr>
        <w:t>1.3. който е представил оферта, която не отговаря на изискванията на чл. 57, ал. 2 от Закона за обществените поръчки;</w:t>
      </w:r>
    </w:p>
    <w:p w:rsidR="005A4596" w:rsidRPr="005A4596" w:rsidRDefault="005A4596" w:rsidP="005A4596">
      <w:pPr>
        <w:spacing w:after="0" w:line="240" w:lineRule="auto"/>
        <w:jc w:val="both"/>
        <w:rPr>
          <w:rFonts w:ascii="Cambria" w:eastAsia="Batang" w:hAnsi="Cambria" w:cs="Times New Roman"/>
          <w:color w:val="000000"/>
          <w:sz w:val="24"/>
          <w:szCs w:val="24"/>
          <w:lang w:val="bg-BG"/>
        </w:rPr>
      </w:pPr>
      <w:r w:rsidRPr="005A4596">
        <w:rPr>
          <w:rFonts w:ascii="Cambria" w:eastAsia="Batang" w:hAnsi="Cambria" w:cs="Times New Roman"/>
          <w:color w:val="000000"/>
          <w:sz w:val="24"/>
          <w:szCs w:val="24"/>
          <w:lang w:val="bg-BG"/>
        </w:rPr>
        <w:t>1.4. 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2.Възложителят не приема за участие в процедурата и връща незабавно оферта, която е:</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2.1. постъпила в незапечатан, прозрачен или скъсан плик;</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2.2. постъпила след изтичане на крайния срок за подаване, посочен Обявлението за обществена поръчка.</w:t>
      </w:r>
    </w:p>
    <w:p w:rsidR="005A4596" w:rsidRPr="005A4596" w:rsidRDefault="005A4596" w:rsidP="005A4596">
      <w:pPr>
        <w:spacing w:after="0" w:line="240" w:lineRule="auto"/>
        <w:ind w:right="-7"/>
        <w:jc w:val="both"/>
        <w:rPr>
          <w:rFonts w:ascii="Cambria" w:eastAsia="Batang" w:hAnsi="Cambria" w:cs="Times New Roman"/>
          <w:b/>
          <w:bCs/>
          <w:color w:val="000000"/>
          <w:sz w:val="24"/>
          <w:szCs w:val="24"/>
          <w:lang w:val="bg-BG"/>
        </w:rPr>
      </w:pPr>
      <w:r w:rsidRPr="005A4596">
        <w:rPr>
          <w:rFonts w:ascii="Cambria" w:eastAsia="Batang" w:hAnsi="Cambria" w:cs="Times New Roman"/>
          <w:b/>
          <w:bCs/>
          <w:color w:val="000000"/>
          <w:sz w:val="24"/>
          <w:szCs w:val="24"/>
          <w:lang w:val="bg-BG"/>
        </w:rPr>
        <w:t>Участниците са длъжни в процеса на провеждане на процедурата да уведомяват Възложителя за всички настъпили промени в обстоятелствата по т. 1.7 в 7-дневен срок от настъпването им.</w:t>
      </w:r>
    </w:p>
    <w:p w:rsidR="005A4596" w:rsidRPr="005A4596" w:rsidRDefault="005A4596" w:rsidP="005A4596">
      <w:pPr>
        <w:spacing w:after="0" w:line="240" w:lineRule="auto"/>
        <w:ind w:right="-7" w:firstLine="627"/>
        <w:jc w:val="both"/>
        <w:rPr>
          <w:rFonts w:ascii="Cambria" w:eastAsia="Batang" w:hAnsi="Cambria" w:cs="Times New Roman"/>
          <w:i/>
          <w:iCs/>
          <w:color w:val="000000"/>
          <w:sz w:val="24"/>
          <w:szCs w:val="24"/>
          <w:lang w:val="bg-BG"/>
        </w:rPr>
      </w:pPr>
      <w:r w:rsidRPr="005A4596">
        <w:rPr>
          <w:rFonts w:ascii="Cambria" w:eastAsia="Batang" w:hAnsi="Cambria" w:cs="Times New Roman"/>
          <w:b/>
          <w:bCs/>
          <w:color w:val="000000"/>
          <w:sz w:val="24"/>
          <w:szCs w:val="24"/>
          <w:lang w:val="bg-BG"/>
        </w:rPr>
        <w:t xml:space="preserve">Забележка: </w:t>
      </w:r>
      <w:r w:rsidRPr="005A4596">
        <w:rPr>
          <w:rFonts w:ascii="Cambria" w:eastAsia="Batang" w:hAnsi="Cambria" w:cs="Times New Roman"/>
          <w:i/>
          <w:iCs/>
          <w:color w:val="000000"/>
          <w:sz w:val="24"/>
          <w:szCs w:val="24"/>
          <w:lang w:val="bg-BG"/>
        </w:rPr>
        <w:t>Представянето на оферта за участие в настоящата открита процедура задължава участника да приеме напълно всички изисквания и условия, посочени в тази документация, при спазване на Закона за обществените поръчки (ЗОП). Поставянето на различни от тези условия и изисквания от страна на участника не ангажира по никакъв начин Възложителя.</w:t>
      </w:r>
      <w:bookmarkEnd w:id="7"/>
    </w:p>
    <w:p w:rsidR="005A4596" w:rsidRDefault="005A4596" w:rsidP="005A4596">
      <w:pPr>
        <w:spacing w:after="0" w:line="240" w:lineRule="auto"/>
        <w:ind w:right="-7" w:firstLine="627"/>
        <w:jc w:val="both"/>
        <w:rPr>
          <w:rFonts w:ascii="Cambria" w:eastAsia="Batang" w:hAnsi="Cambria" w:cs="Times New Roman"/>
          <w:i/>
          <w:iCs/>
          <w:color w:val="000000"/>
          <w:sz w:val="24"/>
          <w:szCs w:val="24"/>
          <w:lang w:val="bg-BG"/>
        </w:rPr>
      </w:pPr>
    </w:p>
    <w:p w:rsidR="004A6E10" w:rsidRPr="005A4596" w:rsidRDefault="004A6E10" w:rsidP="005A4596">
      <w:pPr>
        <w:spacing w:after="0" w:line="240" w:lineRule="auto"/>
        <w:ind w:right="-7" w:firstLine="627"/>
        <w:jc w:val="both"/>
        <w:rPr>
          <w:rFonts w:ascii="Cambria" w:eastAsia="Batang" w:hAnsi="Cambria" w:cs="Times New Roman"/>
          <w:i/>
          <w:iCs/>
          <w:color w:val="000000"/>
          <w:sz w:val="24"/>
          <w:szCs w:val="24"/>
          <w:lang w:val="bg-BG"/>
        </w:rPr>
      </w:pPr>
    </w:p>
    <w:p w:rsidR="005A4596" w:rsidRPr="005A4596" w:rsidRDefault="005A4596" w:rsidP="005A4596">
      <w:pPr>
        <w:tabs>
          <w:tab w:val="num" w:pos="114"/>
        </w:tabs>
        <w:spacing w:after="0" w:line="240" w:lineRule="auto"/>
        <w:ind w:left="708"/>
        <w:jc w:val="center"/>
        <w:rPr>
          <w:rFonts w:ascii="Cambria" w:eastAsia="Batang" w:hAnsi="Cambria" w:cs="Times New Roman"/>
          <w:b/>
          <w:bCs/>
          <w:sz w:val="24"/>
          <w:szCs w:val="24"/>
          <w:lang w:val="bg-BG"/>
        </w:rPr>
      </w:pPr>
      <w:bookmarkStart w:id="8" w:name="_Toc382582468"/>
      <w:r w:rsidRPr="005A4596">
        <w:rPr>
          <w:rFonts w:ascii="Cambria" w:eastAsia="Batang" w:hAnsi="Cambria" w:cs="Times New Roman"/>
          <w:b/>
          <w:bCs/>
          <w:sz w:val="24"/>
          <w:szCs w:val="24"/>
          <w:lang w:val="bg-BG"/>
        </w:rPr>
        <w:t>РАЗДЕЛ II.3</w:t>
      </w:r>
    </w:p>
    <w:p w:rsidR="005A4596" w:rsidRPr="005A4596" w:rsidRDefault="005A4596" w:rsidP="005A4596">
      <w:pPr>
        <w:tabs>
          <w:tab w:val="num" w:pos="114"/>
        </w:tabs>
        <w:spacing w:after="0" w:line="240" w:lineRule="auto"/>
        <w:ind w:left="708"/>
        <w:jc w:val="center"/>
        <w:rPr>
          <w:rFonts w:ascii="Cambria" w:eastAsia="Batang" w:hAnsi="Cambria" w:cs="Times New Roman"/>
          <w:b/>
          <w:bCs/>
          <w:sz w:val="24"/>
          <w:szCs w:val="24"/>
          <w:highlight w:val="yellow"/>
          <w:lang w:val="bg-BG"/>
        </w:rPr>
      </w:pPr>
    </w:p>
    <w:p w:rsidR="005A4596" w:rsidRPr="005A4596" w:rsidRDefault="005A4596" w:rsidP="005A4596">
      <w:pPr>
        <w:tabs>
          <w:tab w:val="num" w:pos="114"/>
        </w:tabs>
        <w:spacing w:after="0" w:line="240" w:lineRule="auto"/>
        <w:ind w:left="708"/>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МИНИМАЛНИ ИЗИСКВАНИЯ ЗА ИКОНОМИЧЕСКО И ФИНАНСОВО СЪСТОЯНИЕ НА УЧАСТНИЦИТЕ/МИНИМАЛНИ ИЗИСКВАНИЯ ЗА ТЕХНИЧЕСКИ ВЪЗМОЖНОСТИ И КВАЛИФИКАЦИЯ.</w:t>
      </w:r>
    </w:p>
    <w:p w:rsidR="005A4596" w:rsidRPr="005A4596" w:rsidRDefault="005A4596" w:rsidP="005A4596">
      <w:pPr>
        <w:tabs>
          <w:tab w:val="num" w:pos="114"/>
        </w:tabs>
        <w:spacing w:after="0" w:line="240" w:lineRule="auto"/>
        <w:ind w:left="708"/>
        <w:jc w:val="center"/>
        <w:rPr>
          <w:rFonts w:ascii="Cambria" w:eastAsia="Batang" w:hAnsi="Cambria" w:cs="Times New Roman"/>
          <w:b/>
          <w:bCs/>
          <w:sz w:val="24"/>
          <w:szCs w:val="24"/>
          <w:lang w:val="bg-BG"/>
        </w:rPr>
      </w:pPr>
    </w:p>
    <w:p w:rsidR="005A4596" w:rsidRPr="005A4596" w:rsidRDefault="005A4596" w:rsidP="005A4596">
      <w:pPr>
        <w:shd w:val="clear" w:color="auto" w:fill="D9D9D9"/>
        <w:tabs>
          <w:tab w:val="right" w:leader="dot" w:pos="9639"/>
        </w:tabs>
        <w:spacing w:after="0" w:line="240" w:lineRule="auto"/>
        <w:jc w:val="both"/>
        <w:rPr>
          <w:rFonts w:ascii="Cambria" w:eastAsia="Batang" w:hAnsi="Cambria" w:cs="Times New Roman"/>
          <w:b/>
          <w:bCs/>
          <w:i/>
          <w:iCs/>
          <w:sz w:val="24"/>
          <w:szCs w:val="24"/>
          <w:lang w:val="bg-BG"/>
        </w:rPr>
      </w:pPr>
      <w:r w:rsidRPr="005A4596">
        <w:rPr>
          <w:rFonts w:ascii="Cambria" w:eastAsia="Batang" w:hAnsi="Cambria" w:cs="Times New Roman"/>
          <w:b/>
          <w:bCs/>
          <w:i/>
          <w:sz w:val="24"/>
          <w:szCs w:val="24"/>
          <w:lang w:val="bg-BG"/>
        </w:rPr>
        <w:t>1.</w:t>
      </w:r>
      <w:r w:rsidRPr="005A4596">
        <w:rPr>
          <w:rFonts w:ascii="Cambria" w:eastAsia="Batang" w:hAnsi="Cambria" w:cs="Times New Roman"/>
          <w:b/>
          <w:bCs/>
          <w:sz w:val="24"/>
          <w:szCs w:val="24"/>
          <w:lang w:val="bg-BG"/>
        </w:rPr>
        <w:t xml:space="preserve"> </w:t>
      </w:r>
      <w:r w:rsidRPr="005A4596">
        <w:rPr>
          <w:rFonts w:ascii="Cambria" w:eastAsia="Batang" w:hAnsi="Cambria" w:cs="Times New Roman"/>
          <w:b/>
          <w:bCs/>
          <w:i/>
          <w:iCs/>
          <w:sz w:val="24"/>
          <w:szCs w:val="24"/>
          <w:lang w:val="bg-BG"/>
        </w:rPr>
        <w:t>Критерии за подбор, включващи минимални изисквания за икономически и финансови възможности на участниците:</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b/>
          <w:sz w:val="24"/>
          <w:szCs w:val="24"/>
          <w:lang w:val="bg-BG"/>
        </w:rPr>
        <w:t>1.1.</w:t>
      </w:r>
      <w:r w:rsidRPr="005A4596">
        <w:rPr>
          <w:rFonts w:ascii="Cambria" w:eastAsia="Batang" w:hAnsi="Cambria" w:cs="Times New Roman"/>
          <w:sz w:val="24"/>
          <w:szCs w:val="24"/>
          <w:lang w:val="bg-BG"/>
        </w:rPr>
        <w:t xml:space="preserve"> Участникът трябва да има реализиран оборот от изпълнение на дейности с предмет, сходен с предмета на поръчката, общо за предходните три финансови години, в размер на не по-малко от  55 000 (петдесет  и пет хиляди) лв. без включен ДДС.</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Под предмет, сходен с предмета на поръчката се разбира дейност по упражняване на строителен надзор.</w:t>
      </w:r>
    </w:p>
    <w:p w:rsidR="005A4596" w:rsidRPr="005A4596" w:rsidRDefault="005A4596" w:rsidP="005A4596">
      <w:pPr>
        <w:spacing w:after="0" w:line="240" w:lineRule="auto"/>
        <w:ind w:firstLine="708"/>
        <w:jc w:val="both"/>
        <w:rPr>
          <w:rFonts w:ascii="Cambria" w:eastAsia="Batang" w:hAnsi="Cambria" w:cs="Times New Roman"/>
          <w:i/>
          <w:color w:val="000000"/>
          <w:sz w:val="24"/>
          <w:szCs w:val="24"/>
          <w:u w:val="single"/>
          <w:lang w:val="bg-BG" w:eastAsia="bg-BG"/>
        </w:rPr>
      </w:pPr>
      <w:r w:rsidRPr="005A4596">
        <w:rPr>
          <w:rFonts w:ascii="Cambria" w:eastAsia="Batang" w:hAnsi="Cambria" w:cs="Times New Roman"/>
          <w:i/>
          <w:sz w:val="24"/>
          <w:szCs w:val="24"/>
          <w:lang w:val="bg-BG"/>
        </w:rPr>
        <w:t>Наличието на изискуемият минимален оборот следва да е виден от представената от участника декларация, съдържаща информация за оборот от строителен надзор, реализиран от участника през последните три</w:t>
      </w:r>
      <w:r w:rsidRPr="005A4596">
        <w:rPr>
          <w:rFonts w:ascii="Cambria" w:eastAsia="Batang" w:hAnsi="Cambria" w:cs="Times New Roman"/>
          <w:sz w:val="24"/>
          <w:szCs w:val="24"/>
          <w:lang w:val="bg-BG"/>
        </w:rPr>
        <w:t xml:space="preserve"> </w:t>
      </w:r>
      <w:r w:rsidRPr="005A4596">
        <w:rPr>
          <w:rFonts w:ascii="Cambria" w:eastAsia="Batang" w:hAnsi="Cambria" w:cs="Times New Roman"/>
          <w:i/>
          <w:sz w:val="24"/>
          <w:szCs w:val="24"/>
          <w:lang w:val="bg-BG"/>
        </w:rPr>
        <w:t xml:space="preserve">финансови години. </w:t>
      </w:r>
    </w:p>
    <w:p w:rsidR="005A4596" w:rsidRPr="005A4596" w:rsidRDefault="005A4596" w:rsidP="005A4596">
      <w:pPr>
        <w:spacing w:after="0" w:line="240" w:lineRule="auto"/>
        <w:jc w:val="both"/>
        <w:rPr>
          <w:rFonts w:ascii="Cambria" w:eastAsia="SimSun" w:hAnsi="Cambria" w:cs="Times New Roman"/>
          <w:sz w:val="24"/>
          <w:szCs w:val="24"/>
          <w:lang w:val="bg-BG"/>
        </w:rPr>
      </w:pPr>
      <w:r w:rsidRPr="005A4596">
        <w:rPr>
          <w:rFonts w:ascii="Cambria" w:eastAsia="Batang" w:hAnsi="Cambria" w:cs="Times New Roman"/>
          <w:b/>
          <w:sz w:val="24"/>
          <w:szCs w:val="24"/>
          <w:lang w:val="bg-BG"/>
        </w:rPr>
        <w:t xml:space="preserve">1.2. </w:t>
      </w:r>
      <w:r w:rsidRPr="005A4596">
        <w:rPr>
          <w:rFonts w:ascii="Cambria" w:eastAsia="SimSun" w:hAnsi="Cambria" w:cs="Times New Roman"/>
          <w:sz w:val="24"/>
          <w:szCs w:val="24"/>
          <w:lang w:val="bg-BG"/>
        </w:rPr>
        <w:t xml:space="preserve">В процедурата могат да участват лица, които имат сключена „Застраховка за професионална отговорност в проектирането и строителството по чл. 171 от ЗУТ за упражняване на строителен надзор, за лица регистрирани на територията на Р. България или еквивалентна за чуждестранни лица, в съответствие със законодателството на държавата в която са установени за строежи </w:t>
      </w:r>
      <w:r w:rsidR="000F2164">
        <w:rPr>
          <w:rFonts w:ascii="Cambria" w:eastAsia="SimSun" w:hAnsi="Cambria" w:cs="Times New Roman"/>
          <w:sz w:val="24"/>
          <w:szCs w:val="24"/>
          <w:lang w:val="bg-BG"/>
        </w:rPr>
        <w:t>четвърта</w:t>
      </w:r>
      <w:r w:rsidRPr="005A4596">
        <w:rPr>
          <w:rFonts w:ascii="Cambria" w:eastAsia="SimSun" w:hAnsi="Cambria" w:cs="Times New Roman"/>
          <w:sz w:val="24"/>
          <w:szCs w:val="24"/>
          <w:lang w:val="bg-BG"/>
        </w:rPr>
        <w:t xml:space="preserve"> категория. Същата трябва да бъде придружена с декларация от участника, че в случай, че преди или по време на действие на договора застраховката изтече, то действието й ще бъде подновено със срок не по- малък от срока на договора.</w:t>
      </w:r>
    </w:p>
    <w:p w:rsidR="005A4596" w:rsidRPr="005A4596" w:rsidRDefault="005A4596" w:rsidP="005A4596">
      <w:pPr>
        <w:spacing w:after="0" w:line="240" w:lineRule="auto"/>
        <w:jc w:val="both"/>
        <w:rPr>
          <w:rFonts w:ascii="Cambria" w:eastAsia="SimSun" w:hAnsi="Cambria" w:cs="Times New Roman"/>
          <w:i/>
          <w:sz w:val="24"/>
          <w:szCs w:val="24"/>
          <w:lang w:val="bg-BG"/>
        </w:rPr>
      </w:pPr>
      <w:r w:rsidRPr="005A4596">
        <w:rPr>
          <w:rFonts w:ascii="Cambria" w:eastAsia="SimSun" w:hAnsi="Cambria" w:cs="Times New Roman"/>
          <w:i/>
          <w:sz w:val="24"/>
          <w:szCs w:val="24"/>
          <w:lang w:val="bg-BG"/>
        </w:rPr>
        <w:t xml:space="preserve">Съответствието с поставеното минимално изискване се доказва с представянето на заверено от участника копие от застраховката по чл. 171 от ЗУТ за професионална отговорност за извършване на строителен надзор и с минимална застрахователна сума, съгласно чл. 5, ал. 4, т. </w:t>
      </w:r>
      <w:r w:rsidR="000F2164">
        <w:rPr>
          <w:rFonts w:ascii="Cambria" w:eastAsia="SimSun" w:hAnsi="Cambria" w:cs="Times New Roman"/>
          <w:i/>
          <w:sz w:val="24"/>
          <w:szCs w:val="24"/>
          <w:lang w:val="bg-BG"/>
        </w:rPr>
        <w:t>4</w:t>
      </w:r>
      <w:r w:rsidRPr="005A4596">
        <w:rPr>
          <w:rFonts w:ascii="Cambria" w:eastAsia="SimSun" w:hAnsi="Cambria" w:cs="Times New Roman"/>
          <w:i/>
          <w:sz w:val="24"/>
          <w:szCs w:val="24"/>
          <w:lang w:val="bg-BG"/>
        </w:rPr>
        <w:t xml:space="preserve"> от Наредбата за условията и реда за задължително застраховане в проектирането и строителство за обекти, попадащи в обхвата на строежи </w:t>
      </w:r>
      <w:r w:rsidRPr="005A4596">
        <w:rPr>
          <w:rFonts w:ascii="Cambria" w:eastAsia="SimSun" w:hAnsi="Cambria" w:cs="Times New Roman"/>
          <w:i/>
          <w:sz w:val="24"/>
          <w:szCs w:val="24"/>
          <w:u w:val="single"/>
          <w:lang w:val="en-US"/>
        </w:rPr>
        <w:t>I</w:t>
      </w:r>
      <w:r>
        <w:rPr>
          <w:rFonts w:ascii="Cambria" w:eastAsia="SimSun" w:hAnsi="Cambria" w:cs="Times New Roman"/>
          <w:i/>
          <w:sz w:val="24"/>
          <w:szCs w:val="24"/>
          <w:u w:val="single"/>
          <w:lang w:val="en-US"/>
        </w:rPr>
        <w:t>V</w:t>
      </w:r>
      <w:r w:rsidRPr="005A4596">
        <w:rPr>
          <w:rFonts w:ascii="Cambria" w:eastAsia="SimSun" w:hAnsi="Cambria" w:cs="Times New Roman"/>
          <w:i/>
          <w:sz w:val="24"/>
          <w:szCs w:val="24"/>
          <w:u w:val="single"/>
          <w:lang w:val="en-US"/>
        </w:rPr>
        <w:t xml:space="preserve"> </w:t>
      </w:r>
      <w:r w:rsidRPr="005A4596">
        <w:rPr>
          <w:rFonts w:ascii="Cambria" w:eastAsia="SimSun" w:hAnsi="Cambria" w:cs="Times New Roman"/>
          <w:i/>
          <w:sz w:val="24"/>
          <w:szCs w:val="24"/>
          <w:u w:val="single"/>
          <w:lang w:val="bg-BG"/>
        </w:rPr>
        <w:t>категория</w:t>
      </w:r>
      <w:r w:rsidRPr="005A4596">
        <w:rPr>
          <w:rFonts w:ascii="Cambria" w:eastAsia="SimSun" w:hAnsi="Cambria" w:cs="Times New Roman"/>
          <w:i/>
          <w:sz w:val="24"/>
          <w:szCs w:val="24"/>
          <w:lang w:val="bg-BG"/>
        </w:rPr>
        <w:t>.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и при изтичане на валидността й, участникът ще поднови или ще продължи застраховката.</w:t>
      </w:r>
    </w:p>
    <w:p w:rsidR="005A4596" w:rsidRPr="005A4596" w:rsidRDefault="005A4596" w:rsidP="005A4596">
      <w:pPr>
        <w:spacing w:after="0" w:line="240" w:lineRule="auto"/>
        <w:jc w:val="both"/>
        <w:rPr>
          <w:rFonts w:ascii="Cambria" w:eastAsia="SimSun" w:hAnsi="Cambria" w:cs="Times New Roman"/>
          <w:b/>
          <w:sz w:val="24"/>
          <w:szCs w:val="24"/>
          <w:lang w:val="bg-BG"/>
        </w:rPr>
      </w:pPr>
      <w:r w:rsidRPr="005A4596">
        <w:rPr>
          <w:rFonts w:ascii="Cambria" w:eastAsia="SimSun" w:hAnsi="Cambria" w:cs="Times New Roman"/>
          <w:b/>
          <w:sz w:val="24"/>
          <w:szCs w:val="24"/>
          <w:lang w:val="bg-BG"/>
        </w:rPr>
        <w:t xml:space="preserve">В случай на участие на обединение/консорциум, който не е регистриран като самостоятелно юридическо лице, както и в случаите, когато се ползва подизпълнител, застраховката се представя за всеки един от членовете на обединението/консорциума, както и за подизпълнителите, които ще бъдат ангажирани пряко с осъществяването на строителния надзор. </w:t>
      </w:r>
    </w:p>
    <w:p w:rsidR="005A4596" w:rsidRPr="005A4596" w:rsidRDefault="005A4596" w:rsidP="005A4596">
      <w:pPr>
        <w:spacing w:after="0" w:line="240" w:lineRule="auto"/>
        <w:jc w:val="both"/>
        <w:rPr>
          <w:rFonts w:ascii="Cambria" w:eastAsia="Batang" w:hAnsi="Cambria" w:cs="Times New Roman"/>
          <w:i/>
          <w:iCs/>
          <w:sz w:val="24"/>
          <w:szCs w:val="24"/>
          <w:lang w:val="bg-BG"/>
        </w:rPr>
      </w:pPr>
    </w:p>
    <w:p w:rsidR="005A4596" w:rsidRPr="005A4596" w:rsidRDefault="005A4596" w:rsidP="005A4596">
      <w:pPr>
        <w:spacing w:after="0" w:line="240" w:lineRule="auto"/>
        <w:jc w:val="both"/>
        <w:rPr>
          <w:rFonts w:ascii="Cambria" w:eastAsia="Batang" w:hAnsi="Cambria" w:cs="Times New Roman"/>
          <w:i/>
          <w:iCs/>
          <w:sz w:val="24"/>
          <w:szCs w:val="24"/>
          <w:lang w:val="bg-BG"/>
        </w:rPr>
      </w:pPr>
      <w:r w:rsidRPr="005A4596">
        <w:rPr>
          <w:rFonts w:ascii="Cambria" w:eastAsia="Batang" w:hAnsi="Cambria" w:cs="Times New Roman"/>
          <w:i/>
          <w:i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5A4596" w:rsidRPr="005A4596" w:rsidRDefault="005A4596" w:rsidP="005A4596">
      <w:pPr>
        <w:widowControl w:val="0"/>
        <w:autoSpaceDE w:val="0"/>
        <w:autoSpaceDN w:val="0"/>
        <w:adjustRightInd w:val="0"/>
        <w:spacing w:after="0" w:line="240" w:lineRule="auto"/>
        <w:ind w:firstLine="627"/>
        <w:jc w:val="both"/>
        <w:rPr>
          <w:rFonts w:ascii="Cambria" w:eastAsia="Batang" w:hAnsi="Cambria" w:cs="Times New Roman"/>
          <w:iCs/>
          <w:sz w:val="24"/>
          <w:szCs w:val="24"/>
          <w:lang w:val="bg-BG"/>
        </w:rPr>
      </w:pPr>
      <w:r w:rsidRPr="005A4596">
        <w:rPr>
          <w:rFonts w:ascii="Cambria" w:eastAsia="Batang" w:hAnsi="Cambria" w:cs="Times New Roman"/>
          <w:b/>
          <w:i/>
          <w:iCs/>
          <w:sz w:val="24"/>
          <w:szCs w:val="24"/>
          <w:lang w:val="bg-BG"/>
        </w:rPr>
        <w:t>Забележка</w:t>
      </w:r>
      <w:r w:rsidRPr="005A4596">
        <w:rPr>
          <w:rFonts w:ascii="Cambria" w:eastAsia="Batang" w:hAnsi="Cambria" w:cs="Times New Roman"/>
          <w:b/>
          <w:iCs/>
          <w:sz w:val="24"/>
          <w:szCs w:val="24"/>
          <w:lang w:val="bg-BG"/>
        </w:rPr>
        <w:t xml:space="preserve">: </w:t>
      </w:r>
      <w:r w:rsidRPr="005A4596">
        <w:rPr>
          <w:rFonts w:ascii="Cambria" w:eastAsia="Batang" w:hAnsi="Cambria" w:cs="Times New Roman"/>
          <w:iCs/>
          <w:sz w:val="24"/>
          <w:szCs w:val="24"/>
          <w:lang w:val="bg-BG"/>
        </w:rPr>
        <w:t>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5A4596" w:rsidRPr="005A4596" w:rsidRDefault="005A4596" w:rsidP="005A4596">
      <w:pPr>
        <w:spacing w:after="0" w:line="240" w:lineRule="auto"/>
        <w:ind w:firstLine="627"/>
        <w:jc w:val="both"/>
        <w:rPr>
          <w:rFonts w:ascii="Cambria" w:eastAsia="Batang" w:hAnsi="Cambria" w:cs="Calibri"/>
          <w:sz w:val="24"/>
          <w:szCs w:val="24"/>
          <w:lang w:val="bg-BG"/>
        </w:rPr>
      </w:pPr>
      <w:r w:rsidRPr="005A4596">
        <w:rPr>
          <w:rFonts w:ascii="Cambria" w:eastAsia="Batang" w:hAnsi="Cambria" w:cs="Times New Roman"/>
          <w:b/>
          <w:i/>
          <w:sz w:val="24"/>
          <w:szCs w:val="24"/>
          <w:lang w:val="bg-BG"/>
        </w:rPr>
        <w:t>Забележка</w:t>
      </w:r>
      <w:r w:rsidRPr="005A4596">
        <w:rPr>
          <w:rFonts w:ascii="Cambria" w:eastAsia="Batang" w:hAnsi="Cambria" w:cs="Times New Roman"/>
          <w:sz w:val="24"/>
          <w:szCs w:val="24"/>
          <w:lang w:val="bg-BG"/>
        </w:rPr>
        <w:t xml:space="preserve">: </w:t>
      </w:r>
      <w:r w:rsidRPr="005A4596">
        <w:rPr>
          <w:rFonts w:ascii="Cambria" w:eastAsia="Batang" w:hAnsi="Cambria" w:cs="Calibri"/>
          <w:sz w:val="24"/>
          <w:szCs w:val="24"/>
          <w:lang w:val="bg-BG"/>
        </w:rPr>
        <w:t xml:space="preserve">При участие на обединение, което не е юридическо лице, изискванията за икономически и финансови възможности се прилагат към обединението </w:t>
      </w:r>
      <w:r w:rsidRPr="005A4596">
        <w:rPr>
          <w:rFonts w:ascii="Cambria" w:eastAsia="Batang" w:hAnsi="Cambria" w:cs="Calibri"/>
          <w:bCs/>
          <w:iCs/>
          <w:sz w:val="24"/>
          <w:szCs w:val="24"/>
          <w:lang w:val="bg-BG"/>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r w:rsidRPr="005A4596">
        <w:rPr>
          <w:rFonts w:ascii="Cambria" w:eastAsia="Batang" w:hAnsi="Cambria" w:cs="Calibri"/>
          <w:sz w:val="24"/>
          <w:szCs w:val="24"/>
          <w:lang w:val="bg-BG"/>
        </w:rPr>
        <w:t>.</w:t>
      </w:r>
    </w:p>
    <w:p w:rsidR="005A4596" w:rsidRPr="005A4596" w:rsidRDefault="005A4596" w:rsidP="005A4596">
      <w:pPr>
        <w:spacing w:after="0" w:line="240" w:lineRule="auto"/>
        <w:jc w:val="both"/>
        <w:rPr>
          <w:rFonts w:ascii="Cambria" w:eastAsia="Batang" w:hAnsi="Cambria" w:cs="Calibri"/>
          <w:b/>
          <w:sz w:val="24"/>
          <w:szCs w:val="24"/>
          <w:lang w:val="bg-BG"/>
        </w:rPr>
      </w:pPr>
      <w:r w:rsidRPr="005A4596">
        <w:rPr>
          <w:rFonts w:ascii="Cambria" w:eastAsia="Batang" w:hAnsi="Cambria" w:cs="Calibri"/>
          <w:b/>
          <w:sz w:val="24"/>
          <w:szCs w:val="24"/>
          <w:lang w:val="bg-BG" w:eastAsia="ar-SA"/>
        </w:rPr>
        <w:t xml:space="preserve">При посочване на участие с ползване на подизпълнители, изискванията за икономически и финансови възможности </w:t>
      </w:r>
      <w:r w:rsidRPr="005A4596">
        <w:rPr>
          <w:rFonts w:ascii="Cambria" w:eastAsia="Batang" w:hAnsi="Cambria" w:cs="Calibri"/>
          <w:b/>
          <w:bCs/>
          <w:iCs/>
          <w:sz w:val="24"/>
          <w:szCs w:val="24"/>
          <w:lang w:val="bg-BG" w:eastAsia="ar-SA"/>
        </w:rPr>
        <w:t>се отнасят за подизпълнителите, съобразно вида и дела на тяхното участие, документи се представят за всеки от тях, съгласно чл. 56, ал. 2 от ЗОП.</w:t>
      </w:r>
    </w:p>
    <w:p w:rsidR="005A4596" w:rsidRPr="005A4596" w:rsidRDefault="005A4596" w:rsidP="005A4596">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r w:rsidRPr="005A4596">
        <w:rPr>
          <w:rFonts w:ascii="Cambria" w:eastAsia="Batang" w:hAnsi="Cambria" w:cs="Calibri"/>
          <w:bCs/>
          <w:iCs/>
          <w:sz w:val="24"/>
          <w:szCs w:val="24"/>
          <w:lang w:val="bg-BG" w:eastAsia="ar-SA"/>
        </w:rPr>
        <w:t>Участникът ще бъде отстранен от участие в настоящата обществена поръчка, ако не отговаря на някое от горните изисквания.</w:t>
      </w:r>
    </w:p>
    <w:p w:rsidR="005A4596" w:rsidRPr="005A4596" w:rsidRDefault="005A4596" w:rsidP="005A4596">
      <w:pPr>
        <w:autoSpaceDE w:val="0"/>
        <w:autoSpaceDN w:val="0"/>
        <w:adjustRightInd w:val="0"/>
        <w:spacing w:after="0" w:line="240" w:lineRule="auto"/>
        <w:ind w:firstLine="627"/>
        <w:jc w:val="both"/>
        <w:rPr>
          <w:rFonts w:ascii="Cambria" w:eastAsia="Batang" w:hAnsi="Cambria" w:cs="Calibri"/>
          <w:bCs/>
          <w:iCs/>
          <w:sz w:val="24"/>
          <w:szCs w:val="24"/>
          <w:lang w:val="bg-BG" w:eastAsia="ar-SA"/>
        </w:rPr>
      </w:pPr>
    </w:p>
    <w:p w:rsidR="005A4596" w:rsidRPr="005A4596" w:rsidRDefault="005A4596" w:rsidP="005A4596">
      <w:pPr>
        <w:autoSpaceDE w:val="0"/>
        <w:autoSpaceDN w:val="0"/>
        <w:adjustRightInd w:val="0"/>
        <w:spacing w:after="0" w:line="240" w:lineRule="auto"/>
        <w:jc w:val="both"/>
        <w:rPr>
          <w:rFonts w:ascii="Cambria" w:eastAsia="Batang" w:hAnsi="Cambria" w:cs="Calibri"/>
          <w:b/>
          <w:bCs/>
          <w:i/>
          <w:iCs/>
          <w:sz w:val="24"/>
          <w:szCs w:val="24"/>
          <w:lang w:val="bg-BG" w:eastAsia="ar-SA"/>
        </w:rPr>
      </w:pPr>
      <w:r w:rsidRPr="005A4596">
        <w:rPr>
          <w:rFonts w:ascii="Cambria" w:eastAsia="Batang" w:hAnsi="Cambria" w:cs="Calibri"/>
          <w:b/>
          <w:bCs/>
          <w:i/>
          <w:iCs/>
          <w:sz w:val="24"/>
          <w:szCs w:val="24"/>
          <w:shd w:val="clear" w:color="auto" w:fill="D9D9D9"/>
          <w:lang w:val="bg-BG" w:eastAsia="ar-SA"/>
        </w:rPr>
        <w:t>2.Критерии за подбор, включващи минимални изисквания за техническите възможности и квалификация на участниците</w:t>
      </w:r>
    </w:p>
    <w:p w:rsidR="005A4596" w:rsidRPr="005A4596" w:rsidRDefault="005A4596" w:rsidP="005A4596">
      <w:pPr>
        <w:autoSpaceDE w:val="0"/>
        <w:autoSpaceDN w:val="0"/>
        <w:adjustRightInd w:val="0"/>
        <w:spacing w:after="0" w:line="240" w:lineRule="auto"/>
        <w:ind w:firstLine="627"/>
        <w:jc w:val="both"/>
        <w:rPr>
          <w:rFonts w:ascii="Cambria" w:eastAsia="Batang" w:hAnsi="Cambria" w:cs="Times New Roman"/>
          <w:sz w:val="24"/>
          <w:szCs w:val="24"/>
          <w:lang w:val="bg-BG"/>
        </w:rPr>
      </w:pPr>
    </w:p>
    <w:p w:rsidR="005A4596" w:rsidRPr="005A4596" w:rsidRDefault="004A6E10" w:rsidP="005A4596">
      <w:pPr>
        <w:spacing w:after="0" w:line="240" w:lineRule="auto"/>
        <w:jc w:val="both"/>
        <w:rPr>
          <w:rFonts w:ascii="Cambria" w:eastAsia="SimSun" w:hAnsi="Cambria" w:cs="Times New Roman"/>
          <w:bCs/>
          <w:iCs/>
          <w:sz w:val="24"/>
          <w:szCs w:val="24"/>
          <w:lang w:val="bg-BG"/>
        </w:rPr>
      </w:pPr>
      <w:r>
        <w:rPr>
          <w:rFonts w:ascii="Cambria" w:eastAsia="SimSun" w:hAnsi="Cambria" w:cs="Times New Roman"/>
          <w:b/>
          <w:sz w:val="24"/>
          <w:szCs w:val="24"/>
          <w:lang w:val="bg-BG"/>
        </w:rPr>
        <w:t>2</w:t>
      </w:r>
      <w:r w:rsidR="005A4596" w:rsidRPr="005A4596">
        <w:rPr>
          <w:rFonts w:ascii="Cambria" w:eastAsia="SimSun" w:hAnsi="Cambria" w:cs="Times New Roman"/>
          <w:b/>
          <w:sz w:val="24"/>
          <w:szCs w:val="24"/>
          <w:lang w:val="bg-BG"/>
        </w:rPr>
        <w:t>.1.</w:t>
      </w:r>
      <w:r w:rsidR="005A4596" w:rsidRPr="005A4596">
        <w:rPr>
          <w:rFonts w:ascii="Cambria" w:eastAsia="SimSun" w:hAnsi="Cambria" w:cs="Times New Roman"/>
          <w:sz w:val="24"/>
          <w:szCs w:val="24"/>
          <w:lang w:val="bg-BG"/>
        </w:rPr>
        <w:t xml:space="preserve"> Участникът, да </w:t>
      </w:r>
      <w:r w:rsidR="005A4596" w:rsidRPr="005A4596">
        <w:rPr>
          <w:rFonts w:ascii="Cambria" w:eastAsia="SimSun" w:hAnsi="Cambria" w:cs="Times New Roman"/>
          <w:bCs/>
          <w:iCs/>
          <w:sz w:val="24"/>
          <w:szCs w:val="24"/>
          <w:lang w:val="bg-BG"/>
        </w:rPr>
        <w:t>има изпълнени през последните 3 години от крайния срока за подаване на оферти най-малко един договор, за упражняване на строителен надзор.</w:t>
      </w:r>
    </w:p>
    <w:p w:rsidR="005A4596" w:rsidRPr="005A4596" w:rsidRDefault="005A4596" w:rsidP="005A4596">
      <w:pPr>
        <w:spacing w:after="0" w:line="240" w:lineRule="auto"/>
        <w:jc w:val="both"/>
        <w:rPr>
          <w:rFonts w:ascii="Cambria" w:eastAsia="SimSun" w:hAnsi="Cambria" w:cs="Times New Roman"/>
          <w:i/>
          <w:sz w:val="24"/>
          <w:szCs w:val="24"/>
          <w:lang w:val="bg-BG"/>
        </w:rPr>
      </w:pPr>
      <w:r w:rsidRPr="005A4596">
        <w:rPr>
          <w:rFonts w:ascii="Cambria" w:eastAsia="SimSun" w:hAnsi="Cambria" w:cs="Times New Roman"/>
          <w:b/>
          <w:i/>
          <w:sz w:val="24"/>
          <w:szCs w:val="24"/>
          <w:u w:val="single"/>
          <w:lang w:val="bg-BG"/>
        </w:rPr>
        <w:t>Доказва се със списък на основните договори</w:t>
      </w:r>
      <w:r w:rsidRPr="005A4596">
        <w:rPr>
          <w:rFonts w:ascii="Cambria" w:eastAsia="SimSun" w:hAnsi="Cambria" w:cs="Times New Roman"/>
          <w:i/>
          <w:sz w:val="24"/>
          <w:szCs w:val="24"/>
          <w:lang w:val="bg-BG"/>
        </w:rPr>
        <w:t xml:space="preserve"> (съгласно образец) за упражняване на строителен надзор, изпълнени през последните три години в зависимост от датата, на която участникът е учреден или е започнал да развива дейността си, придружен от заверено препоръки за добро изпълнение за всеки посочен договор издадени от Възложителите.  Списъкът с договорите следва да бъде придружен с минимум една препоръка за добро изпълнение за договор/ри  посочен/ни в него, от която/които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w:t>
      </w:r>
    </w:p>
    <w:p w:rsidR="005A4596" w:rsidRPr="005A4596" w:rsidRDefault="004A6E10" w:rsidP="005A4596">
      <w:pPr>
        <w:spacing w:after="0" w:line="240" w:lineRule="auto"/>
        <w:jc w:val="both"/>
        <w:rPr>
          <w:rFonts w:ascii="Cambria" w:eastAsia="SimSun" w:hAnsi="Cambria" w:cs="Times New Roman"/>
          <w:sz w:val="24"/>
          <w:szCs w:val="24"/>
          <w:lang w:val="bg-BG"/>
        </w:rPr>
      </w:pPr>
      <w:r>
        <w:rPr>
          <w:rFonts w:ascii="Cambria" w:eastAsia="SimSun" w:hAnsi="Cambria" w:cs="Times New Roman"/>
          <w:b/>
          <w:sz w:val="24"/>
          <w:szCs w:val="24"/>
          <w:lang w:val="bg-BG"/>
        </w:rPr>
        <w:t>2</w:t>
      </w:r>
      <w:r w:rsidR="005A4596" w:rsidRPr="005A4596">
        <w:rPr>
          <w:rFonts w:ascii="Cambria" w:eastAsia="SimSun" w:hAnsi="Cambria" w:cs="Times New Roman"/>
          <w:b/>
          <w:sz w:val="24"/>
          <w:szCs w:val="24"/>
          <w:lang w:val="bg-BG"/>
        </w:rPr>
        <w:t>.2.</w:t>
      </w:r>
      <w:r w:rsidR="005A4596" w:rsidRPr="005A4596">
        <w:rPr>
          <w:rFonts w:ascii="Cambria" w:eastAsia="SimSun" w:hAnsi="Cambria" w:cs="Times New Roman"/>
          <w:sz w:val="24"/>
          <w:szCs w:val="24"/>
          <w:lang w:val="bg-BG"/>
        </w:rPr>
        <w:t xml:space="preserve"> Участникът трябва да притежава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5A4596" w:rsidRPr="005A4596" w:rsidRDefault="005A4596" w:rsidP="005A4596">
      <w:pPr>
        <w:spacing w:after="0" w:line="240" w:lineRule="auto"/>
        <w:jc w:val="both"/>
        <w:rPr>
          <w:rFonts w:ascii="Cambria" w:eastAsia="SimSun" w:hAnsi="Cambria" w:cs="Times New Roman"/>
          <w:sz w:val="24"/>
          <w:szCs w:val="24"/>
          <w:lang w:val="bg-BG"/>
        </w:rPr>
      </w:pPr>
      <w:r w:rsidRPr="005A4596">
        <w:rPr>
          <w:rFonts w:ascii="Cambria" w:eastAsia="SimSun" w:hAnsi="Cambria" w:cs="Times New Roman"/>
          <w:sz w:val="24"/>
          <w:szCs w:val="24"/>
          <w:lang w:val="bg-BG"/>
        </w:rPr>
        <w:t xml:space="preserve"> </w:t>
      </w:r>
      <w:r w:rsidRPr="005A4596">
        <w:rPr>
          <w:rFonts w:ascii="Cambria" w:eastAsia="SimSun" w:hAnsi="Cambria" w:cs="Times New Roman"/>
          <w:b/>
          <w:sz w:val="24"/>
          <w:szCs w:val="24"/>
          <w:u w:val="single"/>
          <w:lang w:val="bg-BG"/>
        </w:rPr>
        <w:t>Доказва се с представянето на заверено от участника копие</w:t>
      </w:r>
      <w:r w:rsidRPr="005A4596">
        <w:rPr>
          <w:rFonts w:ascii="Cambria" w:eastAsia="SimSun" w:hAnsi="Cambria" w:cs="Times New Roman"/>
          <w:sz w:val="24"/>
          <w:szCs w:val="24"/>
          <w:lang w:val="bg-BG"/>
        </w:rPr>
        <w:t xml:space="preserve"> на Лиценз за упражняване на строителен надзор, придружен със Списък на екипа на правоспособните физически лица, назначени по трудов или граждански договор, който списък е неразделна част от Лиценза за упражняване на строителен надзор съгласно чл.166 ал.2 от ЗУТ и "Наредба за условията и реда за издаване на лицензи на консултанти за оценяване на съответствието на инвестиционните проекти и/или упражняване на строителен надзор" (ДВ бр. 99/2003г.)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5A4596" w:rsidRPr="005A4596" w:rsidRDefault="004A6E10" w:rsidP="005A4596">
      <w:pPr>
        <w:spacing w:after="0" w:line="240" w:lineRule="auto"/>
        <w:ind w:right="138"/>
        <w:jc w:val="both"/>
        <w:rPr>
          <w:rFonts w:ascii="Cambria" w:eastAsia="Batang" w:hAnsi="Cambria" w:cs="Times New Roman"/>
          <w:sz w:val="24"/>
          <w:szCs w:val="24"/>
          <w:lang w:val="bg-BG"/>
        </w:rPr>
      </w:pPr>
      <w:r>
        <w:rPr>
          <w:rFonts w:ascii="Cambria" w:eastAsia="SimSun" w:hAnsi="Cambria" w:cs="Times New Roman"/>
          <w:b/>
          <w:sz w:val="24"/>
          <w:szCs w:val="24"/>
          <w:lang w:val="bg-BG"/>
        </w:rPr>
        <w:t>2</w:t>
      </w:r>
      <w:r w:rsidR="005A4596" w:rsidRPr="005A4596">
        <w:rPr>
          <w:rFonts w:ascii="Cambria" w:eastAsia="SimSun" w:hAnsi="Cambria" w:cs="Times New Roman"/>
          <w:b/>
          <w:sz w:val="24"/>
          <w:szCs w:val="24"/>
          <w:lang w:val="bg-BG"/>
        </w:rPr>
        <w:t>.3.</w:t>
      </w:r>
      <w:r w:rsidR="005A4596" w:rsidRPr="005A4596">
        <w:rPr>
          <w:rFonts w:ascii="Cambria" w:eastAsia="SimSun" w:hAnsi="Cambria" w:cs="Times New Roman"/>
          <w:sz w:val="24"/>
          <w:szCs w:val="24"/>
          <w:lang w:val="bg-BG"/>
        </w:rPr>
        <w:t xml:space="preserve"> </w:t>
      </w:r>
      <w:r w:rsidR="005A4596" w:rsidRPr="005A4596">
        <w:rPr>
          <w:rFonts w:ascii="Cambria" w:eastAsia="Batang" w:hAnsi="Cambria" w:cs="Times New Roman"/>
          <w:sz w:val="24"/>
          <w:szCs w:val="24"/>
          <w:lang w:val="bg-BG"/>
        </w:rPr>
        <w:t>Участникът да разполага с екип от технически експерти за изпълнение на поръчката (ключов персонал), както следва:</w:t>
      </w:r>
    </w:p>
    <w:p w:rsidR="005A4596" w:rsidRPr="005A4596" w:rsidRDefault="005A4596" w:rsidP="005A4596">
      <w:pPr>
        <w:spacing w:after="0" w:line="240" w:lineRule="auto"/>
        <w:ind w:left="1080" w:right="13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Ръководител на екип:</w:t>
      </w:r>
    </w:p>
    <w:p w:rsidR="005A4596" w:rsidRPr="005A4596" w:rsidRDefault="005A4596" w:rsidP="005A4596">
      <w:pPr>
        <w:numPr>
          <w:ilvl w:val="0"/>
          <w:numId w:val="28"/>
        </w:numPr>
        <w:spacing w:after="0" w:line="240" w:lineRule="auto"/>
        <w:ind w:left="851" w:right="13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 Квалификация – висше образование, степен „магистър“ в областта на строително инженерство или еквивалентно образование;</w:t>
      </w:r>
    </w:p>
    <w:p w:rsidR="005A4596" w:rsidRPr="005A4596" w:rsidRDefault="005A4596" w:rsidP="005A4596">
      <w:pPr>
        <w:numPr>
          <w:ilvl w:val="0"/>
          <w:numId w:val="28"/>
        </w:numPr>
        <w:spacing w:after="0" w:line="240" w:lineRule="auto"/>
        <w:ind w:left="851" w:right="13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Общ професионален опит – минимум 5 години общ професионален опит;</w:t>
      </w:r>
    </w:p>
    <w:p w:rsidR="005A4596" w:rsidRPr="005A4596" w:rsidRDefault="005A4596" w:rsidP="005A4596">
      <w:pPr>
        <w:spacing w:after="0" w:line="240" w:lineRule="auto"/>
        <w:ind w:left="1080" w:right="13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Експерт по строителен надзор:</w:t>
      </w:r>
    </w:p>
    <w:p w:rsidR="005A4596" w:rsidRPr="005A4596" w:rsidRDefault="005A4596" w:rsidP="005A4596">
      <w:pPr>
        <w:numPr>
          <w:ilvl w:val="0"/>
          <w:numId w:val="29"/>
        </w:numPr>
        <w:spacing w:after="0" w:line="240" w:lineRule="auto"/>
        <w:ind w:right="13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Квалификация – висше образование, степен „магистър“ в областта на строително инженерство или еквивалентно образование. Включен в лиценза за извършване на дейностите по чл. 166 от ЗУТ на Участника;</w:t>
      </w:r>
    </w:p>
    <w:p w:rsidR="005A4596" w:rsidRPr="005A4596" w:rsidRDefault="005A4596" w:rsidP="005A4596">
      <w:pPr>
        <w:numPr>
          <w:ilvl w:val="0"/>
          <w:numId w:val="29"/>
        </w:numPr>
        <w:spacing w:after="0" w:line="240" w:lineRule="auto"/>
        <w:ind w:right="13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Общ професионален опит – минимум 5 години общ професионален опит;</w:t>
      </w:r>
    </w:p>
    <w:p w:rsidR="005A4596" w:rsidRPr="005A4596" w:rsidRDefault="005A4596" w:rsidP="005A4596">
      <w:pPr>
        <w:numPr>
          <w:ilvl w:val="0"/>
          <w:numId w:val="29"/>
        </w:numPr>
        <w:spacing w:after="0" w:line="240" w:lineRule="auto"/>
        <w:ind w:right="13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Специфичен опит – минимум пет години в областта на строителния надзор</w:t>
      </w:r>
    </w:p>
    <w:p w:rsidR="005A4596" w:rsidRPr="005A4596" w:rsidRDefault="005A4596" w:rsidP="005A4596">
      <w:pPr>
        <w:spacing w:after="0" w:line="240" w:lineRule="auto"/>
        <w:ind w:left="1080" w:right="138"/>
        <w:jc w:val="both"/>
        <w:rPr>
          <w:rFonts w:ascii="Cambria" w:eastAsia="Batang" w:hAnsi="Cambria" w:cs="Times New Roman"/>
          <w:i/>
          <w:sz w:val="24"/>
          <w:szCs w:val="24"/>
          <w:lang w:val="bg-BG"/>
        </w:rPr>
      </w:pPr>
      <w:r w:rsidRPr="005A4596">
        <w:rPr>
          <w:rFonts w:ascii="Cambria" w:eastAsia="Batang" w:hAnsi="Cambria" w:cs="Times New Roman"/>
          <w:b/>
          <w:i/>
          <w:sz w:val="24"/>
          <w:szCs w:val="24"/>
          <w:lang w:val="bg-BG"/>
        </w:rPr>
        <w:t xml:space="preserve">Забележка: </w:t>
      </w:r>
      <w:r w:rsidRPr="005A4596">
        <w:rPr>
          <w:rFonts w:ascii="Cambria" w:eastAsia="Batang" w:hAnsi="Cambria" w:cs="Times New Roman"/>
          <w:i/>
          <w:sz w:val="24"/>
          <w:szCs w:val="24"/>
          <w:lang w:val="bg-BG"/>
        </w:rPr>
        <w:t>Под „еквивалентно образование“ или „еквивалентна специалност“ да се разбира, придобито образование или специалност, приравнени към посочените. Приравнени са специалностите, при които учебната програма на специалността покрива най-малко 80 на 100 от учебната програма на съответната специалност попосочените по-горе. Когато участникът е установен и регистриран извън Република България, се представя списък на експертите и съответните им специалности и правоспособност, съгласно законодателството на държавата, където е установен и регистриран участника.</w:t>
      </w:r>
    </w:p>
    <w:p w:rsidR="005A4596" w:rsidRPr="005A4596" w:rsidRDefault="005A4596" w:rsidP="005A4596">
      <w:pPr>
        <w:spacing w:after="0" w:line="240" w:lineRule="auto"/>
        <w:ind w:left="57" w:right="61" w:firstLine="651"/>
        <w:jc w:val="both"/>
        <w:rPr>
          <w:rFonts w:ascii="Cambria" w:eastAsia="Batang" w:hAnsi="Cambria" w:cs="Times New Roman"/>
          <w:i/>
          <w:color w:val="000000"/>
          <w:sz w:val="24"/>
          <w:szCs w:val="24"/>
          <w:shd w:val="clear" w:color="auto" w:fill="FFFFFF"/>
          <w:lang w:val="bg-BG"/>
        </w:rPr>
      </w:pPr>
      <w:r w:rsidRPr="005A4596">
        <w:rPr>
          <w:rFonts w:ascii="Cambria" w:eastAsia="Batang" w:hAnsi="Cambria" w:cs="Times New Roman"/>
          <w:i/>
          <w:sz w:val="24"/>
          <w:szCs w:val="24"/>
          <w:lang w:val="bg-BG"/>
        </w:rPr>
        <w:t>Съответствието с поставеното изискване се доказва с декларация, съдържаща с</w:t>
      </w:r>
      <w:r w:rsidRPr="005A4596">
        <w:rPr>
          <w:rFonts w:ascii="Cambria" w:eastAsia="Batang" w:hAnsi="Cambria" w:cs="Times New Roman"/>
          <w:i/>
          <w:color w:val="000000"/>
          <w:sz w:val="24"/>
          <w:szCs w:val="24"/>
          <w:shd w:val="clear" w:color="auto" w:fill="FFFFFF"/>
          <w:lang w:val="bg-BG"/>
        </w:rPr>
        <w:t>писък на техническия персонал (ключовия персонал). Декларацията трябва да бъде придружен от:</w:t>
      </w:r>
    </w:p>
    <w:p w:rsidR="005A4596" w:rsidRPr="005A4596" w:rsidRDefault="005A4596" w:rsidP="005A4596">
      <w:pPr>
        <w:numPr>
          <w:ilvl w:val="0"/>
          <w:numId w:val="27"/>
        </w:numPr>
        <w:spacing w:after="0" w:line="240" w:lineRule="auto"/>
        <w:ind w:right="61"/>
        <w:jc w:val="both"/>
        <w:rPr>
          <w:rFonts w:ascii="Cambria" w:eastAsia="Batang" w:hAnsi="Cambria" w:cs="Times New Roman"/>
          <w:sz w:val="24"/>
          <w:szCs w:val="24"/>
          <w:lang w:val="bg-BG"/>
        </w:rPr>
      </w:pPr>
      <w:r w:rsidRPr="005A4596">
        <w:rPr>
          <w:rFonts w:ascii="Cambria" w:eastAsia="Batang" w:hAnsi="Cambria" w:cs="Times New Roman"/>
          <w:i/>
          <w:color w:val="000000"/>
          <w:sz w:val="24"/>
          <w:szCs w:val="24"/>
          <w:shd w:val="clear" w:color="auto" w:fill="FFFFFF"/>
          <w:lang w:val="bg-BG"/>
        </w:rPr>
        <w:t xml:space="preserve">Автобиография Образец, </w:t>
      </w:r>
    </w:p>
    <w:p w:rsidR="005A4596" w:rsidRPr="005A4596" w:rsidRDefault="005A4596" w:rsidP="005A4596">
      <w:pPr>
        <w:numPr>
          <w:ilvl w:val="0"/>
          <w:numId w:val="27"/>
        </w:numPr>
        <w:spacing w:after="0" w:line="240" w:lineRule="auto"/>
        <w:ind w:right="61"/>
        <w:jc w:val="both"/>
        <w:rPr>
          <w:rFonts w:ascii="Cambria" w:eastAsia="Batang" w:hAnsi="Cambria" w:cs="Times New Roman"/>
          <w:sz w:val="24"/>
          <w:szCs w:val="24"/>
          <w:lang w:val="bg-BG"/>
        </w:rPr>
      </w:pPr>
      <w:r w:rsidRPr="005A4596">
        <w:rPr>
          <w:rFonts w:ascii="Cambria" w:eastAsia="Batang" w:hAnsi="Cambria" w:cs="Times New Roman"/>
          <w:i/>
          <w:color w:val="000000"/>
          <w:sz w:val="24"/>
          <w:szCs w:val="24"/>
          <w:shd w:val="clear" w:color="auto" w:fill="FFFFFF"/>
          <w:lang w:val="bg-BG"/>
        </w:rPr>
        <w:t>Документи, удостоверяващи образователната им квалификация, професионален и специфичен опит.</w:t>
      </w:r>
      <w:r w:rsidRPr="005A4596">
        <w:rPr>
          <w:rFonts w:ascii="Cambria" w:eastAsia="Batang" w:hAnsi="Cambria" w:cs="Times New Roman"/>
          <w:sz w:val="24"/>
          <w:szCs w:val="24"/>
          <w:lang w:val="bg-BG"/>
        </w:rPr>
        <w:t>);</w:t>
      </w:r>
    </w:p>
    <w:p w:rsidR="005A4596" w:rsidRPr="005A4596" w:rsidRDefault="005A4596" w:rsidP="005A4596">
      <w:pPr>
        <w:numPr>
          <w:ilvl w:val="0"/>
          <w:numId w:val="27"/>
        </w:numPr>
        <w:spacing w:after="0" w:line="240" w:lineRule="auto"/>
        <w:ind w:right="61"/>
        <w:jc w:val="both"/>
        <w:rPr>
          <w:rFonts w:ascii="Cambria" w:eastAsia="Batang" w:hAnsi="Cambria" w:cs="Times New Roman"/>
          <w:sz w:val="24"/>
          <w:szCs w:val="24"/>
          <w:lang w:val="bg-BG"/>
        </w:rPr>
      </w:pPr>
      <w:r w:rsidRPr="005A4596">
        <w:rPr>
          <w:rFonts w:ascii="Cambria" w:eastAsia="Batang" w:hAnsi="Cambria" w:cs="Times New Roman"/>
          <w:i/>
          <w:color w:val="000000"/>
          <w:sz w:val="24"/>
          <w:szCs w:val="24"/>
          <w:shd w:val="clear" w:color="auto" w:fill="FFFFFF"/>
          <w:lang w:val="bg-BG"/>
        </w:rPr>
        <w:t>Декларация за разположение на ключов експерт – Образец.</w:t>
      </w:r>
    </w:p>
    <w:p w:rsidR="005A4596" w:rsidRPr="005A4596" w:rsidRDefault="005A4596" w:rsidP="005A4596">
      <w:pPr>
        <w:spacing w:after="0" w:line="240" w:lineRule="auto"/>
        <w:ind w:right="61" w:firstLine="627"/>
        <w:jc w:val="both"/>
        <w:rPr>
          <w:rFonts w:ascii="Cambria" w:eastAsia="Batang" w:hAnsi="Cambria" w:cs="Times New Roman"/>
          <w:sz w:val="24"/>
          <w:szCs w:val="24"/>
          <w:lang w:val="bg-BG"/>
        </w:rPr>
      </w:pPr>
      <w:r w:rsidRPr="005A4596">
        <w:rPr>
          <w:rFonts w:ascii="Cambria" w:eastAsia="Batang" w:hAnsi="Cambria" w:cs="Times New Roman"/>
          <w:i/>
          <w:color w:val="000000"/>
          <w:sz w:val="24"/>
          <w:szCs w:val="24"/>
          <w:shd w:val="clear" w:color="auto" w:fill="FFFFFF"/>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5A4596" w:rsidRPr="005A4596" w:rsidRDefault="005A4596" w:rsidP="005A4596">
      <w:pPr>
        <w:spacing w:after="0" w:line="240" w:lineRule="auto"/>
        <w:ind w:firstLine="627"/>
        <w:jc w:val="both"/>
        <w:rPr>
          <w:rFonts w:ascii="Cambria" w:eastAsia="Batang" w:hAnsi="Cambria" w:cs="Times New Roman"/>
          <w:sz w:val="24"/>
          <w:szCs w:val="24"/>
          <w:lang w:val="bg-BG"/>
        </w:rPr>
      </w:pPr>
      <w:r w:rsidRPr="005A4596">
        <w:rPr>
          <w:rFonts w:ascii="Cambria" w:eastAsia="Batang" w:hAnsi="Cambria" w:cs="Times New Roman"/>
          <w:b/>
          <w:i/>
          <w:sz w:val="24"/>
          <w:szCs w:val="24"/>
          <w:shd w:val="clear" w:color="auto" w:fill="FFFFFF"/>
          <w:lang w:val="bg-BG"/>
        </w:rPr>
        <w:t>Забележка</w:t>
      </w:r>
      <w:r w:rsidRPr="005A4596">
        <w:rPr>
          <w:rFonts w:ascii="Cambria" w:eastAsia="Batang" w:hAnsi="Cambria" w:cs="Times New Roman"/>
          <w:i/>
          <w:sz w:val="24"/>
          <w:szCs w:val="24"/>
          <w:shd w:val="clear" w:color="auto" w:fill="FFFFFF"/>
          <w:lang w:val="bg-BG"/>
        </w:rPr>
        <w:t xml:space="preserve">: </w:t>
      </w:r>
      <w:r w:rsidRPr="005A4596">
        <w:rPr>
          <w:rFonts w:ascii="Cambria" w:eastAsia="Batang" w:hAnsi="Cambria" w:cs="Times New Roman"/>
          <w:sz w:val="24"/>
          <w:szCs w:val="24"/>
          <w:lang w:val="bg-BG"/>
        </w:rPr>
        <w:t xml:space="preserve">При участие на обединение, което не е юридическо лице, изискванията за технически възможности и/или квалификация се прилагат към обединението </w:t>
      </w:r>
      <w:r w:rsidRPr="005A4596">
        <w:rPr>
          <w:rFonts w:ascii="Cambria" w:eastAsia="Batang" w:hAnsi="Cambria" w:cs="Times New Roman"/>
          <w:bCs/>
          <w:iCs/>
          <w:sz w:val="24"/>
          <w:szCs w:val="24"/>
          <w:lang w:val="bg-BG"/>
        </w:rPr>
        <w:t>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25, ал. 8 от ЗОП</w:t>
      </w:r>
      <w:r w:rsidRPr="005A4596">
        <w:rPr>
          <w:rFonts w:ascii="Cambria" w:eastAsia="Batang" w:hAnsi="Cambria" w:cs="Times New Roman"/>
          <w:sz w:val="24"/>
          <w:szCs w:val="24"/>
          <w:lang w:val="bg-BG"/>
        </w:rPr>
        <w:t xml:space="preserve">. </w:t>
      </w:r>
    </w:p>
    <w:p w:rsidR="005A4596" w:rsidRPr="005A4596" w:rsidRDefault="005A4596" w:rsidP="005A4596">
      <w:pPr>
        <w:spacing w:after="0" w:line="240" w:lineRule="auto"/>
        <w:ind w:firstLine="627"/>
        <w:jc w:val="both"/>
        <w:rPr>
          <w:rFonts w:ascii="Cambria" w:eastAsia="Batang" w:hAnsi="Cambria" w:cs="Times New Roman"/>
          <w:bCs/>
          <w:iCs/>
          <w:sz w:val="24"/>
          <w:szCs w:val="24"/>
          <w:lang w:val="bg-BG"/>
        </w:rPr>
      </w:pPr>
      <w:r w:rsidRPr="005A4596">
        <w:rPr>
          <w:rFonts w:ascii="Cambria" w:eastAsia="Batang" w:hAnsi="Cambria" w:cs="Times New Roman"/>
          <w:sz w:val="24"/>
          <w:szCs w:val="24"/>
          <w:lang w:val="bg-BG"/>
        </w:rPr>
        <w:t xml:space="preserve">При посочване на участие с ползване на подизпълнители, изискването за технически възможности и/или квалификация </w:t>
      </w:r>
      <w:r w:rsidRPr="005A4596">
        <w:rPr>
          <w:rFonts w:ascii="Cambria" w:eastAsia="Batang" w:hAnsi="Cambria" w:cs="Times New Roman"/>
          <w:bCs/>
          <w:iCs/>
          <w:sz w:val="24"/>
          <w:szCs w:val="24"/>
          <w:lang w:val="bg-BG"/>
        </w:rPr>
        <w:t>се отнася за подизпълнителите, съобразно вида и дела на тяхното участие, в съответствие с нормата на чл. 56, ал. 2 от ЗОП.</w:t>
      </w:r>
    </w:p>
    <w:p w:rsidR="005A4596" w:rsidRPr="005A4596" w:rsidRDefault="005A4596" w:rsidP="005A4596">
      <w:pPr>
        <w:spacing w:after="0" w:line="240" w:lineRule="auto"/>
        <w:ind w:firstLine="627"/>
        <w:jc w:val="both"/>
        <w:rPr>
          <w:rFonts w:ascii="Cambria" w:eastAsia="Batang" w:hAnsi="Cambria" w:cs="Times New Roman"/>
          <w:b/>
          <w:bCs/>
          <w:sz w:val="24"/>
          <w:szCs w:val="24"/>
          <w:lang w:val="bg-BG"/>
        </w:rPr>
      </w:pPr>
      <w:r w:rsidRPr="005A4596">
        <w:rPr>
          <w:rFonts w:ascii="Cambria" w:eastAsia="Batang" w:hAnsi="Cambria" w:cs="Times New Roman"/>
          <w:bCs/>
          <w:sz w:val="24"/>
          <w:szCs w:val="24"/>
          <w:lang w:val="bg-BG"/>
        </w:rPr>
        <w:t>По време на изпълнението на поръчката Изпълнителят</w:t>
      </w:r>
      <w:r w:rsidRPr="005A4596">
        <w:rPr>
          <w:rFonts w:ascii="Cambria" w:eastAsia="Batang" w:hAnsi="Cambria" w:cs="Times New Roman"/>
          <w:sz w:val="24"/>
          <w:szCs w:val="24"/>
          <w:lang w:val="bg-BG"/>
        </w:rPr>
        <w:t xml:space="preserve"> няма право да сменя лицата, посочени в офертата му и в Списъка на експертите в екипа, отговорен за изпълнение на поръчката, като ключови експерти без предварително писмено съгласие на </w:t>
      </w:r>
      <w:r w:rsidRPr="005A4596">
        <w:rPr>
          <w:rFonts w:ascii="Cambria" w:eastAsia="Batang" w:hAnsi="Cambria" w:cs="Times New Roman"/>
          <w:bCs/>
          <w:sz w:val="24"/>
          <w:szCs w:val="24"/>
          <w:lang w:val="bg-BG"/>
        </w:rPr>
        <w:t>Възложителя.</w:t>
      </w:r>
    </w:p>
    <w:p w:rsidR="005A4596" w:rsidRPr="005A4596" w:rsidRDefault="005A4596" w:rsidP="005A4596">
      <w:pPr>
        <w:spacing w:after="0" w:line="240" w:lineRule="auto"/>
        <w:ind w:left="57" w:firstLine="686"/>
        <w:jc w:val="both"/>
        <w:rPr>
          <w:rFonts w:ascii="Cambria" w:eastAsia="Batang" w:hAnsi="Cambria" w:cs="Times New Roman"/>
          <w:sz w:val="24"/>
          <w:szCs w:val="24"/>
          <w:lang w:val="bg-BG"/>
        </w:rPr>
      </w:pPr>
      <w:r w:rsidRPr="005A4596">
        <w:rPr>
          <w:rFonts w:ascii="Cambria" w:eastAsia="Batang" w:hAnsi="Cambria" w:cs="Times New Roman"/>
          <w:bCs/>
          <w:sz w:val="24"/>
          <w:szCs w:val="24"/>
          <w:lang w:val="bg-BG"/>
        </w:rPr>
        <w:t>Изпълнителят</w:t>
      </w:r>
      <w:r w:rsidRPr="005A4596">
        <w:rPr>
          <w:rFonts w:ascii="Cambria" w:eastAsia="Batang" w:hAnsi="Cambria" w:cs="Times New Roman"/>
          <w:sz w:val="24"/>
          <w:szCs w:val="24"/>
          <w:lang w:val="bg-BG"/>
        </w:rPr>
        <w:t xml:space="preserve"> може да предложи смяна на ключов експерт в следните случаи:</w:t>
      </w:r>
    </w:p>
    <w:p w:rsidR="005A4596" w:rsidRPr="005A4596" w:rsidRDefault="005A4596" w:rsidP="005A4596">
      <w:pPr>
        <w:widowControl w:val="0"/>
        <w:numPr>
          <w:ilvl w:val="0"/>
          <w:numId w:val="26"/>
        </w:numPr>
        <w:tabs>
          <w:tab w:val="left" w:pos="1140"/>
        </w:tabs>
        <w:spacing w:after="0" w:line="240" w:lineRule="auto"/>
        <w:ind w:left="57"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при смърт на ключовия експерт;</w:t>
      </w:r>
    </w:p>
    <w:p w:rsidR="005A4596" w:rsidRPr="005A4596" w:rsidRDefault="005A4596" w:rsidP="005A4596">
      <w:pPr>
        <w:widowControl w:val="0"/>
        <w:numPr>
          <w:ilvl w:val="0"/>
          <w:numId w:val="26"/>
        </w:numPr>
        <w:tabs>
          <w:tab w:val="left" w:pos="1134"/>
        </w:tabs>
        <w:spacing w:after="0" w:line="240" w:lineRule="auto"/>
        <w:ind w:left="57"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при невъзможност на ключовия експерт да изпълнява възложената му работа  повече от 1 (един) месец; </w:t>
      </w:r>
    </w:p>
    <w:p w:rsidR="005A4596" w:rsidRPr="005A4596" w:rsidRDefault="005A4596" w:rsidP="005A4596">
      <w:pPr>
        <w:widowControl w:val="0"/>
        <w:numPr>
          <w:ilvl w:val="0"/>
          <w:numId w:val="26"/>
        </w:numPr>
        <w:tabs>
          <w:tab w:val="left" w:pos="1134"/>
        </w:tabs>
        <w:spacing w:after="0" w:line="240" w:lineRule="auto"/>
        <w:ind w:left="57"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при лишаване на ключовия експерт от правото да упражнява определена професия или дейност, пряко свързана с дейността му в изпълнението на настоящия договор;</w:t>
      </w:r>
    </w:p>
    <w:p w:rsidR="005A4596" w:rsidRPr="005A4596" w:rsidRDefault="005A4596" w:rsidP="005A4596">
      <w:pPr>
        <w:widowControl w:val="0"/>
        <w:numPr>
          <w:ilvl w:val="0"/>
          <w:numId w:val="26"/>
        </w:numPr>
        <w:tabs>
          <w:tab w:val="left" w:pos="1134"/>
        </w:tabs>
        <w:spacing w:after="0" w:line="240" w:lineRule="auto"/>
        <w:ind w:left="57"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при осъждане на ключовия експерт на лишаване от свобода за умишлено престъпление от общ характер;</w:t>
      </w:r>
    </w:p>
    <w:p w:rsidR="005A4596" w:rsidRPr="005A4596" w:rsidRDefault="005A4596" w:rsidP="005A4596">
      <w:pPr>
        <w:widowControl w:val="0"/>
        <w:numPr>
          <w:ilvl w:val="0"/>
          <w:numId w:val="26"/>
        </w:numPr>
        <w:tabs>
          <w:tab w:val="left" w:pos="1134"/>
        </w:tabs>
        <w:spacing w:after="0" w:line="240" w:lineRule="auto"/>
        <w:ind w:left="57" w:firstLine="686"/>
        <w:jc w:val="both"/>
        <w:rPr>
          <w:rFonts w:ascii="Cambria" w:eastAsia="Batang" w:hAnsi="Cambria" w:cs="Times New Roman"/>
          <w:b/>
          <w:bCs/>
          <w:sz w:val="24"/>
          <w:szCs w:val="24"/>
          <w:lang w:val="bg-BG"/>
        </w:rPr>
      </w:pPr>
      <w:r w:rsidRPr="005A4596">
        <w:rPr>
          <w:rFonts w:ascii="Cambria" w:eastAsia="Batang" w:hAnsi="Cambria" w:cs="Times New Roman"/>
          <w:sz w:val="24"/>
          <w:szCs w:val="24"/>
          <w:lang w:val="bg-BG"/>
        </w:rPr>
        <w:t xml:space="preserve">при необходимост от замяна на ключовия експерт поради причини, които не зависят от </w:t>
      </w:r>
      <w:r w:rsidRPr="005A4596">
        <w:rPr>
          <w:rFonts w:ascii="Cambria" w:eastAsia="Batang" w:hAnsi="Cambria" w:cs="Times New Roman"/>
          <w:bCs/>
          <w:sz w:val="24"/>
          <w:szCs w:val="24"/>
          <w:lang w:val="bg-BG"/>
        </w:rPr>
        <w:t>Изпълнителя.</w:t>
      </w:r>
    </w:p>
    <w:p w:rsidR="005A4596" w:rsidRPr="005A4596" w:rsidRDefault="005A4596" w:rsidP="005A4596">
      <w:pPr>
        <w:spacing w:after="0" w:line="240" w:lineRule="auto"/>
        <w:ind w:left="57"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В тези случаи </w:t>
      </w:r>
      <w:r w:rsidRPr="005A4596">
        <w:rPr>
          <w:rFonts w:ascii="Cambria" w:eastAsia="Batang" w:hAnsi="Cambria" w:cs="Times New Roman"/>
          <w:bCs/>
          <w:sz w:val="24"/>
          <w:szCs w:val="24"/>
          <w:lang w:val="bg-BG"/>
        </w:rPr>
        <w:t>Изпълнителят</w:t>
      </w:r>
      <w:r w:rsidRPr="005A4596">
        <w:rPr>
          <w:rFonts w:ascii="Cambria" w:eastAsia="Batang" w:hAnsi="Cambria" w:cs="Times New Roman"/>
          <w:sz w:val="24"/>
          <w:szCs w:val="24"/>
          <w:lang w:val="bg-BG"/>
        </w:rPr>
        <w:t xml:space="preserve"> уведомява </w:t>
      </w:r>
      <w:r w:rsidRPr="005A4596">
        <w:rPr>
          <w:rFonts w:ascii="Cambria" w:eastAsia="Batang" w:hAnsi="Cambria" w:cs="Times New Roman"/>
          <w:bCs/>
          <w:sz w:val="24"/>
          <w:szCs w:val="24"/>
          <w:lang w:val="bg-BG"/>
        </w:rPr>
        <w:t>Възложителя</w:t>
      </w:r>
      <w:r w:rsidRPr="005A4596">
        <w:rPr>
          <w:rFonts w:ascii="Cambria" w:eastAsia="Batang" w:hAnsi="Cambria" w:cs="Times New Roman"/>
          <w:b/>
          <w:bCs/>
          <w:sz w:val="24"/>
          <w:szCs w:val="24"/>
          <w:lang w:val="bg-BG"/>
        </w:rPr>
        <w:t xml:space="preserve"> </w:t>
      </w:r>
      <w:r w:rsidRPr="005A4596">
        <w:rPr>
          <w:rFonts w:ascii="Cambria" w:eastAsia="Batang" w:hAnsi="Cambria" w:cs="Times New Roman"/>
          <w:sz w:val="24"/>
          <w:szCs w:val="24"/>
          <w:lang w:val="bg-BG"/>
        </w:rPr>
        <w:t xml:space="preserve">в писмен вид, като мотивира предложението си за смяна на ключовия експерт и прилага доказателства за наличието на някое от описаните основания. С уведомлението </w:t>
      </w:r>
      <w:r w:rsidRPr="005A4596">
        <w:rPr>
          <w:rFonts w:ascii="Cambria" w:eastAsia="Batang" w:hAnsi="Cambria" w:cs="Times New Roman"/>
          <w:bCs/>
          <w:sz w:val="24"/>
          <w:szCs w:val="24"/>
          <w:lang w:val="bg-BG"/>
        </w:rPr>
        <w:t>Изпълнителят</w:t>
      </w:r>
      <w:r w:rsidRPr="005A4596">
        <w:rPr>
          <w:rFonts w:ascii="Cambria" w:eastAsia="Batang" w:hAnsi="Cambria" w:cs="Times New Roman"/>
          <w:b/>
          <w:bCs/>
          <w:sz w:val="24"/>
          <w:szCs w:val="24"/>
          <w:lang w:val="bg-BG"/>
        </w:rPr>
        <w:t xml:space="preserve"> </w:t>
      </w:r>
      <w:r w:rsidRPr="005A4596">
        <w:rPr>
          <w:rFonts w:ascii="Cambria" w:eastAsia="Batang" w:hAnsi="Cambria" w:cs="Times New Roman"/>
          <w:sz w:val="24"/>
          <w:szCs w:val="24"/>
          <w:lang w:val="bg-BG"/>
        </w:rPr>
        <w:t xml:space="preserve">предлага експерт, който да замени досегашния ключов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 </w:t>
      </w:r>
    </w:p>
    <w:p w:rsidR="005A4596" w:rsidRPr="005A4596" w:rsidRDefault="005A4596" w:rsidP="005A4596">
      <w:pPr>
        <w:spacing w:after="0" w:line="240" w:lineRule="auto"/>
        <w:ind w:left="57" w:firstLine="686"/>
        <w:jc w:val="both"/>
        <w:rPr>
          <w:rFonts w:ascii="Cambria" w:eastAsia="Batang" w:hAnsi="Cambria" w:cs="Times New Roman"/>
          <w:sz w:val="24"/>
          <w:szCs w:val="24"/>
          <w:lang w:val="bg-BG"/>
        </w:rPr>
      </w:pPr>
      <w:r w:rsidRPr="005A4596">
        <w:rPr>
          <w:rFonts w:ascii="Cambria" w:eastAsia="Batang" w:hAnsi="Cambria" w:cs="Times New Roman"/>
          <w:bCs/>
          <w:sz w:val="24"/>
          <w:szCs w:val="24"/>
          <w:lang w:val="bg-BG"/>
        </w:rPr>
        <w:t>Възложителят</w:t>
      </w:r>
      <w:r w:rsidRPr="005A4596">
        <w:rPr>
          <w:rFonts w:ascii="Cambria" w:eastAsia="Batang" w:hAnsi="Cambria" w:cs="Times New Roman"/>
          <w:b/>
          <w:bCs/>
          <w:sz w:val="24"/>
          <w:szCs w:val="24"/>
          <w:lang w:val="bg-BG"/>
        </w:rPr>
        <w:t xml:space="preserve"> </w:t>
      </w:r>
      <w:r w:rsidRPr="005A4596">
        <w:rPr>
          <w:rFonts w:ascii="Cambria" w:eastAsia="Batang" w:hAnsi="Cambria" w:cs="Times New Roman"/>
          <w:sz w:val="24"/>
          <w:szCs w:val="24"/>
          <w:lang w:val="bg-BG"/>
        </w:rPr>
        <w:t xml:space="preserve">може да приеме замяната или мотивирано да откаже предложения експерт. При отказ от страна на </w:t>
      </w:r>
      <w:r w:rsidRPr="005A4596">
        <w:rPr>
          <w:rFonts w:ascii="Cambria" w:eastAsia="Batang" w:hAnsi="Cambria" w:cs="Times New Roman"/>
          <w:bCs/>
          <w:sz w:val="24"/>
          <w:szCs w:val="24"/>
          <w:lang w:val="bg-BG"/>
        </w:rPr>
        <w:t>Възложителя</w:t>
      </w:r>
      <w:r w:rsidRPr="005A4596">
        <w:rPr>
          <w:rFonts w:ascii="Cambria" w:eastAsia="Batang" w:hAnsi="Cambria" w:cs="Times New Roman"/>
          <w:b/>
          <w:bCs/>
          <w:sz w:val="24"/>
          <w:szCs w:val="24"/>
          <w:lang w:val="bg-BG"/>
        </w:rPr>
        <w:t xml:space="preserve"> </w:t>
      </w:r>
      <w:r w:rsidRPr="005A4596">
        <w:rPr>
          <w:rFonts w:ascii="Cambria" w:eastAsia="Batang" w:hAnsi="Cambria" w:cs="Times New Roman"/>
          <w:sz w:val="24"/>
          <w:szCs w:val="24"/>
          <w:lang w:val="bg-BG"/>
        </w:rPr>
        <w:t xml:space="preserve">да приеме предложения експерт, </w:t>
      </w:r>
      <w:r w:rsidRPr="005A4596">
        <w:rPr>
          <w:rFonts w:ascii="Cambria" w:eastAsia="Batang" w:hAnsi="Cambria" w:cs="Times New Roman"/>
          <w:bCs/>
          <w:sz w:val="24"/>
          <w:szCs w:val="24"/>
          <w:lang w:val="bg-BG"/>
        </w:rPr>
        <w:t>Изпълнителят</w:t>
      </w:r>
      <w:r w:rsidRPr="005A4596">
        <w:rPr>
          <w:rFonts w:ascii="Cambria" w:eastAsia="Batang" w:hAnsi="Cambria" w:cs="Times New Roman"/>
          <w:sz w:val="24"/>
          <w:szCs w:val="24"/>
          <w:lang w:val="bg-BG"/>
        </w:rPr>
        <w:t xml:space="preserve"> предлага друг експерт, отговарящ на изискванията на </w:t>
      </w:r>
      <w:r w:rsidRPr="005A4596">
        <w:rPr>
          <w:rFonts w:ascii="Cambria" w:eastAsia="Batang" w:hAnsi="Cambria" w:cs="Times New Roman"/>
          <w:bCs/>
          <w:sz w:val="24"/>
          <w:szCs w:val="24"/>
          <w:lang w:val="bg-BG"/>
        </w:rPr>
        <w:t>Възложителя</w:t>
      </w:r>
      <w:r w:rsidRPr="005A4596">
        <w:rPr>
          <w:rFonts w:ascii="Cambria" w:eastAsia="Batang" w:hAnsi="Cambria" w:cs="Times New Roman"/>
          <w:b/>
          <w:bCs/>
          <w:sz w:val="24"/>
          <w:szCs w:val="24"/>
          <w:lang w:val="bg-BG"/>
        </w:rPr>
        <w:t xml:space="preserve"> </w:t>
      </w:r>
      <w:r w:rsidRPr="005A4596">
        <w:rPr>
          <w:rFonts w:ascii="Cambria" w:eastAsia="Batang" w:hAnsi="Cambria" w:cs="Times New Roman"/>
          <w:sz w:val="24"/>
          <w:szCs w:val="24"/>
          <w:lang w:val="bg-BG"/>
        </w:rPr>
        <w:t>с ново уведомление, което съдържа описаната по–горе информация и доказателства.</w:t>
      </w:r>
    </w:p>
    <w:p w:rsidR="005A4596" w:rsidRPr="005A4596" w:rsidRDefault="005A4596" w:rsidP="005A4596">
      <w:pPr>
        <w:spacing w:after="0" w:line="240" w:lineRule="auto"/>
        <w:ind w:firstLine="627"/>
        <w:jc w:val="both"/>
        <w:rPr>
          <w:rFonts w:ascii="Cambria" w:eastAsia="Batang" w:hAnsi="Cambria" w:cs="Times New Roman"/>
          <w:bCs/>
          <w:sz w:val="24"/>
          <w:szCs w:val="24"/>
          <w:lang w:val="bg-BG"/>
        </w:rPr>
      </w:pPr>
      <w:r w:rsidRPr="005A4596">
        <w:rPr>
          <w:rFonts w:ascii="Cambria" w:eastAsia="Batang" w:hAnsi="Cambria" w:cs="Times New Roman"/>
          <w:sz w:val="24"/>
          <w:szCs w:val="24"/>
          <w:lang w:val="bg-BG"/>
        </w:rPr>
        <w:t xml:space="preserve">Допълнителните разходи, възникнали в резултат от смяната на ключовия експерт, са за сметка на </w:t>
      </w:r>
      <w:r w:rsidRPr="005A4596">
        <w:rPr>
          <w:rFonts w:ascii="Cambria" w:eastAsia="Batang" w:hAnsi="Cambria" w:cs="Times New Roman"/>
          <w:bCs/>
          <w:sz w:val="24"/>
          <w:szCs w:val="24"/>
          <w:lang w:val="bg-BG"/>
        </w:rPr>
        <w:t>Изпълнителя.</w:t>
      </w:r>
    </w:p>
    <w:p w:rsidR="005A4596" w:rsidRDefault="005A4596" w:rsidP="005A4596">
      <w:pPr>
        <w:spacing w:after="0" w:line="240" w:lineRule="auto"/>
        <w:jc w:val="both"/>
        <w:rPr>
          <w:rFonts w:ascii="Cambria" w:eastAsia="SimSun" w:hAnsi="Cambria" w:cs="Times New Roman"/>
          <w:sz w:val="24"/>
          <w:szCs w:val="24"/>
          <w:lang w:val="bg-BG"/>
        </w:rPr>
      </w:pPr>
    </w:p>
    <w:p w:rsidR="004A6E10" w:rsidRDefault="004A6E10" w:rsidP="005A4596">
      <w:pPr>
        <w:spacing w:after="0" w:line="240" w:lineRule="auto"/>
        <w:jc w:val="both"/>
        <w:rPr>
          <w:rFonts w:ascii="Cambria" w:eastAsia="SimSun" w:hAnsi="Cambria" w:cs="Times New Roman"/>
          <w:sz w:val="24"/>
          <w:szCs w:val="24"/>
          <w:lang w:val="bg-BG"/>
        </w:rPr>
      </w:pPr>
    </w:p>
    <w:p w:rsidR="005A4596" w:rsidRPr="005A4596" w:rsidRDefault="005A4596" w:rsidP="005A4596">
      <w:pPr>
        <w:spacing w:after="0" w:line="240" w:lineRule="auto"/>
        <w:ind w:right="-7" w:firstLine="627"/>
        <w:jc w:val="center"/>
        <w:rPr>
          <w:rFonts w:ascii="Cambria" w:eastAsia="Batang" w:hAnsi="Cambria" w:cs="Times New Roman"/>
          <w:b/>
          <w:bCs/>
          <w:iCs/>
          <w:color w:val="000000"/>
          <w:sz w:val="24"/>
          <w:szCs w:val="24"/>
          <w:lang w:val="bg-BG"/>
        </w:rPr>
      </w:pPr>
      <w:r w:rsidRPr="005A4596">
        <w:rPr>
          <w:rFonts w:ascii="Cambria" w:eastAsia="Batang" w:hAnsi="Cambria" w:cs="Times New Roman"/>
          <w:b/>
          <w:bCs/>
          <w:iCs/>
          <w:color w:val="000000"/>
          <w:sz w:val="24"/>
          <w:szCs w:val="24"/>
          <w:lang w:val="bg-BG"/>
        </w:rPr>
        <w:t>ГЛАВА III.</w:t>
      </w:r>
    </w:p>
    <w:p w:rsidR="005A4596" w:rsidRPr="005A4596" w:rsidRDefault="005A4596" w:rsidP="005A4596">
      <w:pPr>
        <w:spacing w:after="0" w:line="240" w:lineRule="auto"/>
        <w:ind w:right="-7" w:firstLine="627"/>
        <w:jc w:val="center"/>
        <w:rPr>
          <w:rFonts w:ascii="Cambria" w:eastAsia="Batang" w:hAnsi="Cambria" w:cs="Times New Roman"/>
          <w:iCs/>
          <w:color w:val="000000"/>
          <w:sz w:val="24"/>
          <w:szCs w:val="24"/>
          <w:lang w:val="bg-BG"/>
        </w:rPr>
      </w:pPr>
      <w:r w:rsidRPr="005A4596">
        <w:rPr>
          <w:rFonts w:ascii="Cambria" w:eastAsia="Batang" w:hAnsi="Cambria" w:cs="Times New Roman"/>
          <w:b/>
          <w:iCs/>
          <w:color w:val="000000"/>
          <w:sz w:val="24"/>
          <w:szCs w:val="24"/>
          <w:lang w:val="bg-BG"/>
        </w:rPr>
        <w:t>МЕТОДИКА ЗА ОПРЕДЕЛЯНЕ НА КОМПЛЕКСНАТА ОЦЕНКА НА ОФЕРТИТЕ</w:t>
      </w:r>
      <w:r w:rsidRPr="005A4596">
        <w:rPr>
          <w:rFonts w:ascii="Cambria" w:eastAsia="Batang" w:hAnsi="Cambria" w:cs="Times New Roman"/>
          <w:b/>
          <w:iCs/>
          <w:color w:val="000000"/>
          <w:sz w:val="24"/>
          <w:szCs w:val="24"/>
          <w:lang w:val="bg-BG"/>
        </w:rPr>
        <w:cr/>
      </w:r>
    </w:p>
    <w:p w:rsidR="005A4596" w:rsidRPr="005A4596" w:rsidRDefault="005A4596" w:rsidP="005A4596">
      <w:pPr>
        <w:spacing w:after="0" w:line="240" w:lineRule="auto"/>
        <w:jc w:val="both"/>
        <w:rPr>
          <w:rFonts w:ascii="Cambria" w:eastAsia="SimSun" w:hAnsi="Cambria" w:cs="Times New Roman"/>
          <w:b/>
          <w:sz w:val="24"/>
          <w:szCs w:val="24"/>
          <w:lang w:val="bg-BG"/>
        </w:rPr>
      </w:pPr>
      <w:r w:rsidRPr="005A4596">
        <w:rPr>
          <w:rFonts w:ascii="Cambria" w:eastAsia="SimSun" w:hAnsi="Cambria" w:cs="Times New Roman"/>
          <w:b/>
          <w:sz w:val="24"/>
          <w:szCs w:val="24"/>
          <w:lang w:val="bg-BG"/>
        </w:rPr>
        <w:t>КРИТЕРИЯТ ЗА ОЦЕНКА НА ОФЕРТИТЕ Е ИКОНОМИЧЕСКИ НАЙ-ИЗГОДНАТА ОФЕРТА, СЪГЛАСНО ЧЛ. 37, АЛ. 1, Т. 2 ОТ ЗОП, ПРИ МЕТОДИКА КАКТО СЛЕДВА:</w:t>
      </w:r>
    </w:p>
    <w:p w:rsidR="005A4596" w:rsidRPr="005A4596" w:rsidRDefault="005A4596" w:rsidP="005A4596">
      <w:pPr>
        <w:spacing w:after="0" w:line="240" w:lineRule="auto"/>
        <w:jc w:val="both"/>
        <w:rPr>
          <w:rFonts w:ascii="Cambria" w:eastAsia="SimSun" w:hAnsi="Cambria" w:cs="Times New Roman"/>
          <w:sz w:val="24"/>
          <w:szCs w:val="24"/>
          <w:lang w:val="bg-BG"/>
        </w:rPr>
      </w:pP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Оценката се извършва по посочените показатели и съответните им относителни тежести и съгласно комплексната оценка по следната формула:</w:t>
      </w: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tabs>
          <w:tab w:val="num" w:pos="114"/>
        </w:tabs>
        <w:spacing w:after="0" w:line="240" w:lineRule="auto"/>
        <w:jc w:val="center"/>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КО = ТП х 70% + ПЦ х 30%</w:t>
      </w: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Комисията класира на първо място и предлага за Изпълнител участникът, който е получил най-много точки (т.е. най-висока комплексна оценка).</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2. Показателите за оценяване са:</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ab/>
      </w:r>
      <w:r w:rsidRPr="005A4596">
        <w:rPr>
          <w:rFonts w:ascii="Cambria" w:eastAsia="Batang" w:hAnsi="Cambria" w:cs="Times New Roman"/>
          <w:b/>
          <w:bCs/>
          <w:color w:val="000000"/>
          <w:sz w:val="24"/>
          <w:szCs w:val="24"/>
          <w:lang w:val="bg-BG" w:eastAsia="bg-BG"/>
        </w:rPr>
        <w:t>2.1.ТЕХНИЧЕСКО ПРЕДЛОЖЕНИЕ (ТП)</w:t>
      </w:r>
      <w:r w:rsidRPr="005A4596">
        <w:rPr>
          <w:rFonts w:ascii="Cambria" w:eastAsia="Batang" w:hAnsi="Cambria" w:cs="Times New Roman"/>
          <w:bCs/>
          <w:color w:val="000000"/>
          <w:sz w:val="24"/>
          <w:szCs w:val="24"/>
          <w:lang w:val="bg-BG" w:eastAsia="bg-BG"/>
        </w:rPr>
        <w:t xml:space="preserve"> -  качество на предложената организация и начин за изпълнение на предмета на поръчката, качеството на крайния продукт, техническо изпълнение - максимално възможна оценка 70</w:t>
      </w:r>
      <w:bookmarkStart w:id="9" w:name="bookmark80"/>
      <w:r w:rsidRPr="005A4596">
        <w:rPr>
          <w:rFonts w:ascii="Cambria" w:eastAsia="Batang" w:hAnsi="Cambria" w:cs="Times New Roman"/>
          <w:bCs/>
          <w:color w:val="000000"/>
          <w:sz w:val="24"/>
          <w:szCs w:val="24"/>
          <w:lang w:val="bg-BG" w:eastAsia="bg-BG"/>
        </w:rPr>
        <w:t xml:space="preserve"> точки;</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ab/>
      </w:r>
      <w:r w:rsidRPr="005A4596">
        <w:rPr>
          <w:rFonts w:ascii="Cambria" w:eastAsia="Batang" w:hAnsi="Cambria" w:cs="Times New Roman"/>
          <w:b/>
          <w:bCs/>
          <w:color w:val="000000"/>
          <w:sz w:val="24"/>
          <w:szCs w:val="24"/>
          <w:lang w:val="bg-BG" w:eastAsia="bg-BG"/>
        </w:rPr>
        <w:t>2.2. ПРЕДЛАГАНА ЦЕНА (ПЦ)</w:t>
      </w:r>
      <w:r w:rsidRPr="005A4596">
        <w:rPr>
          <w:rFonts w:ascii="Cambria" w:eastAsia="Batang" w:hAnsi="Cambria" w:cs="Times New Roman"/>
          <w:bCs/>
          <w:color w:val="000000"/>
          <w:sz w:val="24"/>
          <w:szCs w:val="24"/>
          <w:lang w:val="bg-BG" w:eastAsia="bg-BG"/>
        </w:rPr>
        <w:t xml:space="preserve"> -  предложена от участника крайна цена за изпълнение на поръчката - максимално възможна оценка 30 точки</w:t>
      </w:r>
      <w:bookmarkEnd w:id="9"/>
      <w:r w:rsidRPr="005A4596">
        <w:rPr>
          <w:rFonts w:ascii="Cambria" w:eastAsia="Batang" w:hAnsi="Cambria" w:cs="Times New Roman"/>
          <w:bCs/>
          <w:color w:val="000000"/>
          <w:sz w:val="24"/>
          <w:szCs w:val="24"/>
          <w:lang w:val="bg-BG" w:eastAsia="bg-BG"/>
        </w:rPr>
        <w:t>.</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3. Последователност и методика на оценка</w:t>
      </w: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ab/>
        <w:t xml:space="preserve">ПЪРВИ ЕТАП - ТЕХНИЧЕСКО ПРЕДЛОЖЕНИЕ </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 xml:space="preserve">Техническите оферти се проверяват, за да се установи, че те са подготвени и представени в съответствие с изискванията на документацията за участие в процедурата. </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Техническото предложение (ТП) отчита качеството на техническото предложение по отношение на организация на работа, качеството на крайния продукт, стратегия за контрол върху техническото изпълнение на предмета на поръчката по следните показателите:</w:t>
      </w: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tbl>
      <w:tblPr>
        <w:tblW w:w="9228" w:type="dxa"/>
        <w:tblInd w:w="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6172"/>
        <w:gridCol w:w="2214"/>
      </w:tblGrid>
      <w:tr w:rsidR="005A4596" w:rsidRPr="005A4596" w:rsidTr="005A4596">
        <w:tc>
          <w:tcPr>
            <w:tcW w:w="842" w:type="dxa"/>
            <w:vAlign w:val="center"/>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w:t>
            </w:r>
          </w:p>
        </w:tc>
        <w:tc>
          <w:tcPr>
            <w:tcW w:w="6172" w:type="dxa"/>
            <w:vAlign w:val="center"/>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Показател</w:t>
            </w:r>
          </w:p>
        </w:tc>
        <w:tc>
          <w:tcPr>
            <w:tcW w:w="2214" w:type="dxa"/>
            <w:vAlign w:val="center"/>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 xml:space="preserve">      Максимален брой точки</w:t>
            </w:r>
          </w:p>
        </w:tc>
      </w:tr>
      <w:tr w:rsidR="005A4596" w:rsidRPr="005A4596" w:rsidTr="005A4596">
        <w:tc>
          <w:tcPr>
            <w:tcW w:w="842" w:type="dxa"/>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А.</w:t>
            </w:r>
          </w:p>
        </w:tc>
        <w:tc>
          <w:tcPr>
            <w:tcW w:w="6172" w:type="dxa"/>
          </w:tcPr>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r w:rsidRPr="005A4596">
              <w:rPr>
                <w:rFonts w:ascii="Cambria" w:eastAsia="Batang" w:hAnsi="Cambria" w:cs="Times New Roman"/>
                <w:b/>
                <w:bCs/>
                <w:i/>
                <w:iCs/>
                <w:color w:val="000000"/>
                <w:sz w:val="24"/>
                <w:szCs w:val="24"/>
                <w:lang w:val="bg-BG" w:eastAsia="bg-BG"/>
              </w:rPr>
              <w:t>СТРАТЕГИЯ ЗА КОНТРОЛ ВЪРХУ</w:t>
            </w:r>
            <w:r w:rsidRPr="005A4596">
              <w:rPr>
                <w:rFonts w:ascii="Cambria" w:eastAsia="Batang" w:hAnsi="Cambria" w:cs="Times New Roman"/>
                <w:b/>
                <w:bCs/>
                <w:color w:val="000000"/>
                <w:sz w:val="24"/>
                <w:szCs w:val="24"/>
                <w:lang w:val="bg-BG" w:eastAsia="bg-BG"/>
              </w:rPr>
              <w:t xml:space="preserve">  </w:t>
            </w:r>
            <w:r w:rsidRPr="005A4596">
              <w:rPr>
                <w:rFonts w:ascii="Cambria" w:eastAsia="Batang" w:hAnsi="Cambria" w:cs="Times New Roman"/>
                <w:b/>
                <w:bCs/>
                <w:i/>
                <w:iCs/>
                <w:color w:val="000000"/>
                <w:sz w:val="24"/>
                <w:szCs w:val="24"/>
                <w:lang w:val="bg-BG" w:eastAsia="bg-BG"/>
              </w:rPr>
              <w:t>ТЕХНОЛОГИЧНАТА ПОСЛЕДОВАТЕЛНОСТ НА СТРОИТЕЛНИТЕ ПРОЦЕСИ, ОПИСАНА В ТЕХНИЧЕСКОТО ПРЕДЛОЖЕНИЕ</w:t>
            </w:r>
          </w:p>
        </w:tc>
        <w:tc>
          <w:tcPr>
            <w:tcW w:w="2214" w:type="dxa"/>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 xml:space="preserve">35 </w:t>
            </w:r>
          </w:p>
        </w:tc>
      </w:tr>
      <w:tr w:rsidR="005A4596" w:rsidRPr="005A4596" w:rsidTr="005A4596">
        <w:tc>
          <w:tcPr>
            <w:tcW w:w="842" w:type="dxa"/>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Б.</w:t>
            </w:r>
          </w:p>
        </w:tc>
        <w:tc>
          <w:tcPr>
            <w:tcW w:w="6172" w:type="dxa"/>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i/>
                <w:iCs/>
                <w:color w:val="000000"/>
                <w:sz w:val="24"/>
                <w:szCs w:val="24"/>
                <w:lang w:val="bg-BG" w:eastAsia="bg-BG"/>
              </w:rPr>
              <w:t>ПРЕДЛАГАН ПОДХОД, ПЛАН ЗА РАБОТА И ОРГАНИЗАЦИЯ, ОПИСАНИ В ТЕХНИЧЕСКОТО ПРЕДЛОЖЕНИЕ</w:t>
            </w:r>
          </w:p>
        </w:tc>
        <w:tc>
          <w:tcPr>
            <w:tcW w:w="2214" w:type="dxa"/>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 xml:space="preserve">35 </w:t>
            </w:r>
          </w:p>
        </w:tc>
      </w:tr>
      <w:tr w:rsidR="005A4596" w:rsidRPr="005A4596" w:rsidTr="005A4596">
        <w:tc>
          <w:tcPr>
            <w:tcW w:w="7014" w:type="dxa"/>
            <w:gridSpan w:val="2"/>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Общо:</w:t>
            </w:r>
          </w:p>
        </w:tc>
        <w:tc>
          <w:tcPr>
            <w:tcW w:w="2214" w:type="dxa"/>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 xml:space="preserve">70 </w:t>
            </w:r>
          </w:p>
        </w:tc>
      </w:tr>
    </w:tbl>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 xml:space="preserve">Всеки един от техническите показатели (А и Б) се формира, както следва: </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vertAlign w:val="subscript"/>
          <w:lang w:val="bg-BG" w:eastAsia="bg-BG"/>
        </w:rPr>
      </w:pPr>
      <w:r w:rsidRPr="005A4596">
        <w:rPr>
          <w:rFonts w:ascii="Cambria" w:eastAsia="Batang" w:hAnsi="Cambria" w:cs="Times New Roman"/>
          <w:bCs/>
          <w:color w:val="000000"/>
          <w:sz w:val="24"/>
          <w:szCs w:val="24"/>
          <w:lang w:val="bg-BG" w:eastAsia="bg-BG"/>
        </w:rPr>
        <w:t>Показатели за оценка  на техническото предложение – ТП</w:t>
      </w:r>
      <w:r w:rsidRPr="005A4596">
        <w:rPr>
          <w:rFonts w:ascii="Cambria" w:eastAsia="Batang" w:hAnsi="Cambria" w:cs="Times New Roman"/>
          <w:bCs/>
          <w:color w:val="000000"/>
          <w:sz w:val="24"/>
          <w:szCs w:val="24"/>
          <w:vertAlign w:val="subscript"/>
          <w:lang w:val="bg-BG" w:eastAsia="bg-BG"/>
        </w:rPr>
        <w:t xml:space="preserve">     </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Максимален брой точки ТП = 70 точки</w:t>
      </w: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Cs/>
          <w:color w:val="000000"/>
          <w:sz w:val="24"/>
          <w:szCs w:val="24"/>
          <w:lang w:val="bg-BG" w:eastAsia="bg-BG"/>
        </w:rPr>
        <w:t>ТП = А + Б , където:</w:t>
      </w:r>
      <w:r w:rsidRPr="005A4596">
        <w:rPr>
          <w:rFonts w:ascii="Cambria" w:eastAsia="Batang" w:hAnsi="Cambria" w:cs="Times New Roman"/>
          <w:bCs/>
          <w:color w:val="000000"/>
          <w:sz w:val="24"/>
          <w:szCs w:val="24"/>
          <w:vertAlign w:val="subscript"/>
          <w:lang w:val="bg-BG" w:eastAsia="bg-BG"/>
        </w:rPr>
        <w:tab/>
      </w:r>
      <w:r w:rsidRPr="005A4596">
        <w:rPr>
          <w:rFonts w:ascii="Cambria" w:eastAsia="Batang" w:hAnsi="Cambria" w:cs="Times New Roman"/>
          <w:bCs/>
          <w:color w:val="000000"/>
          <w:sz w:val="24"/>
          <w:szCs w:val="24"/>
          <w:vertAlign w:val="subscript"/>
          <w:lang w:val="bg-BG" w:eastAsia="bg-BG"/>
        </w:rPr>
        <w:tab/>
      </w:r>
    </w:p>
    <w:tbl>
      <w:tblPr>
        <w:tblW w:w="9828"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4140"/>
        <w:gridCol w:w="1800"/>
      </w:tblGrid>
      <w:tr w:rsidR="005A4596" w:rsidRPr="005A4596" w:rsidTr="005A4596">
        <w:trPr>
          <w:trHeight w:val="772"/>
        </w:trPr>
        <w:tc>
          <w:tcPr>
            <w:tcW w:w="3888" w:type="dxa"/>
            <w:shd w:val="clear" w:color="auto" w:fill="DAEEF3"/>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ПОКАЗАТЕЛИ</w:t>
            </w:r>
          </w:p>
        </w:tc>
        <w:tc>
          <w:tcPr>
            <w:tcW w:w="4140" w:type="dxa"/>
            <w:shd w:val="clear" w:color="auto" w:fill="DAEEF3"/>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Степен на съответствие</w:t>
            </w:r>
          </w:p>
        </w:tc>
        <w:tc>
          <w:tcPr>
            <w:tcW w:w="1800" w:type="dxa"/>
            <w:shd w:val="clear" w:color="auto" w:fill="DAEEF3"/>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брой точки</w:t>
            </w:r>
          </w:p>
        </w:tc>
      </w:tr>
      <w:tr w:rsidR="005A4596" w:rsidRPr="005A4596" w:rsidTr="005A4596">
        <w:trPr>
          <w:trHeight w:val="1122"/>
        </w:trPr>
        <w:tc>
          <w:tcPr>
            <w:tcW w:w="3888" w:type="dxa"/>
            <w:tcBorders>
              <w:bottom w:val="nil"/>
            </w:tcBorders>
            <w:shd w:val="clear" w:color="auto" w:fill="F2F2F2"/>
            <w:vAlign w:val="center"/>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 xml:space="preserve">А. </w:t>
            </w:r>
            <w:r w:rsidRPr="005A4596">
              <w:rPr>
                <w:rFonts w:ascii="Cambria" w:eastAsia="Batang" w:hAnsi="Cambria" w:cs="Times New Roman"/>
                <w:b/>
                <w:bCs/>
                <w:i/>
                <w:iCs/>
                <w:color w:val="000000"/>
                <w:sz w:val="24"/>
                <w:szCs w:val="24"/>
                <w:lang w:val="bg-BG" w:eastAsia="bg-BG"/>
              </w:rPr>
              <w:t>СТРАТЕГИЯ ЗА КОНТРОЛ ВЪРХУ</w:t>
            </w:r>
            <w:r w:rsidRPr="005A4596">
              <w:rPr>
                <w:rFonts w:ascii="Cambria" w:eastAsia="Batang" w:hAnsi="Cambria" w:cs="Times New Roman"/>
                <w:b/>
                <w:bCs/>
                <w:color w:val="000000"/>
                <w:sz w:val="24"/>
                <w:szCs w:val="24"/>
                <w:lang w:val="bg-BG" w:eastAsia="bg-BG"/>
              </w:rPr>
              <w:t xml:space="preserve">  </w:t>
            </w:r>
            <w:r w:rsidRPr="005A4596">
              <w:rPr>
                <w:rFonts w:ascii="Cambria" w:eastAsia="Batang" w:hAnsi="Cambria" w:cs="Times New Roman"/>
                <w:b/>
                <w:bCs/>
                <w:i/>
                <w:iCs/>
                <w:color w:val="000000"/>
                <w:sz w:val="24"/>
                <w:szCs w:val="24"/>
                <w:lang w:val="bg-BG" w:eastAsia="bg-BG"/>
              </w:rPr>
              <w:t>ТЕХНОЛОГИЧНАТА ПОСЛЕДОВАТЕЛНОСТ НА СТРОИТЕЛНИТЕ ПРОЦЕСИ</w:t>
            </w:r>
          </w:p>
        </w:tc>
        <w:tc>
          <w:tcPr>
            <w:tcW w:w="4140" w:type="dxa"/>
            <w:shd w:val="clear" w:color="auto" w:fill="F2F2F2"/>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tc>
        <w:tc>
          <w:tcPr>
            <w:tcW w:w="1800" w:type="dxa"/>
            <w:shd w:val="clear" w:color="auto" w:fill="F2F2F2"/>
            <w:vAlign w:val="center"/>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Максимален брой точки 35</w:t>
            </w:r>
          </w:p>
        </w:tc>
      </w:tr>
      <w:tr w:rsidR="005A4596" w:rsidRPr="005A4596" w:rsidTr="005A4596">
        <w:trPr>
          <w:trHeight w:val="1674"/>
        </w:trPr>
        <w:tc>
          <w:tcPr>
            <w:tcW w:w="3888" w:type="dxa"/>
            <w:vMerge w:val="restart"/>
            <w:tcBorders>
              <w:top w:val="nil"/>
            </w:tcBorders>
          </w:tcPr>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Фактори, влияещи на оценката:</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стратегия за контрол върху технологичната последователност на строителните процеси</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xml:space="preserve"> </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xml:space="preserve">. </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tc>
        <w:tc>
          <w:tcPr>
            <w:tcW w:w="4140" w:type="dxa"/>
          </w:tcPr>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В техническото предложение е предложена прецизно изготвена стратегия за контрол върху технологичната последователност на всички строителни процеси, като:</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така и на ритмичността на тяхното доставяне, начин на складиране, начин на влагане, изпитания и др.;</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и контрол по подмяната или корекцията им;</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ясно и подробно е посочил в обяснителната записка от техническото си предложение стратегията за контрол по видовете СМР и последователността на тяхното изпълнение, в съответствие с изискванията на техническата документация.</w:t>
            </w:r>
          </w:p>
        </w:tc>
        <w:tc>
          <w:tcPr>
            <w:tcW w:w="1800" w:type="dxa"/>
          </w:tcPr>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r w:rsidRPr="005A4596">
              <w:rPr>
                <w:rFonts w:ascii="Cambria" w:eastAsia="Batang" w:hAnsi="Cambria" w:cs="Times New Roman"/>
                <w:b/>
                <w:bCs/>
                <w:i/>
                <w:iCs/>
                <w:color w:val="000000"/>
                <w:sz w:val="24"/>
                <w:szCs w:val="24"/>
                <w:lang w:val="bg-BG" w:eastAsia="bg-BG"/>
              </w:rPr>
              <w:t>35 точки</w:t>
            </w: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tc>
      </w:tr>
      <w:tr w:rsidR="005A4596" w:rsidRPr="005A4596" w:rsidTr="005A4596">
        <w:trPr>
          <w:trHeight w:val="1018"/>
        </w:trPr>
        <w:tc>
          <w:tcPr>
            <w:tcW w:w="3888" w:type="dxa"/>
            <w:vMerge/>
          </w:tcPr>
          <w:p w:rsidR="005A4596" w:rsidRPr="005A4596" w:rsidRDefault="005A4596" w:rsidP="005A4596">
            <w:pPr>
              <w:numPr>
                <w:ilvl w:val="0"/>
                <w:numId w:val="25"/>
              </w:numPr>
              <w:tabs>
                <w:tab w:val="num" w:pos="114"/>
              </w:tabs>
              <w:spacing w:after="0" w:line="240" w:lineRule="auto"/>
              <w:jc w:val="both"/>
              <w:rPr>
                <w:rFonts w:ascii="Cambria" w:eastAsia="Batang" w:hAnsi="Cambria" w:cs="Times New Roman"/>
                <w:bCs/>
                <w:i/>
                <w:iCs/>
                <w:color w:val="000000"/>
                <w:sz w:val="24"/>
                <w:szCs w:val="24"/>
                <w:lang w:val="bg-BG" w:eastAsia="bg-BG"/>
              </w:rPr>
            </w:pPr>
          </w:p>
        </w:tc>
        <w:tc>
          <w:tcPr>
            <w:tcW w:w="4140" w:type="dxa"/>
          </w:tcPr>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В техническото предложение е предложена  стратегия за контрол върху технологичната последователност на  строителните процеси, но е в сила поне едно от следните обстоятелства:</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xml:space="preserve">       - Участникът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но не е обърнато внимание  на ритмичността на тяхното доставяне, начин на складиране, начин на влагане, изпитания и др.;</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е посочил метод за работа при установяване на несъответствия на строителните материали и изделия с техническите изисквания на проекта, но не посочен контролът  по подмяната или корекцията им;</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е посочил  в обяснителната записка от техническото си предложение стратегията за контрол по видовете СМР, но липсва описана последователността на тяхното изпълнение, в съответствие с изискванията на техническата документация.</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tc>
        <w:tc>
          <w:tcPr>
            <w:tcW w:w="1800" w:type="dxa"/>
          </w:tcPr>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r w:rsidRPr="005A4596">
              <w:rPr>
                <w:rFonts w:ascii="Cambria" w:eastAsia="Batang" w:hAnsi="Cambria" w:cs="Times New Roman"/>
                <w:b/>
                <w:bCs/>
                <w:i/>
                <w:iCs/>
                <w:color w:val="000000"/>
                <w:sz w:val="24"/>
                <w:szCs w:val="24"/>
                <w:lang w:val="bg-BG" w:eastAsia="bg-BG"/>
              </w:rPr>
              <w:t>15 точки</w:t>
            </w: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tc>
      </w:tr>
      <w:tr w:rsidR="005A4596" w:rsidRPr="005A4596" w:rsidTr="005A4596">
        <w:trPr>
          <w:trHeight w:val="70"/>
        </w:trPr>
        <w:tc>
          <w:tcPr>
            <w:tcW w:w="3888" w:type="dxa"/>
            <w:vMerge/>
          </w:tcPr>
          <w:p w:rsidR="005A4596" w:rsidRPr="005A4596" w:rsidRDefault="005A4596" w:rsidP="005A4596">
            <w:pPr>
              <w:numPr>
                <w:ilvl w:val="0"/>
                <w:numId w:val="25"/>
              </w:numPr>
              <w:tabs>
                <w:tab w:val="num" w:pos="114"/>
              </w:tabs>
              <w:spacing w:after="0" w:line="240" w:lineRule="auto"/>
              <w:jc w:val="both"/>
              <w:rPr>
                <w:rFonts w:ascii="Cambria" w:eastAsia="Batang" w:hAnsi="Cambria" w:cs="Times New Roman"/>
                <w:bCs/>
                <w:i/>
                <w:iCs/>
                <w:color w:val="000000"/>
                <w:sz w:val="24"/>
                <w:szCs w:val="24"/>
                <w:lang w:val="bg-BG" w:eastAsia="bg-BG"/>
              </w:rPr>
            </w:pPr>
          </w:p>
        </w:tc>
        <w:tc>
          <w:tcPr>
            <w:tcW w:w="4140" w:type="dxa"/>
          </w:tcPr>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В техническото предложение е в сила поне  едно от следните обстоятелства, свързани с предложената стратегия за контрол върху технологичната последователност на  строителните процеси:</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не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не е обърнато внимание  на ритмичността на тяхното доставяне, начин на складиране, начин на влагане, изпитания и др.;</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е посочил общо и  бланкетно методът за работа при установяване на несъответствия на строителните материали и изделия с техническите изисквания на проекта и контролът по подмяната или корекцията им;</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е посочил общо и бланкетно  в обяснителната записка от техническото си предложение стратегията за контрол по видовете СМР,  липсва описана последователността на тяхното изпълнение, в съответствие с изискванията на техническата документация.</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tc>
        <w:tc>
          <w:tcPr>
            <w:tcW w:w="1800" w:type="dxa"/>
          </w:tcPr>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r w:rsidRPr="005A4596">
              <w:rPr>
                <w:rFonts w:ascii="Cambria" w:eastAsia="Batang" w:hAnsi="Cambria" w:cs="Times New Roman"/>
                <w:b/>
                <w:bCs/>
                <w:i/>
                <w:iCs/>
                <w:color w:val="000000"/>
                <w:sz w:val="24"/>
                <w:szCs w:val="24"/>
                <w:lang w:val="bg-BG" w:eastAsia="bg-BG"/>
              </w:rPr>
              <w:t xml:space="preserve">5  точки. </w:t>
            </w: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tc>
      </w:tr>
      <w:tr w:rsidR="005A4596" w:rsidRPr="005A4596" w:rsidTr="005A4596">
        <w:trPr>
          <w:trHeight w:val="1294"/>
        </w:trPr>
        <w:tc>
          <w:tcPr>
            <w:tcW w:w="3888" w:type="dxa"/>
            <w:shd w:val="clear" w:color="auto" w:fill="D9D9D9"/>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 xml:space="preserve">Б. </w:t>
            </w:r>
            <w:r w:rsidRPr="005A4596">
              <w:rPr>
                <w:rFonts w:ascii="Cambria" w:eastAsia="Batang" w:hAnsi="Cambria" w:cs="Times New Roman"/>
                <w:b/>
                <w:bCs/>
                <w:i/>
                <w:iCs/>
                <w:color w:val="000000"/>
                <w:sz w:val="24"/>
                <w:szCs w:val="24"/>
                <w:lang w:val="bg-BG" w:eastAsia="bg-BG"/>
              </w:rPr>
              <w:t>ПРЕДЛАГАН ПОДХОД, ПЛАН ЗА РАБОТА И ОРГАНИЗАЦИЯ, ОПИСАНИ В ТЕХНИЧЕСКОТО ПРЕДЛОЖЕНИЕ</w:t>
            </w:r>
          </w:p>
        </w:tc>
        <w:tc>
          <w:tcPr>
            <w:tcW w:w="4140" w:type="dxa"/>
            <w:shd w:val="clear" w:color="auto" w:fill="D9D9D9"/>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tc>
        <w:tc>
          <w:tcPr>
            <w:tcW w:w="1800" w:type="dxa"/>
            <w:shd w:val="clear" w:color="auto" w:fill="D9D9D9"/>
          </w:tcPr>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Максимален брой точки 35</w:t>
            </w: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tc>
      </w:tr>
      <w:tr w:rsidR="005A4596" w:rsidRPr="005A4596" w:rsidTr="005A4596">
        <w:trPr>
          <w:trHeight w:val="1688"/>
        </w:trPr>
        <w:tc>
          <w:tcPr>
            <w:tcW w:w="3888" w:type="dxa"/>
            <w:vMerge w:val="restart"/>
          </w:tcPr>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Фактори, влияещи на оценката:</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мониторинга на методите на изпълнение на главните видове СМР;</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p>
        </w:tc>
        <w:tc>
          <w:tcPr>
            <w:tcW w:w="4140" w:type="dxa"/>
          </w:tcPr>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В техническото предложение пълно и детайлно са описани организация, план за работа с описание на разпределение във времето на техническите и човешките ресурси, като:</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е посочил пълната последователност на изготвяне на изискуемата по закон документация за обекта, като се спазва изискването за технологично обусловена последователност на строителните и монтажни процеси и свързаните с тях подготвителни дейности;</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В Техническото предложение Участникът е посочил:</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мониторинга на методите на изпълнение на главните видове СМР;</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p>
        </w:tc>
        <w:tc>
          <w:tcPr>
            <w:tcW w:w="1800" w:type="dxa"/>
          </w:tcPr>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35 точки.</w:t>
            </w:r>
          </w:p>
        </w:tc>
      </w:tr>
      <w:tr w:rsidR="005A4596" w:rsidRPr="005A4596" w:rsidTr="005A4596">
        <w:trPr>
          <w:trHeight w:val="1436"/>
        </w:trPr>
        <w:tc>
          <w:tcPr>
            <w:tcW w:w="3888" w:type="dxa"/>
            <w:vMerge/>
            <w:vAlign w:val="center"/>
          </w:tcPr>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p>
        </w:tc>
        <w:tc>
          <w:tcPr>
            <w:tcW w:w="4140" w:type="dxa"/>
          </w:tcPr>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В техническото предложение има пропуски и непълно описание на организацията и плана за работа, като:</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е допуснал разминаване при някои СМР между изготвения подход и методология за изпълнение на поръчката и технологично правилната последователност на строителните процеси, включително и подготвителните строителни дейности</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е допуснал пропуски или непосочване на следните данни:</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мониторинг на методите на изпълнение на главните видове СМР;</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tc>
        <w:tc>
          <w:tcPr>
            <w:tcW w:w="1800" w:type="dxa"/>
          </w:tcPr>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15 точки.</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tc>
      </w:tr>
      <w:tr w:rsidR="005A4596" w:rsidRPr="005A4596" w:rsidTr="005A4596">
        <w:trPr>
          <w:trHeight w:val="2612"/>
        </w:trPr>
        <w:tc>
          <w:tcPr>
            <w:tcW w:w="3888" w:type="dxa"/>
            <w:vMerge/>
            <w:vAlign w:val="center"/>
          </w:tcPr>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p>
        </w:tc>
        <w:tc>
          <w:tcPr>
            <w:tcW w:w="4140" w:type="dxa"/>
          </w:tcPr>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В техническото предложение е в сила поне  едно от следните обстоятелства, свързани с описание на организацията и плана за работа:</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не  е посочил последователността на изготвяне на изискуемата по закон документация за обекта;</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Участникът не е представил разпределение на човешките ресурси и отговорностите на отделните специалисти по специалности, които ще участват в процеса на контрол на изпълняваните дейности.</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В Техническото предложение Участникът не е посочил:</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дейностите, които ще контролира строителния надзор при изпълнение на предвидените строително-монтажни работи в строителството на обекта;</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описания на мониторинга на методите на изпълнение на главните видове СМР;</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дейностите, подлежащи на съгласуване и контрол на всички мероприятия от подготвителния период;</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описание на дейностите по съгласуване и контрол на технологичното оборудване и основни материали за изпълнение на поръчката – произход, доставки, сертификати</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p>
        </w:tc>
        <w:tc>
          <w:tcPr>
            <w:tcW w:w="1800" w:type="dxa"/>
          </w:tcPr>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r w:rsidRPr="005A4596">
              <w:rPr>
                <w:rFonts w:ascii="Cambria" w:eastAsia="Batang" w:hAnsi="Cambria" w:cs="Times New Roman"/>
                <w:bCs/>
                <w:i/>
                <w:iCs/>
                <w:color w:val="000000"/>
                <w:sz w:val="24"/>
                <w:szCs w:val="24"/>
                <w:lang w:val="bg-BG" w:eastAsia="bg-BG"/>
              </w:rPr>
              <w:t xml:space="preserve">5 точки. </w:t>
            </w: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i/>
                <w:iCs/>
                <w:color w:val="000000"/>
                <w:sz w:val="24"/>
                <w:szCs w:val="24"/>
                <w:lang w:val="bg-BG" w:eastAsia="bg-BG"/>
              </w:rPr>
            </w:pPr>
          </w:p>
        </w:tc>
      </w:tr>
    </w:tbl>
    <w:p w:rsidR="005A4596" w:rsidRPr="005A4596" w:rsidRDefault="005A4596" w:rsidP="005A4596">
      <w:pPr>
        <w:tabs>
          <w:tab w:val="num" w:pos="114"/>
        </w:tabs>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spacing w:after="0" w:line="240" w:lineRule="auto"/>
        <w:ind w:right="-7" w:firstLine="627"/>
        <w:jc w:val="both"/>
        <w:rPr>
          <w:rFonts w:ascii="Cambria" w:eastAsia="Batang" w:hAnsi="Cambria" w:cs="Times New Roman"/>
          <w:iCs/>
          <w:color w:val="000000"/>
          <w:sz w:val="24"/>
          <w:szCs w:val="24"/>
          <w:lang w:val="bg-BG"/>
        </w:rPr>
      </w:pPr>
      <w:r w:rsidRPr="005A4596">
        <w:rPr>
          <w:rFonts w:ascii="Cambria" w:eastAsia="Batang" w:hAnsi="Cambria" w:cs="Times New Roman"/>
          <w:iCs/>
          <w:color w:val="000000"/>
          <w:sz w:val="24"/>
          <w:szCs w:val="24"/>
          <w:lang w:val="bg-BG"/>
        </w:rPr>
        <w:t>Оценките по показател „ТП“, се определят чрез консенсус от членовете на комисията. По показателя се поставя оценка по посочените точки, за които качеството на офертата в най-голяма степен се доближава до описанието, дадено от възложителя. Оценката, която дава комисията следва да бъде обоснована, като за съответната стойност в протокола трябва да бъдат отразени изчерпателно мотивите за това, в това число и пропуски и/или непълноти.</w:t>
      </w:r>
    </w:p>
    <w:p w:rsidR="005A4596" w:rsidRPr="005A4596" w:rsidRDefault="005A4596" w:rsidP="005A4596">
      <w:pPr>
        <w:spacing w:after="0" w:line="240" w:lineRule="auto"/>
        <w:ind w:right="-7" w:firstLine="627"/>
        <w:jc w:val="both"/>
        <w:rPr>
          <w:rFonts w:ascii="Cambria" w:eastAsia="Batang" w:hAnsi="Cambria" w:cs="Times New Roman"/>
          <w:iCs/>
          <w:color w:val="000000"/>
          <w:sz w:val="24"/>
          <w:szCs w:val="24"/>
          <w:lang w:val="bg-BG"/>
        </w:rPr>
      </w:pPr>
      <w:r w:rsidRPr="005A4596">
        <w:rPr>
          <w:rFonts w:ascii="Cambria" w:eastAsia="Batang" w:hAnsi="Cambria" w:cs="Times New Roman"/>
          <w:iCs/>
          <w:color w:val="000000"/>
          <w:sz w:val="24"/>
          <w:szCs w:val="24"/>
          <w:lang w:val="bg-BG"/>
        </w:rPr>
        <w:t>Ако не може да се постигне консенсус за оценката по този показател, всеки от членовете на комисията, попълва таблица с индивидуални оценки на офертите по показател „ТП“. Оценките по показател „ТП“ се поставят въз основа на експертната оценка на членовете на комисията, които писмено подробно мотивират поставените точки, с цел осигуряване на прозрачност и равнопоставеност при оценката на офертите на участниците. При прилагането на методиката трябва да бъдат изложени индивидуални и конкретни мотиви за присъдените точки от страна на членовете на комисията, които да се базират на офертните технически предложения на участниците, да се направи анализ на същите и да се изложат предимствата, съответно недостатъците на съответната оферта, които да обосноват присъдения брой точки. Тези мотиви не следва да бъдат формални и да представят копиране на критериите за оценяване, заложени в методиката, а да са конкретни и да представляват анализ на техническите предложения на участниците, за да може в максимална степен да се гарантира спазването на основните принципи на ЗОП, регламентирани в чл. 2 от ЗОП – публичност, прозрачност и равенство.</w:t>
      </w:r>
    </w:p>
    <w:p w:rsidR="005A4596" w:rsidRPr="005A4596" w:rsidRDefault="005A4596" w:rsidP="005A4596">
      <w:pPr>
        <w:spacing w:after="0" w:line="240" w:lineRule="auto"/>
        <w:ind w:right="-7" w:firstLine="627"/>
        <w:jc w:val="both"/>
        <w:rPr>
          <w:rFonts w:ascii="Cambria" w:eastAsia="Batang" w:hAnsi="Cambria" w:cs="Times New Roman"/>
          <w:iCs/>
          <w:color w:val="000000"/>
          <w:sz w:val="24"/>
          <w:szCs w:val="24"/>
          <w:lang w:val="bg-BG"/>
        </w:rPr>
      </w:pPr>
      <w:r w:rsidRPr="005A4596">
        <w:rPr>
          <w:rFonts w:ascii="Cambria" w:eastAsia="Batang" w:hAnsi="Cambria" w:cs="Times New Roman"/>
          <w:iCs/>
          <w:color w:val="000000"/>
          <w:sz w:val="24"/>
          <w:szCs w:val="24"/>
          <w:lang w:val="bg-BG"/>
        </w:rPr>
        <w:t>Когато членовете на комисията не могат да вземат оценка чрез консенсус и пристъпят към изготвянето на индивидуални таблици, то в тези случаи всяка оферта получава оценка по показател „ТП“, представляваща средноаритметичната стойност от получените индивидуални оценки на членовете на комисията по този показател.</w:t>
      </w: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 xml:space="preserve">ВТОРИ ЕТАП – ПОКАЗАТЕЛ ПРЕДЛАГАНА ЦЕНА (ПЦ) </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До оценка по показател Предлагана цена (ПЦ) се допускат само оферти, които съответстват на условията за изпълнение на обществената поръчка. Оценката се извършва по следните показатели:</w:t>
      </w:r>
    </w:p>
    <w:p w:rsidR="005A4596" w:rsidRPr="005A4596" w:rsidRDefault="005A4596" w:rsidP="005A4596">
      <w:pPr>
        <w:tabs>
          <w:tab w:val="num" w:pos="114"/>
        </w:tabs>
        <w:spacing w:after="0" w:line="240" w:lineRule="auto"/>
        <w:jc w:val="center"/>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ПЦ = (Цmin / Цi) х 30 = .......... (брой точки)</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Където Цi е предложената крайна цена в лева без ДДС съгласно Ценовото предложение на съответния участник.</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Където Цmin е минималната предложена крайна цена в лева без ДДС съгласно Ценовите предложения от всички допуснати до оценка участници.</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u w:val="single"/>
          <w:lang w:val="bg-BG" w:eastAsia="bg-BG"/>
        </w:rPr>
      </w:pPr>
      <w:r w:rsidRPr="005A4596">
        <w:rPr>
          <w:rFonts w:ascii="Cambria" w:eastAsia="Batang" w:hAnsi="Cambria" w:cs="Times New Roman"/>
          <w:bCs/>
          <w:color w:val="000000"/>
          <w:sz w:val="24"/>
          <w:szCs w:val="24"/>
          <w:lang w:val="bg-BG" w:eastAsia="bg-BG"/>
        </w:rPr>
        <w:t>!!! При оценка на всеки един от показателите (технически показател и предлагана цена) Комисията изчислява точките с точност до втория знак след десетичната запетая. За всички оценявани показатели в посочената методика  закръглявания се допускат до втория знак след десетичната запетая. Участници, които не са се съобразили с това изискване се отстраняват от участие в процедурата.</w:t>
      </w:r>
      <w:r w:rsidRPr="005A4596">
        <w:rPr>
          <w:rFonts w:ascii="Cambria" w:eastAsia="Batang" w:hAnsi="Cambria" w:cs="Times New Roman"/>
          <w:bCs/>
          <w:color w:val="000000"/>
          <w:sz w:val="24"/>
          <w:szCs w:val="24"/>
          <w:u w:val="single"/>
          <w:lang w:val="bg-BG" w:eastAsia="bg-BG"/>
        </w:rPr>
        <w:t xml:space="preserve"> </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 xml:space="preserve"> !!! 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В случай, че офертата не може да се определи по този ред, Комисията провежда публично жребий за определяне на изпълнител между класираните на първо място оферти.</w:t>
      </w: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p>
    <w:p w:rsidR="005A4596" w:rsidRPr="005A4596" w:rsidRDefault="005A4596" w:rsidP="005A4596">
      <w:pPr>
        <w:tabs>
          <w:tab w:val="num" w:pos="114"/>
        </w:tabs>
        <w:spacing w:after="0" w:line="240" w:lineRule="auto"/>
        <w:jc w:val="both"/>
        <w:rPr>
          <w:rFonts w:ascii="Cambria" w:eastAsia="Batang" w:hAnsi="Cambria" w:cs="Times New Roman"/>
          <w:bCs/>
          <w:color w:val="000000"/>
          <w:sz w:val="24"/>
          <w:szCs w:val="24"/>
          <w:lang w:val="bg-BG" w:eastAsia="bg-BG"/>
        </w:rPr>
      </w:pPr>
    </w:p>
    <w:p w:rsidR="005A4596" w:rsidRPr="005A4596" w:rsidRDefault="005A4596" w:rsidP="005A4596">
      <w:pPr>
        <w:autoSpaceDE w:val="0"/>
        <w:autoSpaceDN w:val="0"/>
        <w:adjustRightInd w:val="0"/>
        <w:spacing w:after="0" w:line="240" w:lineRule="auto"/>
        <w:ind w:left="57" w:firstLine="686"/>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ГЛАВА IV.</w:t>
      </w:r>
    </w:p>
    <w:p w:rsidR="005A4596" w:rsidRPr="005A4596" w:rsidRDefault="005A4596" w:rsidP="005A4596">
      <w:pPr>
        <w:autoSpaceDE w:val="0"/>
        <w:autoSpaceDN w:val="0"/>
        <w:adjustRightInd w:val="0"/>
        <w:spacing w:after="0" w:line="240" w:lineRule="auto"/>
        <w:ind w:left="57" w:firstLine="686"/>
        <w:jc w:val="center"/>
        <w:rPr>
          <w:rFonts w:ascii="Cambria" w:eastAsia="Batang" w:hAnsi="Cambria" w:cs="Times New Roman"/>
          <w:b/>
          <w:bCs/>
          <w:sz w:val="24"/>
          <w:szCs w:val="24"/>
          <w:lang w:val="bg-BG"/>
        </w:rPr>
      </w:pPr>
    </w:p>
    <w:p w:rsidR="005A4596" w:rsidRPr="005A4596" w:rsidRDefault="005A4596" w:rsidP="005A4596">
      <w:pPr>
        <w:autoSpaceDE w:val="0"/>
        <w:autoSpaceDN w:val="0"/>
        <w:adjustRightInd w:val="0"/>
        <w:spacing w:after="0" w:line="240" w:lineRule="auto"/>
        <w:ind w:left="57" w:firstLine="686"/>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 xml:space="preserve">ИЗИСКВАНИЯ  ПРИ ИЗГОТВЯНЕТО И ПРЕДСТАВЯНЕТО НА ОФЕРТАТА. </w:t>
      </w:r>
    </w:p>
    <w:p w:rsidR="005A4596" w:rsidRPr="005A4596" w:rsidRDefault="005A4596" w:rsidP="005A4596">
      <w:pPr>
        <w:autoSpaceDE w:val="0"/>
        <w:autoSpaceDN w:val="0"/>
        <w:adjustRightInd w:val="0"/>
        <w:spacing w:after="0" w:line="240" w:lineRule="auto"/>
        <w:ind w:left="57" w:firstLine="686"/>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 xml:space="preserve">ОБЩО </w:t>
      </w:r>
    </w:p>
    <w:p w:rsidR="005A4596" w:rsidRPr="005A4596" w:rsidRDefault="005A4596" w:rsidP="005A4596">
      <w:pPr>
        <w:autoSpaceDE w:val="0"/>
        <w:autoSpaceDN w:val="0"/>
        <w:adjustRightInd w:val="0"/>
        <w:spacing w:after="0" w:line="240" w:lineRule="auto"/>
        <w:ind w:left="57" w:firstLine="686"/>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СЪДЪРЖАНИЕ НА ОФЕРТАТА И НА ДОКУМЕНТИТЕ КЪМ НЕЯ.</w:t>
      </w:r>
    </w:p>
    <w:p w:rsidR="005A4596" w:rsidRPr="005A4596" w:rsidRDefault="005A4596" w:rsidP="005A4596">
      <w:pPr>
        <w:autoSpaceDE w:val="0"/>
        <w:autoSpaceDN w:val="0"/>
        <w:adjustRightInd w:val="0"/>
        <w:spacing w:after="0" w:line="240" w:lineRule="auto"/>
        <w:ind w:left="57" w:firstLine="686"/>
        <w:jc w:val="center"/>
        <w:rPr>
          <w:rFonts w:ascii="Cambria" w:eastAsia="Batang" w:hAnsi="Cambria" w:cs="Times New Roman"/>
          <w:b/>
          <w:bCs/>
          <w:sz w:val="24"/>
          <w:szCs w:val="24"/>
          <w:lang w:val="bg-BG"/>
        </w:rPr>
      </w:pPr>
    </w:p>
    <w:p w:rsidR="005A4596" w:rsidRPr="005A4596" w:rsidRDefault="005A4596" w:rsidP="005A4596">
      <w:pPr>
        <w:shd w:val="clear" w:color="auto" w:fill="D9D9D9"/>
        <w:autoSpaceDE w:val="0"/>
        <w:autoSpaceDN w:val="0"/>
        <w:adjustRightInd w:val="0"/>
        <w:spacing w:after="0" w:line="240" w:lineRule="auto"/>
        <w:ind w:left="57" w:firstLine="686"/>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1. Изисквания при изготвяне и представяне на офертата.</w:t>
      </w:r>
    </w:p>
    <w:p w:rsidR="005A4596" w:rsidRPr="005A4596" w:rsidRDefault="005A4596" w:rsidP="005A4596">
      <w:pPr>
        <w:spacing w:after="0" w:line="240" w:lineRule="auto"/>
        <w:ind w:left="57" w:right="-53"/>
        <w:jc w:val="both"/>
        <w:rPr>
          <w:rFonts w:ascii="Cambria" w:eastAsia="Batang" w:hAnsi="Cambria" w:cs="Times New Roman"/>
          <w:sz w:val="24"/>
          <w:szCs w:val="24"/>
          <w:lang w:val="bg-BG"/>
        </w:rPr>
      </w:pPr>
      <w:r w:rsidRPr="005A4596">
        <w:rPr>
          <w:rFonts w:ascii="Cambria" w:eastAsia="Batang" w:hAnsi="Cambria" w:cs="Times New Roman"/>
          <w:b/>
          <w:sz w:val="24"/>
          <w:szCs w:val="24"/>
          <w:lang w:val="bg-BG"/>
        </w:rPr>
        <w:t>1.1.</w:t>
      </w:r>
      <w:r w:rsidRPr="005A4596">
        <w:rPr>
          <w:rFonts w:ascii="Cambria" w:eastAsia="Batang" w:hAnsi="Cambria" w:cs="Times New Roman"/>
          <w:sz w:val="24"/>
          <w:szCs w:val="24"/>
          <w:lang w:val="bg-BG"/>
        </w:rPr>
        <w:t xml:space="preserve"> 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Същата се представя в срока и на адреса, посочени в обявлението за обществената поръчка, по реда, описан в настоящите указания.</w:t>
      </w:r>
    </w:p>
    <w:p w:rsidR="005A4596" w:rsidRPr="005A4596" w:rsidRDefault="005A4596" w:rsidP="005A4596">
      <w:pPr>
        <w:spacing w:after="0" w:line="240" w:lineRule="auto"/>
        <w:ind w:left="57" w:right="-53"/>
        <w:jc w:val="both"/>
        <w:rPr>
          <w:rFonts w:ascii="Cambria" w:eastAsia="Batang" w:hAnsi="Cambria" w:cs="Times New Roman"/>
          <w:sz w:val="24"/>
          <w:szCs w:val="24"/>
          <w:lang w:val="bg-BG"/>
        </w:rPr>
      </w:pPr>
      <w:r w:rsidRPr="005A4596">
        <w:rPr>
          <w:rFonts w:ascii="Cambria" w:eastAsia="Batang" w:hAnsi="Cambria" w:cs="Times New Roman"/>
          <w:b/>
          <w:sz w:val="24"/>
          <w:szCs w:val="24"/>
          <w:lang w:val="bg-BG"/>
        </w:rPr>
        <w:t>1.2.</w:t>
      </w:r>
      <w:r w:rsidRPr="005A4596">
        <w:rPr>
          <w:rFonts w:ascii="Cambria" w:eastAsia="Batang" w:hAnsi="Cambria" w:cs="Times New Roman"/>
          <w:sz w:val="24"/>
          <w:szCs w:val="24"/>
          <w:lang w:val="bg-BG"/>
        </w:rPr>
        <w:t xml:space="preserve"> Участниците трябва да проучат всички указания и условия за участие, дадени в документацията за участие. Отговорността за правилното разучаване на документацията за участие се носи единствено от участниците. Невъзможността на участника да предостави цялата информация, изисквана в документацията, или представянето на оферта, неотговаряща на условията на Възложителя от документацията, при всички случаи води до отстраняването му.</w:t>
      </w:r>
    </w:p>
    <w:p w:rsidR="005A4596" w:rsidRPr="005A4596" w:rsidRDefault="005A4596" w:rsidP="005A4596">
      <w:pPr>
        <w:spacing w:after="0" w:line="240" w:lineRule="auto"/>
        <w:ind w:left="57"/>
        <w:jc w:val="both"/>
        <w:rPr>
          <w:rFonts w:ascii="Cambria" w:eastAsia="Batang" w:hAnsi="Cambria" w:cs="Times New Roman"/>
          <w:sz w:val="24"/>
          <w:szCs w:val="24"/>
          <w:lang w:val="bg-BG"/>
        </w:rPr>
      </w:pPr>
      <w:r w:rsidRPr="005A4596">
        <w:rPr>
          <w:rFonts w:ascii="Cambria" w:eastAsia="Batang" w:hAnsi="Cambria" w:cs="Times New Roman"/>
          <w:b/>
          <w:sz w:val="24"/>
          <w:szCs w:val="24"/>
          <w:lang w:val="bg-BG"/>
        </w:rPr>
        <w:t>1.3.</w:t>
      </w:r>
      <w:r w:rsidRPr="005A4596">
        <w:rPr>
          <w:rFonts w:ascii="Cambria" w:eastAsia="Batang" w:hAnsi="Cambria" w:cs="Times New Roman"/>
          <w:sz w:val="24"/>
          <w:szCs w:val="24"/>
          <w:lang w:val="bg-BG"/>
        </w:rPr>
        <w:t xml:space="preserve"> Представянето на оферта задължава участника да приеме напълно всички изисквания и условия, посочени в тази документация, при спазване изискванията на ЗОП. Поставянето от страна на участника на условия и изисквания, които не отговарят на обявените в документацията, води до отстраняване на този участник от участие в процедурата.</w:t>
      </w:r>
    </w:p>
    <w:p w:rsidR="005A4596" w:rsidRPr="005A4596" w:rsidRDefault="005A4596" w:rsidP="005A4596">
      <w:pPr>
        <w:spacing w:after="0" w:line="240" w:lineRule="auto"/>
        <w:ind w:left="57"/>
        <w:jc w:val="both"/>
        <w:rPr>
          <w:rFonts w:ascii="Cambria" w:eastAsia="Batang" w:hAnsi="Cambria" w:cs="Times New Roman"/>
          <w:sz w:val="24"/>
          <w:szCs w:val="24"/>
          <w:lang w:val="bg-BG"/>
        </w:rPr>
      </w:pPr>
      <w:r w:rsidRPr="005A4596">
        <w:rPr>
          <w:rFonts w:ascii="Cambria" w:eastAsia="Batang" w:hAnsi="Cambria" w:cs="Times New Roman"/>
          <w:b/>
          <w:sz w:val="24"/>
          <w:szCs w:val="24"/>
          <w:lang w:val="bg-BG"/>
        </w:rPr>
        <w:t>1.4.</w:t>
      </w:r>
      <w:r w:rsidRPr="005A4596">
        <w:rPr>
          <w:rFonts w:ascii="Cambria" w:eastAsia="Batang" w:hAnsi="Cambria" w:cs="Times New Roman"/>
          <w:sz w:val="24"/>
          <w:szCs w:val="24"/>
          <w:lang w:val="bg-BG"/>
        </w:rPr>
        <w:t xml:space="preserve"> До изтичане на срока за подаване на офертите, всеки участник може да промени, допълни или оттегли офертата си.</w:t>
      </w:r>
    </w:p>
    <w:p w:rsidR="005A4596" w:rsidRPr="005A4596" w:rsidRDefault="005A4596" w:rsidP="005A4596">
      <w:pPr>
        <w:spacing w:after="0" w:line="240" w:lineRule="auto"/>
        <w:ind w:left="57"/>
        <w:jc w:val="both"/>
        <w:rPr>
          <w:rFonts w:ascii="Cambria" w:eastAsia="Batang" w:hAnsi="Cambria" w:cs="Times New Roman"/>
          <w:sz w:val="24"/>
          <w:szCs w:val="24"/>
          <w:lang w:val="bg-BG"/>
        </w:rPr>
      </w:pPr>
      <w:r w:rsidRPr="005A4596">
        <w:rPr>
          <w:rFonts w:ascii="Cambria" w:eastAsia="Batang" w:hAnsi="Cambria" w:cs="Times New Roman"/>
          <w:b/>
          <w:sz w:val="24"/>
          <w:szCs w:val="24"/>
          <w:lang w:val="bg-BG"/>
        </w:rPr>
        <w:t>1.5.</w:t>
      </w:r>
      <w:r w:rsidRPr="005A4596">
        <w:rPr>
          <w:rFonts w:ascii="Cambria" w:eastAsia="Batang" w:hAnsi="Cambria" w:cs="Times New Roman"/>
          <w:sz w:val="24"/>
          <w:szCs w:val="24"/>
          <w:lang w:val="bg-BG"/>
        </w:rPr>
        <w:t xml:space="preserve"> Всеки участник може да представи само една оферта. Офертата се представя на български език. Когато участникът в процедурата е чуждестранно физическо или юридическо лице, офертата се подава на български език.</w:t>
      </w:r>
    </w:p>
    <w:p w:rsidR="005A4596" w:rsidRPr="005A4596" w:rsidRDefault="005A4596" w:rsidP="005A4596">
      <w:pPr>
        <w:autoSpaceDE w:val="0"/>
        <w:autoSpaceDN w:val="0"/>
        <w:adjustRightInd w:val="0"/>
        <w:spacing w:after="0" w:line="240" w:lineRule="auto"/>
        <w:ind w:left="57"/>
        <w:jc w:val="both"/>
        <w:rPr>
          <w:rFonts w:ascii="Cambria" w:eastAsia="Batang" w:hAnsi="Cambria" w:cs="Times New Roman"/>
          <w:sz w:val="24"/>
          <w:szCs w:val="24"/>
          <w:lang w:val="bg-BG"/>
        </w:rPr>
      </w:pPr>
      <w:r w:rsidRPr="005A4596">
        <w:rPr>
          <w:rFonts w:ascii="Cambria" w:eastAsia="Batang" w:hAnsi="Cambria" w:cs="Times New Roman"/>
          <w:b/>
          <w:sz w:val="24"/>
          <w:szCs w:val="24"/>
          <w:lang w:val="bg-BG"/>
        </w:rPr>
        <w:t xml:space="preserve">1.6. </w:t>
      </w:r>
      <w:r w:rsidRPr="005A4596">
        <w:rPr>
          <w:rFonts w:ascii="Cambria" w:eastAsia="Batang" w:hAnsi="Cambria" w:cs="Times New Roman"/>
          <w:sz w:val="24"/>
          <w:szCs w:val="24"/>
          <w:lang w:val="bg-BG"/>
        </w:rPr>
        <w:t>Участникът ще бъде отстранен от участие в процедурата за възлагане на настоящата обществена поръчка, ако:</w:t>
      </w:r>
    </w:p>
    <w:p w:rsidR="005A4596" w:rsidRPr="005A4596" w:rsidRDefault="005A4596" w:rsidP="005A4596">
      <w:pPr>
        <w:numPr>
          <w:ilvl w:val="0"/>
          <w:numId w:val="23"/>
        </w:numPr>
        <w:autoSpaceDE w:val="0"/>
        <w:autoSpaceDN w:val="0"/>
        <w:adjustRightInd w:val="0"/>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в офертата си е поставил условия и изисквания, които не отговарят на обявените в документацията, </w:t>
      </w:r>
    </w:p>
    <w:p w:rsidR="005A4596" w:rsidRPr="005A4596" w:rsidRDefault="005A4596" w:rsidP="005A4596">
      <w:pPr>
        <w:numPr>
          <w:ilvl w:val="0"/>
          <w:numId w:val="23"/>
        </w:numPr>
        <w:autoSpaceDE w:val="0"/>
        <w:autoSpaceDN w:val="0"/>
        <w:adjustRightInd w:val="0"/>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представил е повече от една оферта,</w:t>
      </w:r>
    </w:p>
    <w:p w:rsidR="005A4596" w:rsidRPr="005A4596" w:rsidRDefault="005A4596" w:rsidP="005A4596">
      <w:pPr>
        <w:numPr>
          <w:ilvl w:val="0"/>
          <w:numId w:val="23"/>
        </w:numPr>
        <w:autoSpaceDE w:val="0"/>
        <w:autoSpaceDN w:val="0"/>
        <w:adjustRightInd w:val="0"/>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представил е оферта с варианти, </w:t>
      </w:r>
    </w:p>
    <w:p w:rsidR="005A4596" w:rsidRPr="005A4596" w:rsidRDefault="005A4596" w:rsidP="005A4596">
      <w:pPr>
        <w:numPr>
          <w:ilvl w:val="0"/>
          <w:numId w:val="23"/>
        </w:numPr>
        <w:autoSpaceDE w:val="0"/>
        <w:autoSpaceDN w:val="0"/>
        <w:adjustRightInd w:val="0"/>
        <w:spacing w:after="0" w:line="240" w:lineRule="auto"/>
        <w:jc w:val="both"/>
        <w:rPr>
          <w:rFonts w:ascii="Cambria" w:eastAsia="Batang" w:hAnsi="Cambria" w:cs="Times New Roman"/>
          <w:b/>
          <w:bCs/>
          <w:sz w:val="24"/>
          <w:szCs w:val="24"/>
          <w:lang w:val="bg-BG"/>
        </w:rPr>
      </w:pPr>
      <w:r w:rsidRPr="005A4596">
        <w:rPr>
          <w:rFonts w:ascii="Cambria" w:eastAsia="Batang" w:hAnsi="Cambria" w:cs="Times New Roman"/>
          <w:sz w:val="24"/>
          <w:szCs w:val="24"/>
          <w:lang w:val="bg-BG"/>
        </w:rPr>
        <w:t>представил е самостоятелна оферта, въпреки че в оферта на друг участник е посочен като Подизпълнител и е попълнил декларация.</w:t>
      </w:r>
    </w:p>
    <w:p w:rsidR="005A4596" w:rsidRPr="005A4596" w:rsidRDefault="005A4596" w:rsidP="005A4596">
      <w:pPr>
        <w:numPr>
          <w:ilvl w:val="0"/>
          <w:numId w:val="23"/>
        </w:numPr>
        <w:autoSpaceDE w:val="0"/>
        <w:autoSpaceDN w:val="0"/>
        <w:adjustRightInd w:val="0"/>
        <w:spacing w:after="0" w:line="240" w:lineRule="auto"/>
        <w:jc w:val="both"/>
        <w:rPr>
          <w:rFonts w:ascii="Cambria" w:eastAsia="Batang" w:hAnsi="Cambria" w:cs="Times New Roman"/>
          <w:b/>
          <w:bCs/>
          <w:sz w:val="24"/>
          <w:szCs w:val="24"/>
          <w:lang w:val="bg-BG"/>
        </w:rPr>
      </w:pPr>
      <w:r w:rsidRPr="005A4596">
        <w:rPr>
          <w:rFonts w:ascii="Cambria" w:eastAsia="Batang" w:hAnsi="Cambria" w:cs="Times New Roman"/>
          <w:bCs/>
          <w:sz w:val="24"/>
          <w:szCs w:val="24"/>
          <w:lang w:val="bg-BG"/>
        </w:rPr>
        <w:t>е представил оферта, която не се отнася до пълния обем от предмета на обществената поръчка.</w:t>
      </w:r>
    </w:p>
    <w:p w:rsidR="005A4596" w:rsidRPr="005A4596" w:rsidRDefault="005A4596" w:rsidP="005A4596">
      <w:pPr>
        <w:autoSpaceDE w:val="0"/>
        <w:autoSpaceDN w:val="0"/>
        <w:adjustRightInd w:val="0"/>
        <w:spacing w:after="0" w:line="240" w:lineRule="auto"/>
        <w:ind w:left="57"/>
        <w:jc w:val="both"/>
        <w:rPr>
          <w:rFonts w:ascii="Cambria" w:eastAsia="Batang" w:hAnsi="Cambria" w:cs="Times New Roman"/>
          <w:sz w:val="24"/>
          <w:szCs w:val="24"/>
          <w:lang w:val="bg-BG"/>
        </w:rPr>
      </w:pPr>
      <w:r w:rsidRPr="005A4596">
        <w:rPr>
          <w:rFonts w:ascii="Cambria" w:eastAsia="Batang" w:hAnsi="Cambria" w:cs="Times New Roman"/>
          <w:b/>
          <w:sz w:val="24"/>
          <w:szCs w:val="24"/>
          <w:lang w:val="bg-BG"/>
        </w:rPr>
        <w:t xml:space="preserve">1.7. </w:t>
      </w:r>
      <w:r w:rsidRPr="005A4596">
        <w:rPr>
          <w:rFonts w:ascii="Cambria" w:eastAsia="Batang" w:hAnsi="Cambria" w:cs="Times New Roman"/>
          <w:sz w:val="24"/>
          <w:szCs w:val="24"/>
          <w:lang w:val="bg-BG"/>
        </w:rPr>
        <w:t>Участникът ще бъде отстранен от участие в процедурата за възлагане на настоящата обществена поръчка, ако е представил оферта, в която е посочил дадено лице за подизпълнител, но след прилагане на разпоредбата на чл. 68, ал. 8 и ал. 9 от ЗОП не е приложил неговата декларация, а същевременно това лице е подало самостоятелна оферта и декларира, в хода на провеждането на процедурата, пред възложителя, че не знае за посочването си като подизпълнител и не е съгласно да бъде такъв.</w:t>
      </w:r>
    </w:p>
    <w:p w:rsidR="005A4596" w:rsidRPr="005A4596" w:rsidRDefault="005A4596" w:rsidP="005A4596">
      <w:pPr>
        <w:spacing w:after="0" w:line="240" w:lineRule="auto"/>
        <w:ind w:left="57" w:right="4"/>
        <w:jc w:val="both"/>
        <w:rPr>
          <w:rFonts w:ascii="Cambria" w:eastAsia="Batang" w:hAnsi="Cambria" w:cs="Times New Roman"/>
          <w:sz w:val="24"/>
          <w:szCs w:val="24"/>
          <w:lang w:val="bg-BG" w:eastAsia="bg-BG"/>
        </w:rPr>
      </w:pPr>
      <w:r w:rsidRPr="005A4596">
        <w:rPr>
          <w:rFonts w:ascii="Cambria" w:eastAsia="Batang" w:hAnsi="Cambria" w:cs="Times New Roman"/>
          <w:b/>
          <w:sz w:val="24"/>
          <w:szCs w:val="24"/>
          <w:lang w:val="bg-BG" w:eastAsia="bg-BG"/>
        </w:rPr>
        <w:t>1.8.</w:t>
      </w:r>
      <w:r w:rsidRPr="005A4596">
        <w:rPr>
          <w:rFonts w:ascii="Cambria" w:eastAsia="Batang" w:hAnsi="Cambria" w:cs="Times New Roman"/>
          <w:sz w:val="24"/>
          <w:szCs w:val="24"/>
          <w:lang w:val="bg-BG" w:eastAsia="bg-BG"/>
        </w:rPr>
        <w:t xml:space="preserve"> Офертата се подписва от представляващия участника или от надлежно упълномощено/и лице/а, като в офертата се прилага пълномощното от представляващия участника (с изключение на изискуемите документи, които обективират лично изявление на конкретно лице/а - представляващ/и участника и не могат да се подпишат и представят от пълномощник).</w:t>
      </w:r>
    </w:p>
    <w:p w:rsidR="005A4596" w:rsidRPr="005A4596" w:rsidRDefault="005A4596" w:rsidP="005A4596">
      <w:pPr>
        <w:spacing w:after="0" w:line="240" w:lineRule="auto"/>
        <w:ind w:left="57" w:right="4"/>
        <w:jc w:val="both"/>
        <w:rPr>
          <w:rFonts w:ascii="Cambria" w:eastAsia="Batang" w:hAnsi="Cambria" w:cs="Times New Roman"/>
          <w:sz w:val="24"/>
          <w:szCs w:val="24"/>
          <w:lang w:val="bg-BG" w:eastAsia="bg-BG"/>
        </w:rPr>
      </w:pPr>
      <w:r w:rsidRPr="005A4596">
        <w:rPr>
          <w:rFonts w:ascii="Cambria" w:eastAsia="Batang" w:hAnsi="Cambria" w:cs="Times New Roman"/>
          <w:b/>
          <w:sz w:val="24"/>
          <w:szCs w:val="24"/>
          <w:lang w:val="bg-BG" w:eastAsia="bg-BG"/>
        </w:rPr>
        <w:t>1.9</w:t>
      </w:r>
      <w:r w:rsidRPr="005A4596">
        <w:rPr>
          <w:rFonts w:ascii="Cambria" w:eastAsia="Batang" w:hAnsi="Cambria" w:cs="Times New Roman"/>
          <w:sz w:val="24"/>
          <w:szCs w:val="24"/>
          <w:lang w:val="bg-BG" w:eastAsia="bg-BG"/>
        </w:rPr>
        <w:t>. Офертата се изготвя и подава на български език. Когато участникът в поръчката е чуждестранно юридическо лице или обединение на чуждестранни юридически лица, посочените в т.3 „Съдържание на офертата“ от настоящия раздел документи се представят и в превод на български език.</w:t>
      </w:r>
    </w:p>
    <w:p w:rsidR="005A4596" w:rsidRPr="005A4596" w:rsidRDefault="005A4596" w:rsidP="005A4596">
      <w:pPr>
        <w:spacing w:after="0" w:line="240" w:lineRule="auto"/>
        <w:ind w:left="57" w:right="4"/>
        <w:jc w:val="both"/>
        <w:rPr>
          <w:rFonts w:ascii="Cambria" w:eastAsia="Batang" w:hAnsi="Cambria" w:cs="Times New Roman"/>
          <w:sz w:val="24"/>
          <w:szCs w:val="24"/>
          <w:lang w:val="bg-BG" w:eastAsia="bg-BG"/>
        </w:rPr>
      </w:pPr>
      <w:r w:rsidRPr="005A4596">
        <w:rPr>
          <w:rFonts w:ascii="Cambria" w:eastAsia="Batang" w:hAnsi="Cambria" w:cs="Times New Roman"/>
          <w:b/>
          <w:sz w:val="24"/>
          <w:szCs w:val="24"/>
          <w:lang w:val="bg-BG" w:eastAsia="bg-BG"/>
        </w:rPr>
        <w:t>1.10.</w:t>
      </w:r>
      <w:r w:rsidRPr="005A4596">
        <w:rPr>
          <w:rFonts w:ascii="Cambria" w:eastAsia="Batang" w:hAnsi="Cambria" w:cs="Times New Roman"/>
          <w:sz w:val="24"/>
          <w:szCs w:val="24"/>
          <w:lang w:val="bg-BG" w:eastAsia="bg-BG"/>
        </w:rPr>
        <w:t xml:space="preserve"> Когато за някои от посочените документи е определено, че може да се представят чрез «заверено от участника копие», за такъв документ се счита този, при който върху копието на документа представляващият участника е поставил гриф «Вярно с оригинала», собственоръчен подпис със син цвят под заверката и свеж печат - в приложимите случаи. </w:t>
      </w:r>
    </w:p>
    <w:p w:rsidR="005A4596" w:rsidRPr="005A4596" w:rsidRDefault="005A4596" w:rsidP="005A4596">
      <w:pPr>
        <w:spacing w:after="0" w:line="240" w:lineRule="auto"/>
        <w:ind w:left="57" w:right="4"/>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Представените образци в документацията за участие и условията, описани в тях, са задължителни за участниците, с изключение на образците на банковите гаранции. </w:t>
      </w:r>
    </w:p>
    <w:p w:rsidR="005A4596" w:rsidRPr="005A4596" w:rsidRDefault="005A4596" w:rsidP="005A4596">
      <w:pPr>
        <w:spacing w:after="0" w:line="240" w:lineRule="auto"/>
        <w:ind w:left="57" w:right="4"/>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Относно образците на банковите гаранции, задължителни за участниците са само условията, описани в тях. Участникът е длъжен да се съобрази с искането на Възложителя, в противен случай се счита, че не е представена изискуемата банкова гаранция, и офертата на участника ще бъде отстранена. </w:t>
      </w:r>
    </w:p>
    <w:p w:rsidR="005A4596" w:rsidRDefault="005A4596" w:rsidP="005A4596">
      <w:pPr>
        <w:spacing w:after="0" w:line="240" w:lineRule="auto"/>
        <w:ind w:left="57" w:right="4" w:firstLine="684"/>
        <w:jc w:val="both"/>
        <w:rPr>
          <w:rFonts w:ascii="Cambria" w:eastAsia="Batang" w:hAnsi="Cambria" w:cs="Times New Roman"/>
          <w:sz w:val="24"/>
          <w:szCs w:val="24"/>
          <w:lang w:val="bg-BG"/>
        </w:rPr>
      </w:pPr>
    </w:p>
    <w:p w:rsidR="004A6E10" w:rsidRDefault="004A6E10" w:rsidP="005A4596">
      <w:pPr>
        <w:spacing w:after="0" w:line="240" w:lineRule="auto"/>
        <w:ind w:left="57" w:right="4" w:firstLine="684"/>
        <w:jc w:val="both"/>
        <w:rPr>
          <w:rFonts w:ascii="Cambria" w:eastAsia="Batang" w:hAnsi="Cambria" w:cs="Times New Roman"/>
          <w:sz w:val="24"/>
          <w:szCs w:val="24"/>
          <w:lang w:val="en-US"/>
        </w:rPr>
      </w:pPr>
    </w:p>
    <w:p w:rsidR="00B814CB" w:rsidRDefault="00B814CB" w:rsidP="005A4596">
      <w:pPr>
        <w:spacing w:after="0" w:line="240" w:lineRule="auto"/>
        <w:ind w:left="57" w:right="4" w:firstLine="684"/>
        <w:jc w:val="both"/>
        <w:rPr>
          <w:rFonts w:ascii="Cambria" w:eastAsia="Batang" w:hAnsi="Cambria" w:cs="Times New Roman"/>
          <w:sz w:val="24"/>
          <w:szCs w:val="24"/>
          <w:lang w:val="en-US"/>
        </w:rPr>
      </w:pPr>
    </w:p>
    <w:p w:rsidR="00B814CB" w:rsidRDefault="00B814CB" w:rsidP="005A4596">
      <w:pPr>
        <w:spacing w:after="0" w:line="240" w:lineRule="auto"/>
        <w:ind w:left="57" w:right="4" w:firstLine="684"/>
        <w:jc w:val="both"/>
        <w:rPr>
          <w:rFonts w:ascii="Cambria" w:eastAsia="Batang" w:hAnsi="Cambria" w:cs="Times New Roman"/>
          <w:sz w:val="24"/>
          <w:szCs w:val="24"/>
          <w:lang w:val="en-US"/>
        </w:rPr>
      </w:pPr>
    </w:p>
    <w:p w:rsidR="00B814CB" w:rsidRPr="00B814CB" w:rsidRDefault="00B814CB" w:rsidP="005A4596">
      <w:pPr>
        <w:spacing w:after="0" w:line="240" w:lineRule="auto"/>
        <w:ind w:left="57" w:right="4" w:firstLine="684"/>
        <w:jc w:val="both"/>
        <w:rPr>
          <w:rFonts w:ascii="Cambria" w:eastAsia="Batang" w:hAnsi="Cambria" w:cs="Times New Roman"/>
          <w:sz w:val="24"/>
          <w:szCs w:val="24"/>
          <w:lang w:val="en-US"/>
        </w:rPr>
      </w:pPr>
    </w:p>
    <w:p w:rsidR="005A4596" w:rsidRPr="005A4596" w:rsidRDefault="005A4596" w:rsidP="005A4596">
      <w:pPr>
        <w:shd w:val="clear" w:color="auto" w:fill="D9D9D9"/>
        <w:autoSpaceDE w:val="0"/>
        <w:autoSpaceDN w:val="0"/>
        <w:adjustRightInd w:val="0"/>
        <w:spacing w:after="0" w:line="240" w:lineRule="auto"/>
        <w:ind w:right="6"/>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2. ОБЩО СЪДЪРЖАНИЕ НА ОФЕРАТАТА</w:t>
      </w:r>
    </w:p>
    <w:p w:rsidR="005A4596" w:rsidRPr="005A4596" w:rsidRDefault="005A4596" w:rsidP="005A4596">
      <w:pPr>
        <w:spacing w:after="0" w:line="240" w:lineRule="auto"/>
        <w:ind w:left="57" w:right="6"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Всяка оферта трябва да съдържа три отделни запечатани, непрозрачни и надписани плика, поставени в един общ запечатан, непрозрачен и надписан плик, както следва:</w:t>
      </w:r>
    </w:p>
    <w:p w:rsidR="005A4596" w:rsidRPr="005A4596" w:rsidRDefault="005A4596" w:rsidP="005A4596">
      <w:pPr>
        <w:spacing w:after="0" w:line="240" w:lineRule="auto"/>
        <w:ind w:left="57" w:right="6" w:firstLine="686"/>
        <w:jc w:val="both"/>
        <w:rPr>
          <w:rFonts w:ascii="Cambria" w:eastAsia="Batang" w:hAnsi="Cambria" w:cs="Times New Roman"/>
          <w:b/>
          <w:i/>
          <w:sz w:val="24"/>
          <w:szCs w:val="24"/>
          <w:lang w:val="bg-BG"/>
        </w:rPr>
      </w:pPr>
      <w:r w:rsidRPr="005A4596">
        <w:rPr>
          <w:rFonts w:ascii="Cambria" w:eastAsia="Batang" w:hAnsi="Cambria" w:cs="Times New Roman"/>
          <w:b/>
          <w:bCs/>
          <w:i/>
          <w:sz w:val="24"/>
          <w:szCs w:val="24"/>
          <w:lang w:val="bg-BG"/>
        </w:rPr>
        <w:t>Плик №1</w:t>
      </w:r>
      <w:r w:rsidRPr="005A4596">
        <w:rPr>
          <w:rFonts w:ascii="Cambria" w:eastAsia="Batang" w:hAnsi="Cambria" w:cs="Times New Roman"/>
          <w:i/>
          <w:sz w:val="24"/>
          <w:szCs w:val="24"/>
          <w:lang w:val="bg-BG"/>
        </w:rPr>
        <w:t xml:space="preserve"> с надпис: „Документи за подбор”. </w:t>
      </w:r>
    </w:p>
    <w:p w:rsidR="005A4596" w:rsidRPr="005A4596" w:rsidRDefault="005A4596" w:rsidP="005A4596">
      <w:pPr>
        <w:spacing w:after="0" w:line="240" w:lineRule="auto"/>
        <w:ind w:left="57" w:right="6"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В него се поставят документите, изискани от Възложителя, съгласно чл. 56, ал. 1, т. 1 - 6, т. 8 и т. 11 - 14 от ЗОП, отнасящи се до критериите за подбор на участниците, съобразно указанията на Възложителя. </w:t>
      </w:r>
    </w:p>
    <w:p w:rsidR="005A4596" w:rsidRPr="005A4596" w:rsidRDefault="005A4596" w:rsidP="005A4596">
      <w:pPr>
        <w:spacing w:after="0" w:line="240" w:lineRule="auto"/>
        <w:ind w:left="57" w:right="6" w:firstLine="686"/>
        <w:jc w:val="both"/>
        <w:rPr>
          <w:rFonts w:ascii="Cambria" w:eastAsia="Batang" w:hAnsi="Cambria" w:cs="Times New Roman"/>
          <w:b/>
          <w:sz w:val="24"/>
          <w:szCs w:val="24"/>
          <w:lang w:val="bg-BG"/>
        </w:rPr>
      </w:pPr>
    </w:p>
    <w:p w:rsidR="005A4596" w:rsidRPr="005A4596" w:rsidRDefault="005A4596" w:rsidP="005A4596">
      <w:pPr>
        <w:spacing w:after="0" w:line="240" w:lineRule="auto"/>
        <w:ind w:left="57" w:right="6" w:firstLine="686"/>
        <w:jc w:val="both"/>
        <w:rPr>
          <w:rFonts w:ascii="Cambria" w:eastAsia="Batang" w:hAnsi="Cambria" w:cs="Times New Roman"/>
          <w:b/>
          <w:i/>
          <w:sz w:val="24"/>
          <w:szCs w:val="24"/>
          <w:lang w:val="bg-BG"/>
        </w:rPr>
      </w:pPr>
      <w:r w:rsidRPr="005A4596">
        <w:rPr>
          <w:rFonts w:ascii="Cambria" w:eastAsia="Batang" w:hAnsi="Cambria" w:cs="Times New Roman"/>
          <w:b/>
          <w:bCs/>
          <w:i/>
          <w:sz w:val="24"/>
          <w:szCs w:val="24"/>
          <w:lang w:val="bg-BG"/>
        </w:rPr>
        <w:t>Плик № 2</w:t>
      </w:r>
      <w:r w:rsidRPr="005A4596">
        <w:rPr>
          <w:rFonts w:ascii="Cambria" w:eastAsia="Batang" w:hAnsi="Cambria" w:cs="Times New Roman"/>
          <w:i/>
          <w:sz w:val="24"/>
          <w:szCs w:val="24"/>
          <w:lang w:val="bg-BG"/>
        </w:rPr>
        <w:t xml:space="preserve"> с надпис: „Предложение за изпълнение на поръчката”.</w:t>
      </w:r>
    </w:p>
    <w:p w:rsidR="005A4596" w:rsidRPr="005A4596" w:rsidRDefault="005A4596" w:rsidP="005A4596">
      <w:pPr>
        <w:spacing w:after="0" w:line="240" w:lineRule="auto"/>
        <w:ind w:left="57" w:right="6"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 него се поставят документите по чл. 56, ал. 1, т. 7 и 9 от ЗОП, свързани с изпълнението на поръчката, съобразно избрания от Възложителя критерий и посочените в документацията изисквания.</w:t>
      </w:r>
    </w:p>
    <w:p w:rsidR="005A4596" w:rsidRPr="005A4596" w:rsidRDefault="005A4596" w:rsidP="005A4596">
      <w:pPr>
        <w:spacing w:after="0" w:line="240" w:lineRule="auto"/>
        <w:ind w:left="57" w:right="4" w:firstLine="684"/>
        <w:jc w:val="both"/>
        <w:rPr>
          <w:rFonts w:ascii="Cambria" w:eastAsia="Batang" w:hAnsi="Cambria" w:cs="Times New Roman"/>
          <w:sz w:val="24"/>
          <w:szCs w:val="24"/>
          <w:lang w:val="bg-BG"/>
        </w:rPr>
      </w:pPr>
    </w:p>
    <w:p w:rsidR="005A4596" w:rsidRPr="005A4596" w:rsidRDefault="005A4596" w:rsidP="005A4596">
      <w:pPr>
        <w:spacing w:after="0" w:line="240" w:lineRule="auto"/>
        <w:ind w:left="57" w:right="4" w:firstLine="684"/>
        <w:jc w:val="both"/>
        <w:rPr>
          <w:rFonts w:ascii="Cambria" w:eastAsia="Batang" w:hAnsi="Cambria" w:cs="Times New Roman"/>
          <w:b/>
          <w:sz w:val="24"/>
          <w:szCs w:val="24"/>
          <w:lang w:val="bg-BG"/>
        </w:rPr>
      </w:pPr>
      <w:r w:rsidRPr="005A4596">
        <w:rPr>
          <w:rFonts w:ascii="Cambria" w:eastAsia="Batang" w:hAnsi="Cambria" w:cs="Times New Roman"/>
          <w:b/>
          <w:bCs/>
          <w:i/>
          <w:sz w:val="24"/>
          <w:szCs w:val="24"/>
          <w:lang w:val="bg-BG"/>
        </w:rPr>
        <w:t>Плик № 3</w:t>
      </w:r>
      <w:r w:rsidRPr="005A4596">
        <w:rPr>
          <w:rFonts w:ascii="Cambria" w:eastAsia="Batang" w:hAnsi="Cambria" w:cs="Times New Roman"/>
          <w:i/>
          <w:sz w:val="24"/>
          <w:szCs w:val="24"/>
          <w:lang w:val="bg-BG"/>
        </w:rPr>
        <w:t xml:space="preserve"> с надпис: „Предлагана цена”.</w:t>
      </w:r>
      <w:r w:rsidRPr="005A4596">
        <w:rPr>
          <w:rFonts w:ascii="Cambria" w:eastAsia="Batang" w:hAnsi="Cambria" w:cs="Times New Roman"/>
          <w:sz w:val="24"/>
          <w:szCs w:val="24"/>
          <w:lang w:val="bg-BG"/>
        </w:rPr>
        <w:t xml:space="preserve"> </w:t>
      </w:r>
    </w:p>
    <w:p w:rsidR="005A4596" w:rsidRPr="005A4596" w:rsidRDefault="005A4596" w:rsidP="005A4596">
      <w:pPr>
        <w:tabs>
          <w:tab w:val="left" w:pos="0"/>
        </w:tabs>
        <w:spacing w:after="0" w:line="240" w:lineRule="auto"/>
        <w:ind w:left="57" w:right="4" w:firstLine="68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 плика се поставя ценовото предложение на участника, изготвено по образеца от настоящата документация.</w:t>
      </w:r>
    </w:p>
    <w:p w:rsidR="005A4596" w:rsidRDefault="005A4596" w:rsidP="005A4596">
      <w:pPr>
        <w:tabs>
          <w:tab w:val="left" w:pos="0"/>
        </w:tabs>
        <w:spacing w:after="0" w:line="240" w:lineRule="auto"/>
        <w:ind w:left="57" w:right="4" w:firstLine="684"/>
        <w:jc w:val="both"/>
        <w:rPr>
          <w:rFonts w:ascii="Cambria" w:eastAsia="Batang" w:hAnsi="Cambria" w:cs="Times New Roman"/>
          <w:sz w:val="24"/>
          <w:szCs w:val="24"/>
          <w:lang w:val="bg-BG"/>
        </w:rPr>
      </w:pPr>
    </w:p>
    <w:p w:rsidR="004A6E10" w:rsidRPr="005A4596" w:rsidRDefault="004A6E10" w:rsidP="005A4596">
      <w:pPr>
        <w:tabs>
          <w:tab w:val="left" w:pos="0"/>
        </w:tabs>
        <w:spacing w:after="0" w:line="240" w:lineRule="auto"/>
        <w:ind w:left="57" w:right="4" w:firstLine="684"/>
        <w:jc w:val="both"/>
        <w:rPr>
          <w:rFonts w:ascii="Cambria" w:eastAsia="Batang" w:hAnsi="Cambria" w:cs="Times New Roman"/>
          <w:sz w:val="24"/>
          <w:szCs w:val="24"/>
          <w:lang w:val="bg-BG"/>
        </w:rPr>
      </w:pPr>
    </w:p>
    <w:p w:rsidR="005A4596" w:rsidRPr="005A4596" w:rsidRDefault="005A4596" w:rsidP="005A4596">
      <w:pPr>
        <w:shd w:val="clear" w:color="auto" w:fill="D9D9D9"/>
        <w:spacing w:after="0" w:line="240" w:lineRule="auto"/>
        <w:ind w:right="4"/>
        <w:jc w:val="both"/>
        <w:rPr>
          <w:rFonts w:ascii="Cambria" w:eastAsia="Batang" w:hAnsi="Cambria" w:cs="Times New Roman"/>
          <w:b/>
          <w:bCs/>
          <w:spacing w:val="-3"/>
          <w:sz w:val="24"/>
          <w:szCs w:val="24"/>
          <w:lang w:val="bg-BG"/>
        </w:rPr>
      </w:pPr>
      <w:r w:rsidRPr="005A4596">
        <w:rPr>
          <w:rFonts w:ascii="Cambria" w:eastAsia="Batang" w:hAnsi="Cambria" w:cs="Times New Roman"/>
          <w:b/>
          <w:bCs/>
          <w:spacing w:val="-3"/>
          <w:sz w:val="24"/>
          <w:szCs w:val="24"/>
          <w:lang w:val="bg-BG"/>
        </w:rPr>
        <w:t>3. СЪДЪРЖАНИЕ НА ОФЕРТАТА И НЕОБХОДИМИ ДОКУМЕНТИ</w:t>
      </w:r>
    </w:p>
    <w:p w:rsidR="005A4596" w:rsidRPr="005A4596" w:rsidRDefault="005A4596" w:rsidP="005A4596">
      <w:pPr>
        <w:spacing w:after="0" w:line="240" w:lineRule="auto"/>
        <w:ind w:left="57" w:right="4" w:firstLine="684"/>
        <w:jc w:val="center"/>
        <w:rPr>
          <w:rFonts w:ascii="Cambria" w:eastAsia="Batang" w:hAnsi="Cambria" w:cs="Times New Roman"/>
          <w:b/>
          <w:bCs/>
          <w:spacing w:val="-3"/>
          <w:sz w:val="24"/>
          <w:szCs w:val="24"/>
          <w:lang w:val="bg-BG"/>
        </w:rPr>
      </w:pPr>
    </w:p>
    <w:p w:rsidR="005A4596" w:rsidRPr="005A4596" w:rsidRDefault="005A4596" w:rsidP="005A4596">
      <w:pPr>
        <w:shd w:val="clear" w:color="auto" w:fill="D9D9D9"/>
        <w:spacing w:after="0" w:line="240" w:lineRule="auto"/>
        <w:ind w:left="57" w:right="6" w:firstLine="686"/>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 xml:space="preserve">3.1. Съдържание на плик № 1 с надпис „Документи за подбор”. </w:t>
      </w:r>
    </w:p>
    <w:p w:rsidR="005A4596" w:rsidRPr="005A4596" w:rsidRDefault="005A4596" w:rsidP="005A4596">
      <w:pPr>
        <w:spacing w:after="0" w:line="240" w:lineRule="auto"/>
        <w:ind w:left="58" w:firstLine="691"/>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 xml:space="preserve">В плик №1 се поставят следните документи, съдържащи доказателства за съответствието на участника с изискванията на чл. 56, ал. 1, т. 1 до 6, т. 8 и т. 11-14 от ЗОП и с изискванията на Възложителя </w:t>
      </w:r>
    </w:p>
    <w:p w:rsidR="005A4596" w:rsidRPr="005A4596" w:rsidRDefault="005A4596" w:rsidP="005A4596">
      <w:pPr>
        <w:spacing w:after="0" w:line="240" w:lineRule="auto"/>
        <w:ind w:left="57" w:right="6" w:firstLine="686"/>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3.1.1.</w:t>
      </w:r>
      <w:r w:rsidRPr="005A4596">
        <w:rPr>
          <w:rFonts w:ascii="Cambria" w:eastAsia="Batang" w:hAnsi="Cambria" w:cs="Times New Roman"/>
          <w:sz w:val="24"/>
          <w:szCs w:val="24"/>
          <w:lang w:val="bg-BG"/>
        </w:rPr>
        <w:t xml:space="preserve"> </w:t>
      </w:r>
      <w:r w:rsidRPr="005A4596">
        <w:rPr>
          <w:rFonts w:ascii="Cambria" w:eastAsia="Batang" w:hAnsi="Cambria" w:cs="Times New Roman"/>
          <w:b/>
          <w:bCs/>
          <w:sz w:val="24"/>
          <w:szCs w:val="24"/>
          <w:lang w:val="bg-BG"/>
        </w:rPr>
        <w:t>Оферта, съгласно чл. 28, ал. 1, т. 8 от ЗОП, попълнена по образец</w:t>
      </w:r>
      <w:r w:rsidRPr="005A4596">
        <w:rPr>
          <w:rFonts w:ascii="Cambria" w:eastAsia="Batang" w:hAnsi="Cambria" w:cs="Times New Roman"/>
          <w:sz w:val="24"/>
          <w:szCs w:val="24"/>
          <w:lang w:val="bg-BG"/>
        </w:rPr>
        <w:t xml:space="preserve"> </w:t>
      </w:r>
      <w:r w:rsidRPr="005A4596">
        <w:rPr>
          <w:rFonts w:ascii="Cambria" w:eastAsia="Batang" w:hAnsi="Cambria" w:cs="Times New Roman"/>
          <w:b/>
          <w:bCs/>
          <w:sz w:val="24"/>
          <w:szCs w:val="24"/>
          <w:lang w:val="bg-BG"/>
        </w:rPr>
        <w:t xml:space="preserve"> и Списък на документите, съдържащи се в офертата, подписан от участника.</w:t>
      </w:r>
      <w:r w:rsidRPr="005A4596">
        <w:rPr>
          <w:rFonts w:ascii="Cambria" w:eastAsia="Batang" w:hAnsi="Cambria" w:cs="Times New Roman"/>
          <w:sz w:val="24"/>
          <w:szCs w:val="24"/>
          <w:lang w:val="bg-BG"/>
        </w:rPr>
        <w:t xml:space="preserve"> В списъка участникът следва да опише всички представени от него документи (задължителни и други по преценка на участника), включително документи относно лицата, представляващи участника, и относно подизпълнителите, ако такива се предвиждат. Списъкът на документите следва да се постави в началото на документите. Всеки лист, съдържащ се в плика, задължително следва да бъде номериран и подреден съгласно списъка;</w:t>
      </w:r>
    </w:p>
    <w:p w:rsidR="005A4596" w:rsidRPr="005A4596" w:rsidRDefault="005A4596" w:rsidP="005A4596">
      <w:pPr>
        <w:widowControl w:val="0"/>
        <w:tabs>
          <w:tab w:val="left" w:pos="-720"/>
        </w:tabs>
        <w:suppressAutoHyphens/>
        <w:spacing w:after="0" w:line="240" w:lineRule="auto"/>
        <w:ind w:left="57" w:right="6" w:firstLine="686"/>
        <w:jc w:val="both"/>
        <w:rPr>
          <w:rFonts w:ascii="Cambria" w:eastAsia="Batang" w:hAnsi="Cambria" w:cs="Times New Roman"/>
          <w:spacing w:val="-2"/>
          <w:sz w:val="24"/>
          <w:szCs w:val="24"/>
          <w:lang w:val="bg-BG"/>
        </w:rPr>
      </w:pPr>
      <w:r w:rsidRPr="005A4596">
        <w:rPr>
          <w:rFonts w:ascii="Cambria" w:eastAsia="Batang" w:hAnsi="Cambria" w:cs="Times New Roman"/>
          <w:b/>
          <w:bCs/>
          <w:spacing w:val="-2"/>
          <w:sz w:val="24"/>
          <w:szCs w:val="24"/>
          <w:lang w:val="bg-BG"/>
        </w:rPr>
        <w:t xml:space="preserve">3.1.2. Копие на документ за регистрация </w:t>
      </w:r>
      <w:r w:rsidRPr="005A4596">
        <w:rPr>
          <w:rFonts w:ascii="Cambria" w:eastAsia="Batang" w:hAnsi="Cambria" w:cs="Times New Roman"/>
          <w:spacing w:val="-2"/>
          <w:sz w:val="24"/>
          <w:szCs w:val="24"/>
          <w:lang w:val="bg-BG"/>
        </w:rPr>
        <w:t xml:space="preserve">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p>
    <w:p w:rsidR="005A4596" w:rsidRPr="005A4596" w:rsidRDefault="005A4596" w:rsidP="005A4596">
      <w:pPr>
        <w:widowControl w:val="0"/>
        <w:tabs>
          <w:tab w:val="left" w:pos="-720"/>
        </w:tabs>
        <w:suppressAutoHyphens/>
        <w:spacing w:after="0" w:line="240" w:lineRule="auto"/>
        <w:ind w:left="57" w:right="4" w:firstLine="684"/>
        <w:jc w:val="both"/>
        <w:rPr>
          <w:rFonts w:ascii="Cambria" w:eastAsia="Batang" w:hAnsi="Cambria" w:cs="Times New Roman"/>
          <w:spacing w:val="-2"/>
          <w:sz w:val="24"/>
          <w:szCs w:val="24"/>
          <w:lang w:val="bg-BG"/>
        </w:rPr>
      </w:pPr>
      <w:r w:rsidRPr="005A4596">
        <w:rPr>
          <w:rFonts w:ascii="Cambria" w:eastAsia="Batang" w:hAnsi="Cambria" w:cs="Times New Roman"/>
          <w:spacing w:val="-2"/>
          <w:sz w:val="24"/>
          <w:szCs w:val="24"/>
          <w:lang w:val="bg-BG"/>
        </w:rPr>
        <w:t>Документът за регистрация не се изисква, ако участникът е регистриран или пререгистриран след 01.01.2008 г. по реда на Закона за търговския регистър (ЗТР). В този случай е достатъчно да се попълни и приложи декларация за регистрация по ЗТР,</w:t>
      </w:r>
      <w:r w:rsidRPr="005A4596">
        <w:rPr>
          <w:rFonts w:ascii="Cambria" w:eastAsia="Batang" w:hAnsi="Cambria" w:cs="Times New Roman"/>
          <w:b/>
          <w:bCs/>
          <w:spacing w:val="-2"/>
          <w:sz w:val="24"/>
          <w:szCs w:val="24"/>
          <w:lang w:val="bg-BG"/>
        </w:rPr>
        <w:t xml:space="preserve"> </w:t>
      </w:r>
      <w:r w:rsidRPr="005A4596">
        <w:rPr>
          <w:rFonts w:ascii="Cambria" w:eastAsia="Batang" w:hAnsi="Cambria" w:cs="Times New Roman"/>
          <w:spacing w:val="-2"/>
          <w:sz w:val="24"/>
          <w:szCs w:val="24"/>
          <w:lang w:val="bg-BG"/>
        </w:rPr>
        <w:t>попълнена по образец към документацията.</w:t>
      </w:r>
    </w:p>
    <w:p w:rsidR="005A4596" w:rsidRPr="005A4596" w:rsidRDefault="005A4596" w:rsidP="005A4596">
      <w:pPr>
        <w:widowControl w:val="0"/>
        <w:tabs>
          <w:tab w:val="left" w:pos="-720"/>
        </w:tabs>
        <w:suppressAutoHyphens/>
        <w:spacing w:after="0" w:line="240" w:lineRule="auto"/>
        <w:ind w:left="57" w:right="4" w:firstLine="684"/>
        <w:jc w:val="both"/>
        <w:rPr>
          <w:rFonts w:ascii="Cambria" w:eastAsia="Batang" w:hAnsi="Cambria" w:cs="Times New Roman"/>
          <w:spacing w:val="-2"/>
          <w:sz w:val="24"/>
          <w:szCs w:val="24"/>
          <w:lang w:val="bg-BG"/>
        </w:rPr>
      </w:pPr>
      <w:r w:rsidRPr="005A4596">
        <w:rPr>
          <w:rFonts w:ascii="Cambria" w:eastAsia="Batang" w:hAnsi="Cambria" w:cs="Times New Roman"/>
          <w:spacing w:val="-2"/>
          <w:sz w:val="24"/>
          <w:szCs w:val="24"/>
          <w:lang w:val="bg-BG"/>
        </w:rPr>
        <w:t>Съгласно чл. 24, ал. 1 от ППЗОП, когато не е представен ЕИК, съгласно чл. 23 от Закона за търговския регистър, участниците - юридически лица или еднолични търговци, прилагат към своите заявления за участие или оферти и удостоверения за актуално състояние</w:t>
      </w:r>
    </w:p>
    <w:p w:rsidR="005A4596" w:rsidRPr="005A4596" w:rsidRDefault="005A4596" w:rsidP="005A4596">
      <w:pPr>
        <w:widowControl w:val="0"/>
        <w:tabs>
          <w:tab w:val="left" w:pos="-720"/>
        </w:tabs>
        <w:suppressAutoHyphens/>
        <w:spacing w:after="0" w:line="240" w:lineRule="auto"/>
        <w:ind w:left="57" w:right="4" w:firstLine="684"/>
        <w:jc w:val="both"/>
        <w:rPr>
          <w:rFonts w:ascii="Cambria" w:eastAsia="Batang" w:hAnsi="Cambria" w:cs="Times New Roman"/>
          <w:spacing w:val="-2"/>
          <w:sz w:val="24"/>
          <w:szCs w:val="24"/>
          <w:lang w:val="bg-BG"/>
        </w:rPr>
      </w:pPr>
      <w:r w:rsidRPr="005A4596">
        <w:rPr>
          <w:rFonts w:ascii="Cambria" w:eastAsia="Batang" w:hAnsi="Cambria" w:cs="Times New Roman"/>
          <w:spacing w:val="-2"/>
          <w:sz w:val="24"/>
          <w:szCs w:val="24"/>
          <w:lang w:val="bg-BG"/>
        </w:rPr>
        <w:t>Чуждестранните юридически лица или обединения на чуждестранни юридически лица, представят съответен еквивалентен документ, издаден от съдебен или административен орган в държавата, в която са установени, и в официален превод. Документът се представя и от подизпълнителите на Участника, а в случай на обединение – от всички съдружници. Документът следва да бъде издаден не по-рано от 3 (три) месеца преди датата на представянето му.</w:t>
      </w:r>
    </w:p>
    <w:p w:rsidR="005A4596" w:rsidRPr="005A4596" w:rsidRDefault="005A4596" w:rsidP="005A4596">
      <w:pPr>
        <w:tabs>
          <w:tab w:val="left" w:pos="567"/>
        </w:tabs>
        <w:spacing w:after="0" w:line="240" w:lineRule="auto"/>
        <w:ind w:left="57" w:right="4" w:firstLine="684"/>
        <w:jc w:val="both"/>
        <w:rPr>
          <w:rFonts w:ascii="Cambria" w:eastAsia="Batang" w:hAnsi="Cambria" w:cs="Times New Roman"/>
          <w:sz w:val="24"/>
          <w:szCs w:val="24"/>
          <w:lang w:val="bg-BG"/>
        </w:rPr>
      </w:pPr>
      <w:r w:rsidRPr="005A4596">
        <w:rPr>
          <w:rFonts w:ascii="Cambria" w:eastAsia="Batang" w:hAnsi="Cambria" w:cs="Times New Roman"/>
          <w:b/>
          <w:bCs/>
          <w:sz w:val="24"/>
          <w:szCs w:val="24"/>
          <w:lang w:val="bg-BG"/>
        </w:rPr>
        <w:t>3.1.3. Нотариално заверено пълномощно на лицето, упълномощено да представлява участника в процедурата</w:t>
      </w:r>
      <w:r w:rsidRPr="005A4596">
        <w:rPr>
          <w:rFonts w:ascii="Cambria" w:eastAsia="Batang" w:hAnsi="Cambria" w:cs="Times New Roman"/>
          <w:sz w:val="24"/>
          <w:szCs w:val="24"/>
          <w:lang w:val="bg-BG"/>
        </w:rPr>
        <w:t xml:space="preserve"> (когато участникът не се представлява от лицата, които имат право на това, съгласно документите му за регистрация). </w:t>
      </w:r>
    </w:p>
    <w:p w:rsidR="005A4596" w:rsidRPr="005A4596" w:rsidRDefault="005A4596" w:rsidP="005A4596">
      <w:pPr>
        <w:spacing w:after="0" w:line="240" w:lineRule="auto"/>
        <w:ind w:left="57" w:right="4" w:firstLine="684"/>
        <w:jc w:val="both"/>
        <w:rPr>
          <w:rFonts w:ascii="Cambria" w:eastAsia="Batang" w:hAnsi="Cambria" w:cs="Times New Roman"/>
          <w:b/>
          <w:bCs/>
          <w:sz w:val="24"/>
          <w:szCs w:val="24"/>
          <w:lang w:val="bg-BG" w:eastAsia="bg-BG"/>
        </w:rPr>
      </w:pPr>
      <w:r w:rsidRPr="005A4596">
        <w:rPr>
          <w:rFonts w:ascii="Cambria" w:eastAsia="Batang" w:hAnsi="Cambria" w:cs="Times New Roman"/>
          <w:b/>
          <w:bCs/>
          <w:sz w:val="24"/>
          <w:szCs w:val="24"/>
          <w:lang w:val="bg-BG" w:eastAsia="bg-BG"/>
        </w:rPr>
        <w:t xml:space="preserve">3.1.4. Документ - договор или споразумение, подписан от лицата, включени в обединението, когато участник в процедурата е обединение/консорциум, което не е юридическо лице, в който задължително се посочва представляващия. Документът следва да бъде представен в </w:t>
      </w:r>
      <w:r w:rsidRPr="005A4596">
        <w:rPr>
          <w:rFonts w:ascii="Cambria" w:eastAsia="Batang" w:hAnsi="Cambria" w:cs="Times New Roman"/>
          <w:b/>
          <w:sz w:val="24"/>
          <w:szCs w:val="24"/>
          <w:lang w:val="bg-BG"/>
        </w:rPr>
        <w:t>оригинал или нотариално заверено копие и от него следва да бъде видно/и лицето/ата, които го представляват.</w:t>
      </w:r>
    </w:p>
    <w:p w:rsidR="005A4596" w:rsidRPr="005A4596" w:rsidRDefault="005A4596" w:rsidP="005A4596">
      <w:pPr>
        <w:spacing w:after="0" w:line="240" w:lineRule="auto"/>
        <w:ind w:left="57" w:right="6" w:firstLine="65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Документът се представя в случай, че участникът е неперсонифицирано обединение. </w:t>
      </w:r>
    </w:p>
    <w:p w:rsidR="005A4596" w:rsidRPr="005A4596" w:rsidRDefault="005A4596" w:rsidP="005A4596">
      <w:pPr>
        <w:tabs>
          <w:tab w:val="left" w:pos="567"/>
        </w:tabs>
        <w:spacing w:after="0" w:line="240" w:lineRule="auto"/>
        <w:ind w:left="57" w:right="6"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 случай, че участникът е обединение, което не е юридическо лице, и лицето, подаващо офертата, не е изрично вписано в споразумението, с което се създава обединението, следва да бъдат представени и нотариално заверени пълномощни от всички участници в обединението, с които упълномощават това лице, което има право да подаде офертата, да попълни и подпише документите, общи за обединението.</w:t>
      </w:r>
    </w:p>
    <w:p w:rsidR="005A4596" w:rsidRPr="005A4596" w:rsidRDefault="005A4596" w:rsidP="005A4596">
      <w:pPr>
        <w:spacing w:after="0" w:line="240" w:lineRule="auto"/>
        <w:ind w:firstLine="708"/>
        <w:jc w:val="both"/>
        <w:outlineLvl w:val="1"/>
        <w:rPr>
          <w:rFonts w:ascii="Cambria" w:eastAsia="Batang" w:hAnsi="Cambria" w:cs="Times New Roman"/>
          <w:b/>
          <w:color w:val="000000"/>
          <w:sz w:val="24"/>
          <w:szCs w:val="24"/>
          <w:lang w:val="bg-BG"/>
        </w:rPr>
      </w:pPr>
      <w:r w:rsidRPr="005A4596">
        <w:rPr>
          <w:rFonts w:ascii="Cambria" w:eastAsia="Batang" w:hAnsi="Cambria" w:cs="Times New Roman"/>
          <w:b/>
          <w:sz w:val="24"/>
          <w:szCs w:val="24"/>
          <w:lang w:val="bg-BG"/>
        </w:rPr>
        <w:t xml:space="preserve">3.1.5. Декларация за отсъствие на обстоятелствата по </w:t>
      </w:r>
      <w:r w:rsidRPr="005A4596">
        <w:rPr>
          <w:rFonts w:ascii="Cambria" w:eastAsia="Batang" w:hAnsi="Cambria" w:cs="Times New Roman"/>
          <w:b/>
          <w:color w:val="000000"/>
          <w:sz w:val="24"/>
          <w:szCs w:val="24"/>
          <w:lang w:val="bg-BG"/>
        </w:rPr>
        <w:t xml:space="preserve">чл. 47, ал. 1, т. 1, б. „а“ до „д“, ал. 2, т. 2 и ал. 5, т. 1 от ЗОП </w:t>
      </w:r>
      <w:r w:rsidRPr="005A4596">
        <w:rPr>
          <w:rFonts w:ascii="Cambria" w:eastAsia="Batang" w:hAnsi="Cambria" w:cs="Times New Roman"/>
          <w:b/>
          <w:sz w:val="24"/>
          <w:szCs w:val="24"/>
          <w:lang w:val="bg-BG"/>
        </w:rPr>
        <w:t>по образец</w:t>
      </w:r>
    </w:p>
    <w:p w:rsidR="005A4596" w:rsidRPr="005A4596" w:rsidRDefault="005A4596" w:rsidP="005A4596">
      <w:pPr>
        <w:spacing w:after="0" w:line="240" w:lineRule="auto"/>
        <w:ind w:left="57" w:right="6"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 случай, че участникът е юридическо лице, декларацията се подписва от едно от лицата, които могат самостоятелно да го представляват.</w:t>
      </w:r>
    </w:p>
    <w:p w:rsidR="005A4596" w:rsidRPr="005A4596" w:rsidRDefault="005A4596" w:rsidP="005A4596">
      <w:pPr>
        <w:spacing w:after="0" w:line="240" w:lineRule="auto"/>
        <w:ind w:left="57" w:right="6"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чл.56, ал.3, т. 1 от ЗОП.</w:t>
      </w:r>
    </w:p>
    <w:p w:rsidR="005A4596" w:rsidRPr="005A4596" w:rsidRDefault="005A4596" w:rsidP="005A4596">
      <w:pPr>
        <w:spacing w:after="0" w:line="240" w:lineRule="auto"/>
        <w:ind w:left="57" w:right="6"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Когато деклараторът е чуждестранен гражданин, декларацията/ите, които са на чужд език се представя и в превод на български език.</w:t>
      </w:r>
    </w:p>
    <w:p w:rsidR="005A4596" w:rsidRPr="005A4596" w:rsidRDefault="005A4596" w:rsidP="005A4596">
      <w:pPr>
        <w:spacing w:after="0" w:line="240" w:lineRule="auto"/>
        <w:ind w:left="57" w:right="6"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Когато участникът предвижда участие на подизпълнители, документът се представя за всеки един от тях, съобразно чл. 56, ал. 2 от ЗОП и при условията на чл. 47, ал. 8 от ЗОП.</w:t>
      </w:r>
    </w:p>
    <w:p w:rsidR="005A4596" w:rsidRPr="005A4596" w:rsidRDefault="005A4596" w:rsidP="005A4596">
      <w:pPr>
        <w:spacing w:after="0" w:line="240" w:lineRule="auto"/>
        <w:ind w:left="57" w:right="4" w:firstLine="684"/>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 xml:space="preserve">3.1.6. Декларация по </w:t>
      </w:r>
      <w:r w:rsidRPr="005A4596">
        <w:rPr>
          <w:rFonts w:ascii="Cambria" w:eastAsia="Batang" w:hAnsi="Cambria" w:cs="Times New Roman"/>
          <w:b/>
          <w:color w:val="000000"/>
          <w:sz w:val="24"/>
          <w:szCs w:val="24"/>
          <w:lang w:val="bg-BG"/>
        </w:rPr>
        <w:t>чл. 47, ал. 1, т. 2 и 3, ал. 2, т. 1 и 3 и ал. 5, т. 2</w:t>
      </w:r>
      <w:r w:rsidRPr="005A4596">
        <w:rPr>
          <w:rFonts w:ascii="Cambria" w:eastAsia="Batang" w:hAnsi="Cambria" w:cs="Times New Roman"/>
          <w:color w:val="000000"/>
          <w:sz w:val="24"/>
          <w:szCs w:val="24"/>
          <w:lang w:val="bg-BG"/>
        </w:rPr>
        <w:t xml:space="preserve"> </w:t>
      </w:r>
      <w:r w:rsidRPr="005A4596">
        <w:rPr>
          <w:rFonts w:ascii="Cambria" w:eastAsia="Batang" w:hAnsi="Cambria" w:cs="Times New Roman"/>
          <w:b/>
          <w:bCs/>
          <w:sz w:val="24"/>
          <w:szCs w:val="24"/>
          <w:lang w:val="bg-BG"/>
        </w:rPr>
        <w:t xml:space="preserve">от ЗОП, попълнена по образец </w:t>
      </w:r>
      <w:r w:rsidRPr="005A4596">
        <w:rPr>
          <w:rFonts w:ascii="Cambria" w:eastAsia="Batang" w:hAnsi="Cambria" w:cs="Times New Roman"/>
          <w:sz w:val="24"/>
          <w:szCs w:val="24"/>
          <w:lang w:val="bg-BG"/>
        </w:rPr>
        <w:t>В случай, че участникът е юридическо лице, декларацията се подписва от едно от лицата, които могат самостоятелно да представляват участника, съгласно чл. 47, ал. 6 от ЗОП.</w:t>
      </w:r>
    </w:p>
    <w:p w:rsidR="005A4596" w:rsidRPr="005A4596" w:rsidRDefault="005A4596" w:rsidP="005A4596">
      <w:pPr>
        <w:spacing w:after="0" w:line="240" w:lineRule="auto"/>
        <w:ind w:left="57" w:right="4" w:firstLine="68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съгласно чл. 56, ал. 3, т. 1 от ЗОП.</w:t>
      </w:r>
    </w:p>
    <w:p w:rsidR="005A4596" w:rsidRPr="005A4596" w:rsidRDefault="005A4596" w:rsidP="005A4596">
      <w:pPr>
        <w:spacing w:after="0" w:line="240" w:lineRule="auto"/>
        <w:ind w:left="57" w:right="4" w:firstLine="68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Когато деклараторът е чуждестранен гражданин, декларацията/ите, които са представени на чужд език се представя и в превод на български език.</w:t>
      </w:r>
    </w:p>
    <w:p w:rsidR="005A4596" w:rsidRPr="005A4596" w:rsidRDefault="005A4596" w:rsidP="005A4596">
      <w:pPr>
        <w:spacing w:after="0" w:line="240" w:lineRule="auto"/>
        <w:ind w:left="57" w:right="4" w:firstLine="68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Когато участникът предвижда участие на подизпълнители, документът се представя за всеки един от тях, съобразно чл. 56, ал. 2 от ЗОП.</w:t>
      </w:r>
    </w:p>
    <w:p w:rsidR="005A4596" w:rsidRPr="005A4596" w:rsidRDefault="005A4596" w:rsidP="005A4596">
      <w:pPr>
        <w:spacing w:after="0" w:line="240" w:lineRule="auto"/>
        <w:ind w:left="57" w:right="6" w:firstLine="686"/>
        <w:jc w:val="both"/>
        <w:rPr>
          <w:rFonts w:ascii="Cambria" w:eastAsia="Batang" w:hAnsi="Cambria" w:cs="Times New Roman"/>
          <w:b/>
          <w:bCs/>
          <w:sz w:val="24"/>
          <w:szCs w:val="24"/>
          <w:lang w:val="bg-BG"/>
        </w:rPr>
      </w:pPr>
      <w:r w:rsidRPr="005A4596">
        <w:rPr>
          <w:rFonts w:ascii="Cambria" w:eastAsia="Batang" w:hAnsi="Cambria" w:cs="Times New Roman"/>
          <w:b/>
          <w:sz w:val="24"/>
          <w:szCs w:val="24"/>
          <w:lang w:val="bg-BG"/>
        </w:rPr>
        <w:t xml:space="preserve">3.1.7. </w:t>
      </w:r>
      <w:r w:rsidRPr="005A4596">
        <w:rPr>
          <w:rFonts w:ascii="Cambria" w:eastAsia="Batang" w:hAnsi="Cambria" w:cs="Times New Roman"/>
          <w:b/>
          <w:bCs/>
          <w:sz w:val="24"/>
          <w:szCs w:val="24"/>
          <w:lang w:val="bg-BG"/>
        </w:rPr>
        <w:t>Доказателства за икономическото и финансово състояние на участника, които задължително включват:</w:t>
      </w:r>
    </w:p>
    <w:p w:rsidR="005A4596" w:rsidRPr="005A4596" w:rsidRDefault="005A4596" w:rsidP="005A4596">
      <w:pPr>
        <w:widowControl w:val="0"/>
        <w:autoSpaceDE w:val="0"/>
        <w:autoSpaceDN w:val="0"/>
        <w:adjustRightInd w:val="0"/>
        <w:spacing w:after="0" w:line="240" w:lineRule="auto"/>
        <w:ind w:firstLine="627"/>
        <w:jc w:val="both"/>
        <w:rPr>
          <w:rFonts w:ascii="Cambria" w:eastAsia="Batang" w:hAnsi="Cambria" w:cs="Times New Roman"/>
          <w:bCs/>
          <w:sz w:val="24"/>
          <w:szCs w:val="24"/>
          <w:lang w:val="bg-BG"/>
        </w:rPr>
      </w:pPr>
      <w:r w:rsidRPr="005A4596">
        <w:rPr>
          <w:rFonts w:ascii="Cambria" w:eastAsia="Batang" w:hAnsi="Cambria" w:cs="Times New Roman"/>
          <w:b/>
          <w:bCs/>
          <w:sz w:val="24"/>
          <w:szCs w:val="24"/>
          <w:lang w:val="bg-BG"/>
        </w:rPr>
        <w:t xml:space="preserve">3.1.7.1. </w:t>
      </w:r>
      <w:r w:rsidRPr="005A4596">
        <w:rPr>
          <w:rFonts w:ascii="Cambria" w:eastAsia="Batang" w:hAnsi="Cambria" w:cs="Times New Roman"/>
          <w:bCs/>
          <w:sz w:val="24"/>
          <w:szCs w:val="24"/>
          <w:lang w:val="bg-BG"/>
        </w:rPr>
        <w:t xml:space="preserve">Декларация съдържаща информация за оборот от строителен надзор, реализиран от участника през последните три финансови години. </w:t>
      </w:r>
    </w:p>
    <w:p w:rsidR="005A4596" w:rsidRPr="005A4596" w:rsidRDefault="005A4596" w:rsidP="005A4596">
      <w:pPr>
        <w:widowControl w:val="0"/>
        <w:autoSpaceDE w:val="0"/>
        <w:autoSpaceDN w:val="0"/>
        <w:adjustRightInd w:val="0"/>
        <w:spacing w:after="0" w:line="240" w:lineRule="auto"/>
        <w:ind w:firstLine="627"/>
        <w:jc w:val="both"/>
        <w:rPr>
          <w:rFonts w:ascii="Cambria" w:eastAsia="Batang" w:hAnsi="Cambria" w:cs="Times New Roman"/>
          <w:bCs/>
          <w:sz w:val="24"/>
          <w:szCs w:val="24"/>
          <w:lang w:val="bg-BG"/>
        </w:rPr>
      </w:pPr>
      <w:r w:rsidRPr="005A4596">
        <w:rPr>
          <w:rFonts w:ascii="Cambria" w:eastAsia="Batang" w:hAnsi="Cambria" w:cs="Times New Roman"/>
          <w:b/>
          <w:bCs/>
          <w:sz w:val="24"/>
          <w:szCs w:val="24"/>
          <w:lang w:val="bg-BG"/>
        </w:rPr>
        <w:t>3.1.7.2.</w:t>
      </w:r>
      <w:r w:rsidRPr="005A4596">
        <w:rPr>
          <w:rFonts w:ascii="Cambria" w:eastAsia="Batang" w:hAnsi="Cambria" w:cs="Times New Roman"/>
          <w:bCs/>
          <w:sz w:val="24"/>
          <w:szCs w:val="24"/>
          <w:lang w:val="bg-BG"/>
        </w:rPr>
        <w:t xml:space="preserve"> Заверено от участника копие от застраховката по чл. 171 от ЗУТ за професионална отговорност за строителен надзор и с минимална застрахователна сума, съгласно чл. 5, ал. 4, т. 4 от Наредбата за условията и реда за задължително застраховане в проектирането и строителство за обекти, попадащи в обхвата на </w:t>
      </w:r>
      <w:r w:rsidRPr="005A4596">
        <w:rPr>
          <w:rFonts w:ascii="Cambria" w:eastAsia="Batang" w:hAnsi="Cambria" w:cs="Times New Roman"/>
          <w:bCs/>
          <w:sz w:val="24"/>
          <w:szCs w:val="24"/>
          <w:u w:val="single"/>
          <w:lang w:val="bg-BG"/>
        </w:rPr>
        <w:t xml:space="preserve">строежи </w:t>
      </w:r>
      <w:r>
        <w:rPr>
          <w:rFonts w:ascii="Cambria" w:eastAsia="Batang" w:hAnsi="Cambria" w:cs="Times New Roman"/>
          <w:b/>
          <w:bCs/>
          <w:sz w:val="24"/>
          <w:szCs w:val="24"/>
          <w:u w:val="single"/>
          <w:lang w:val="bg-BG"/>
        </w:rPr>
        <w:t>четвърта</w:t>
      </w:r>
      <w:r w:rsidRPr="005A4596">
        <w:rPr>
          <w:rFonts w:ascii="Cambria" w:eastAsia="Batang" w:hAnsi="Cambria" w:cs="Times New Roman"/>
          <w:bCs/>
          <w:sz w:val="24"/>
          <w:szCs w:val="24"/>
          <w:u w:val="single"/>
          <w:lang w:val="en-US"/>
        </w:rPr>
        <w:t xml:space="preserve"> </w:t>
      </w:r>
      <w:r w:rsidRPr="005A4596">
        <w:rPr>
          <w:rFonts w:ascii="Cambria" w:eastAsia="Batang" w:hAnsi="Cambria" w:cs="Times New Roman"/>
          <w:bCs/>
          <w:sz w:val="24"/>
          <w:szCs w:val="24"/>
          <w:u w:val="single"/>
          <w:lang w:val="bg-BG"/>
        </w:rPr>
        <w:t xml:space="preserve">категория. </w:t>
      </w:r>
      <w:r w:rsidRPr="005A4596">
        <w:rPr>
          <w:rFonts w:ascii="Cambria" w:eastAsia="Batang" w:hAnsi="Cambria" w:cs="Times New Roman"/>
          <w:bCs/>
          <w:sz w:val="24"/>
          <w:szCs w:val="24"/>
          <w:lang w:val="bg-BG"/>
        </w:rPr>
        <w:t xml:space="preserve">Застраховката трябва да бъде валидна към датата на подаване на офертата. Застраховката трябва да бъде придружена от декларация (свободен текст), че ако бъде определен за изпълнител ще поддържа валидна застраховката за целия период на изпълнение на договора при изтичане на валидността й преди изтичане на срока за отстраняване на дефекти, участникът ще поднови или ще продължи застраховката до изтичането на срока за отстраняване на дефекти. </w:t>
      </w:r>
    </w:p>
    <w:p w:rsidR="005A4596" w:rsidRPr="005A4596" w:rsidRDefault="005A4596" w:rsidP="005A4596">
      <w:pPr>
        <w:widowControl w:val="0"/>
        <w:autoSpaceDE w:val="0"/>
        <w:autoSpaceDN w:val="0"/>
        <w:adjustRightInd w:val="0"/>
        <w:spacing w:after="0" w:line="240" w:lineRule="auto"/>
        <w:ind w:firstLine="627"/>
        <w:jc w:val="both"/>
        <w:rPr>
          <w:rFonts w:ascii="Cambria" w:eastAsia="Batang" w:hAnsi="Cambria" w:cs="Times New Roman"/>
          <w:iCs/>
          <w:sz w:val="24"/>
          <w:szCs w:val="24"/>
          <w:lang w:val="bg-BG"/>
        </w:rPr>
      </w:pPr>
      <w:r w:rsidRPr="005A4596">
        <w:rPr>
          <w:rFonts w:ascii="Cambria" w:eastAsia="Batang" w:hAnsi="Cambria" w:cs="Times New Roman"/>
          <w:bCs/>
          <w:sz w:val="24"/>
          <w:szCs w:val="24"/>
          <w:lang w:val="bg-BG"/>
        </w:rPr>
        <w:t>На основание чл. 42, ал. 1, т. 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5A4596" w:rsidRPr="005A4596" w:rsidRDefault="005A4596" w:rsidP="005A4596">
      <w:pPr>
        <w:widowControl w:val="0"/>
        <w:autoSpaceDE w:val="0"/>
        <w:autoSpaceDN w:val="0"/>
        <w:adjustRightInd w:val="0"/>
        <w:spacing w:after="0" w:line="240" w:lineRule="auto"/>
        <w:ind w:firstLine="627"/>
        <w:jc w:val="both"/>
        <w:rPr>
          <w:rFonts w:ascii="Cambria" w:eastAsia="Batang" w:hAnsi="Cambria" w:cs="Times New Roman"/>
          <w:b/>
          <w:i/>
          <w:iCs/>
          <w:sz w:val="24"/>
          <w:szCs w:val="24"/>
          <w:lang w:val="bg-BG"/>
        </w:rPr>
      </w:pPr>
      <w:r w:rsidRPr="005A4596">
        <w:rPr>
          <w:rFonts w:ascii="Cambria" w:eastAsia="Batang" w:hAnsi="Cambria" w:cs="Times New Roman"/>
          <w:b/>
          <w:i/>
          <w:iCs/>
          <w:sz w:val="24"/>
          <w:szCs w:val="24"/>
          <w:lang w:val="bg-BG"/>
        </w:rPr>
        <w:t>Забележка: Когато по обективни причини участникът не може да представи исканите от възложителя документи, той може да докаже икономическото и финансовото си състояние с всеки друг документ, който възложителят приеме за подходящ.</w:t>
      </w:r>
    </w:p>
    <w:p w:rsidR="005A4596" w:rsidRPr="005A4596" w:rsidRDefault="005A4596" w:rsidP="005A4596">
      <w:pPr>
        <w:widowControl w:val="0"/>
        <w:autoSpaceDE w:val="0"/>
        <w:autoSpaceDN w:val="0"/>
        <w:adjustRightInd w:val="0"/>
        <w:spacing w:after="0" w:line="240" w:lineRule="auto"/>
        <w:ind w:firstLine="627"/>
        <w:jc w:val="both"/>
        <w:rPr>
          <w:rFonts w:ascii="Cambria" w:eastAsia="Batang" w:hAnsi="Cambria" w:cs="Times New Roman"/>
          <w:iCs/>
          <w:sz w:val="24"/>
          <w:szCs w:val="24"/>
          <w:lang w:val="bg-BG"/>
        </w:rPr>
      </w:pPr>
      <w:r w:rsidRPr="005A4596">
        <w:rPr>
          <w:rFonts w:ascii="Cambria" w:eastAsia="Batang" w:hAnsi="Cambria" w:cs="Times New Roman"/>
          <w:b/>
          <w:i/>
          <w:iCs/>
          <w:sz w:val="24"/>
          <w:szCs w:val="24"/>
          <w:lang w:val="bg-BG"/>
        </w:rPr>
        <w:t xml:space="preserve">Забележка: 1. </w:t>
      </w:r>
      <w:r w:rsidRPr="005A4596">
        <w:rPr>
          <w:rFonts w:ascii="Cambria" w:eastAsia="Batang" w:hAnsi="Cambria" w:cs="Times New Roman"/>
          <w:iCs/>
          <w:sz w:val="24"/>
          <w:szCs w:val="24"/>
          <w:lang w:val="bg-BG"/>
        </w:rPr>
        <w:t>При участие на обединение, което не е юридическо лице, изискванията за икономически и финансови възможности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25, ал. 8 от ЗОП, като документите се представят само от участниците, чрез които обединението доказва съответствието си с критериите за подбор, съгласно чл. 56, ал. 3, т. 2 от ЗОП.</w:t>
      </w:r>
    </w:p>
    <w:p w:rsidR="005A4596" w:rsidRPr="005A4596" w:rsidRDefault="005A4596" w:rsidP="005A4596">
      <w:pPr>
        <w:widowControl w:val="0"/>
        <w:autoSpaceDE w:val="0"/>
        <w:autoSpaceDN w:val="0"/>
        <w:adjustRightInd w:val="0"/>
        <w:spacing w:after="0" w:line="240" w:lineRule="auto"/>
        <w:jc w:val="both"/>
        <w:rPr>
          <w:rFonts w:ascii="Cambria" w:eastAsia="Batang" w:hAnsi="Cambria" w:cs="Times New Roman"/>
          <w:iCs/>
          <w:sz w:val="24"/>
          <w:szCs w:val="24"/>
          <w:lang w:val="bg-BG"/>
        </w:rPr>
      </w:pPr>
      <w:r w:rsidRPr="005A4596">
        <w:rPr>
          <w:rFonts w:ascii="Cambria" w:eastAsia="Batang" w:hAnsi="Cambria" w:cs="Times New Roman"/>
          <w:iCs/>
          <w:sz w:val="24"/>
          <w:szCs w:val="24"/>
          <w:lang w:val="bg-BG"/>
        </w:rPr>
        <w:t>2. При посочване на участие с ползване на подизпълнители, изискванията за икономически и финансови възможности се отнасят за подизпълнителите, съобразно вида и дела на тяхното участие, документи се представят за всеки от тях, съгласно чл. 56, ал. 2 от ЗОП.</w:t>
      </w:r>
    </w:p>
    <w:p w:rsidR="005A4596" w:rsidRPr="005A4596" w:rsidRDefault="005A4596" w:rsidP="005A4596">
      <w:pPr>
        <w:widowControl w:val="0"/>
        <w:autoSpaceDE w:val="0"/>
        <w:autoSpaceDN w:val="0"/>
        <w:adjustRightInd w:val="0"/>
        <w:spacing w:after="0" w:line="240" w:lineRule="auto"/>
        <w:jc w:val="both"/>
        <w:rPr>
          <w:rFonts w:ascii="Cambria" w:eastAsia="Batang" w:hAnsi="Cambria" w:cs="Times New Roman"/>
          <w:iCs/>
          <w:sz w:val="24"/>
          <w:szCs w:val="24"/>
          <w:lang w:val="bg-BG"/>
        </w:rPr>
      </w:pPr>
      <w:r w:rsidRPr="005A4596">
        <w:rPr>
          <w:rFonts w:ascii="Cambria" w:eastAsia="Batang" w:hAnsi="Cambria" w:cs="Times New Roman"/>
          <w:iCs/>
          <w:sz w:val="24"/>
          <w:szCs w:val="24"/>
          <w:lang w:val="bg-BG"/>
        </w:rPr>
        <w:t>3. Участникът ще бъде отстранен от участие в настоящата обществена поръчка, ако не отговаря на някое от горните изисквания.</w:t>
      </w:r>
    </w:p>
    <w:p w:rsidR="005A4596" w:rsidRPr="005A4596" w:rsidRDefault="005A4596" w:rsidP="005A4596">
      <w:pPr>
        <w:spacing w:after="0" w:line="240" w:lineRule="auto"/>
        <w:ind w:right="61" w:firstLine="602"/>
        <w:jc w:val="both"/>
        <w:rPr>
          <w:rFonts w:ascii="Cambria" w:eastAsia="Batang" w:hAnsi="Cambria" w:cs="Times New Roman"/>
          <w:i/>
          <w:sz w:val="24"/>
          <w:szCs w:val="24"/>
          <w:lang w:val="bg-BG"/>
        </w:rPr>
      </w:pPr>
      <w:r w:rsidRPr="005A4596">
        <w:rPr>
          <w:rFonts w:ascii="Cambria" w:eastAsia="Batang" w:hAnsi="Cambria" w:cs="Times New Roman"/>
          <w:b/>
          <w:bCs/>
          <w:sz w:val="24"/>
          <w:szCs w:val="24"/>
          <w:lang w:val="bg-BG"/>
        </w:rPr>
        <w:t>3.1.8.</w:t>
      </w:r>
      <w:r w:rsidRPr="005A4596">
        <w:rPr>
          <w:rFonts w:ascii="Cambria" w:eastAsia="Batang" w:hAnsi="Cambria" w:cs="Times New Roman"/>
          <w:b/>
          <w:bCs/>
          <w:i/>
          <w:iCs/>
          <w:sz w:val="24"/>
          <w:szCs w:val="24"/>
          <w:lang w:val="bg-BG"/>
        </w:rPr>
        <w:t xml:space="preserve"> </w:t>
      </w:r>
      <w:r w:rsidRPr="005A4596">
        <w:rPr>
          <w:rFonts w:ascii="Cambria" w:eastAsia="Batang" w:hAnsi="Cambria" w:cs="Times New Roman"/>
          <w:b/>
          <w:bCs/>
          <w:sz w:val="24"/>
          <w:szCs w:val="24"/>
          <w:lang w:val="bg-BG"/>
        </w:rPr>
        <w:t>Доказателства за техническите възможности и квалификацията на участника, които задължително включват:</w:t>
      </w:r>
      <w:r w:rsidRPr="005A4596">
        <w:rPr>
          <w:rFonts w:ascii="Cambria" w:eastAsia="Batang" w:hAnsi="Cambria" w:cs="Times New Roman"/>
          <w:sz w:val="24"/>
          <w:szCs w:val="24"/>
          <w:lang w:val="bg-BG"/>
        </w:rPr>
        <w:t xml:space="preserve"> </w:t>
      </w:r>
    </w:p>
    <w:p w:rsidR="005A4596" w:rsidRPr="005A4596" w:rsidRDefault="005A4596" w:rsidP="005A4596">
      <w:pPr>
        <w:spacing w:after="0" w:line="240" w:lineRule="auto"/>
        <w:ind w:left="57" w:right="61" w:firstLine="600"/>
        <w:jc w:val="both"/>
        <w:rPr>
          <w:rFonts w:ascii="Cambria" w:eastAsia="Batang" w:hAnsi="Cambria" w:cs="Times New Roman"/>
          <w:sz w:val="24"/>
          <w:szCs w:val="24"/>
          <w:lang w:val="bg-BG"/>
        </w:rPr>
      </w:pPr>
      <w:r w:rsidRPr="005A4596">
        <w:rPr>
          <w:rFonts w:ascii="Cambria" w:eastAsia="Batang" w:hAnsi="Cambria" w:cs="Times New Roman"/>
          <w:b/>
          <w:sz w:val="24"/>
          <w:szCs w:val="24"/>
          <w:lang w:val="bg-BG"/>
        </w:rPr>
        <w:t>3.1.8.1</w:t>
      </w:r>
      <w:r w:rsidRPr="005A4596">
        <w:rPr>
          <w:rFonts w:ascii="Cambria" w:eastAsia="Batang" w:hAnsi="Cambria" w:cs="Times New Roman"/>
          <w:sz w:val="24"/>
          <w:szCs w:val="24"/>
          <w:lang w:val="bg-BG"/>
        </w:rPr>
        <w:t>. Декларация съдържаща списък на договори, доказващи опита на участника в изпълнението на дейности с предмет строителен надзор, изпълнени от участника през последните три години, съдържащ описание на предмета поръчката, възложител, стойността, датата и мястото на изпълнение. Списъкът с договорите следва да бъде придружен с минимум една препоръка за добро изпълнение за договор посочен в него, от която да е видно възложителя, срокът на изпълнение на дейността, стойността му, както и дали то е изпълнено професионално и в съответствие с нормативните изисквания, съгласно чл. 51, ал. 1, т. 2 от ЗОП, по образец към настоящата документация.</w:t>
      </w:r>
    </w:p>
    <w:p w:rsidR="005A4596" w:rsidRPr="005A4596" w:rsidRDefault="005A4596" w:rsidP="005A4596">
      <w:pPr>
        <w:spacing w:after="0" w:line="240" w:lineRule="auto"/>
        <w:ind w:right="61" w:firstLine="708"/>
        <w:jc w:val="both"/>
        <w:rPr>
          <w:rFonts w:ascii="Cambria" w:eastAsia="SimSun" w:hAnsi="Cambria" w:cs="Times New Roman"/>
          <w:sz w:val="24"/>
          <w:szCs w:val="24"/>
          <w:lang w:val="bg-BG"/>
        </w:rPr>
      </w:pPr>
      <w:r w:rsidRPr="005A4596">
        <w:rPr>
          <w:rFonts w:ascii="Cambria" w:eastAsia="SimSun" w:hAnsi="Cambria" w:cs="Times New Roman"/>
          <w:b/>
          <w:sz w:val="24"/>
          <w:szCs w:val="24"/>
          <w:lang w:val="bg-BG"/>
        </w:rPr>
        <w:t>3.1.8.2</w:t>
      </w:r>
      <w:r w:rsidRPr="005A4596">
        <w:rPr>
          <w:rFonts w:ascii="Cambria" w:eastAsia="SimSun" w:hAnsi="Cambria" w:cs="Times New Roman"/>
          <w:sz w:val="24"/>
          <w:szCs w:val="24"/>
          <w:lang w:val="bg-BG"/>
        </w:rPr>
        <w:t>. Декларация (по образец в настоящата документация), съдържаща списък на техническия персонал (ключови я персонал). Декларацията трябва да бъде придружен от:</w:t>
      </w:r>
    </w:p>
    <w:p w:rsidR="005A4596" w:rsidRPr="005A4596" w:rsidRDefault="005A4596" w:rsidP="005A4596">
      <w:pPr>
        <w:numPr>
          <w:ilvl w:val="0"/>
          <w:numId w:val="27"/>
        </w:numPr>
        <w:spacing w:after="0" w:line="240" w:lineRule="auto"/>
        <w:ind w:right="61"/>
        <w:jc w:val="both"/>
        <w:rPr>
          <w:rFonts w:ascii="Cambria" w:eastAsia="SimSun" w:hAnsi="Cambria" w:cs="Times New Roman"/>
          <w:sz w:val="24"/>
          <w:szCs w:val="24"/>
          <w:lang w:val="bg-BG"/>
        </w:rPr>
      </w:pPr>
      <w:r w:rsidRPr="005A4596">
        <w:rPr>
          <w:rFonts w:ascii="Cambria" w:eastAsia="SimSun" w:hAnsi="Cambria" w:cs="Times New Roman"/>
          <w:sz w:val="24"/>
          <w:szCs w:val="24"/>
          <w:lang w:val="bg-BG"/>
        </w:rPr>
        <w:t>Автобиография (по образец в настоящата документация)</w:t>
      </w:r>
    </w:p>
    <w:p w:rsidR="005A4596" w:rsidRPr="005A4596" w:rsidRDefault="005A4596" w:rsidP="005A4596">
      <w:pPr>
        <w:numPr>
          <w:ilvl w:val="0"/>
          <w:numId w:val="27"/>
        </w:numPr>
        <w:spacing w:after="0" w:line="240" w:lineRule="auto"/>
        <w:ind w:right="61"/>
        <w:jc w:val="both"/>
        <w:rPr>
          <w:rFonts w:ascii="Cambria" w:eastAsia="SimSun" w:hAnsi="Cambria" w:cs="Times New Roman"/>
          <w:sz w:val="24"/>
          <w:szCs w:val="24"/>
          <w:lang w:val="bg-BG"/>
        </w:rPr>
      </w:pPr>
      <w:r w:rsidRPr="005A4596">
        <w:rPr>
          <w:rFonts w:ascii="Cambria" w:eastAsia="SimSun" w:hAnsi="Cambria" w:cs="Times New Roman"/>
          <w:sz w:val="24"/>
          <w:szCs w:val="24"/>
          <w:lang w:val="bg-BG"/>
        </w:rPr>
        <w:t>Документи, удостоверяващи образователната им квалификация, професионален и специфичен опит.);</w:t>
      </w:r>
    </w:p>
    <w:p w:rsidR="005A4596" w:rsidRPr="005A4596" w:rsidRDefault="005A4596" w:rsidP="005A4596">
      <w:pPr>
        <w:numPr>
          <w:ilvl w:val="0"/>
          <w:numId w:val="27"/>
        </w:numPr>
        <w:spacing w:after="0" w:line="240" w:lineRule="auto"/>
        <w:ind w:right="61"/>
        <w:jc w:val="both"/>
        <w:rPr>
          <w:rFonts w:ascii="Cambria" w:eastAsia="SimSun" w:hAnsi="Cambria" w:cs="Times New Roman"/>
          <w:sz w:val="24"/>
          <w:szCs w:val="24"/>
          <w:lang w:val="bg-BG"/>
        </w:rPr>
      </w:pPr>
      <w:r w:rsidRPr="005A4596">
        <w:rPr>
          <w:rFonts w:ascii="Cambria" w:eastAsia="SimSun" w:hAnsi="Cambria" w:cs="Times New Roman"/>
          <w:sz w:val="24"/>
          <w:szCs w:val="24"/>
          <w:lang w:val="bg-BG"/>
        </w:rPr>
        <w:t>Декларация за разположение на ключов експерт – (по образец в настоящата документация).</w:t>
      </w:r>
    </w:p>
    <w:p w:rsidR="005A4596" w:rsidRPr="005A4596" w:rsidRDefault="005A4596" w:rsidP="005A4596">
      <w:pPr>
        <w:spacing w:after="0" w:line="240" w:lineRule="auto"/>
        <w:ind w:right="61" w:firstLine="708"/>
        <w:jc w:val="both"/>
        <w:rPr>
          <w:rFonts w:ascii="Cambria" w:eastAsia="SimSun" w:hAnsi="Cambria" w:cs="Times New Roman"/>
          <w:sz w:val="24"/>
          <w:szCs w:val="24"/>
          <w:lang w:val="bg-BG"/>
        </w:rPr>
      </w:pPr>
      <w:r w:rsidRPr="005A4596">
        <w:rPr>
          <w:rFonts w:ascii="Cambria" w:eastAsia="SimSun" w:hAnsi="Cambria" w:cs="Times New Roman"/>
          <w:sz w:val="24"/>
          <w:szCs w:val="24"/>
          <w:lang w:val="bg-BG"/>
        </w:rPr>
        <w:t>Ако участникът е обединение, е необходимо включените в обединението лица, в тяхната съвкупност, а не всеки поотделно, да докажат технически възможности и квалификация. Чуждестранните участници представят еквивалентни документи, издадени от съответната държава.</w:t>
      </w:r>
    </w:p>
    <w:p w:rsidR="005A4596" w:rsidRPr="005A4596" w:rsidRDefault="005A4596" w:rsidP="005A4596">
      <w:pPr>
        <w:spacing w:after="0" w:line="240" w:lineRule="auto"/>
        <w:ind w:right="61" w:firstLine="708"/>
        <w:jc w:val="both"/>
        <w:rPr>
          <w:rFonts w:ascii="Cambria" w:eastAsia="Batang" w:hAnsi="Cambria" w:cs="Times New Roman"/>
          <w:sz w:val="24"/>
          <w:szCs w:val="24"/>
          <w:shd w:val="clear" w:color="auto" w:fill="FFFFFF"/>
          <w:lang w:val="bg-BG"/>
        </w:rPr>
      </w:pPr>
      <w:r w:rsidRPr="005A4596">
        <w:rPr>
          <w:rFonts w:ascii="Cambria" w:eastAsia="Batang" w:hAnsi="Cambria" w:cs="Times New Roman"/>
          <w:b/>
          <w:sz w:val="24"/>
          <w:szCs w:val="24"/>
          <w:lang w:val="bg-BG"/>
        </w:rPr>
        <w:t>3.1.9.</w:t>
      </w:r>
      <w:r w:rsidRPr="005A4596">
        <w:rPr>
          <w:rFonts w:ascii="Cambria" w:eastAsia="Batang" w:hAnsi="Cambria" w:cs="Times New Roman"/>
          <w:sz w:val="24"/>
          <w:szCs w:val="24"/>
          <w:shd w:val="clear" w:color="auto" w:fill="FFFFFF"/>
          <w:lang w:val="bg-BG"/>
        </w:rPr>
        <w:t xml:space="preserve">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p w:rsidR="005A4596" w:rsidRPr="005A4596" w:rsidRDefault="005A4596" w:rsidP="005A4596">
      <w:pPr>
        <w:spacing w:after="0" w:line="240" w:lineRule="auto"/>
        <w:ind w:left="57" w:right="4" w:firstLine="684"/>
        <w:jc w:val="both"/>
        <w:rPr>
          <w:rFonts w:ascii="Cambria" w:eastAsia="Batang" w:hAnsi="Cambria" w:cs="Times New Roman"/>
          <w:sz w:val="24"/>
          <w:szCs w:val="24"/>
          <w:lang w:val="bg-BG"/>
        </w:rPr>
      </w:pPr>
      <w:r w:rsidRPr="005A4596">
        <w:rPr>
          <w:rFonts w:ascii="Cambria" w:eastAsia="Batang" w:hAnsi="Cambria" w:cs="Times New Roman"/>
          <w:b/>
          <w:sz w:val="24"/>
          <w:szCs w:val="24"/>
          <w:lang w:val="bg-BG"/>
        </w:rPr>
        <w:t>3.1.10.</w:t>
      </w:r>
      <w:r w:rsidRPr="005A4596">
        <w:rPr>
          <w:rFonts w:ascii="Cambria" w:eastAsia="Batang" w:hAnsi="Cambria" w:cs="Times New Roman"/>
          <w:sz w:val="24"/>
          <w:szCs w:val="24"/>
          <w:shd w:val="clear" w:color="auto" w:fill="FFFFFF"/>
          <w:lang w:val="bg-BG"/>
        </w:rPr>
        <w:t xml:space="preserve"> </w:t>
      </w:r>
      <w:r w:rsidRPr="005A4596">
        <w:rPr>
          <w:rFonts w:ascii="Cambria" w:eastAsia="Batang" w:hAnsi="Cambria" w:cs="Times New Roman"/>
          <w:b/>
          <w:bCs/>
          <w:sz w:val="24"/>
          <w:szCs w:val="24"/>
          <w:lang w:val="bg-BG"/>
        </w:rPr>
        <w:t xml:space="preserve">Декларация по чл. 56, ал. 1, т. 8 от ЗОП </w:t>
      </w:r>
      <w:r w:rsidRPr="005A4596">
        <w:rPr>
          <w:rFonts w:ascii="Cambria" w:eastAsia="Batang" w:hAnsi="Cambria" w:cs="Times New Roman"/>
          <w:sz w:val="24"/>
          <w:szCs w:val="24"/>
          <w:lang w:val="bg-BG"/>
        </w:rPr>
        <w:t xml:space="preserve">за използване/неизползване на подизпълнители </w:t>
      </w:r>
      <w:r w:rsidRPr="005A4596">
        <w:rPr>
          <w:rFonts w:ascii="Cambria" w:eastAsia="Batang" w:hAnsi="Cambria" w:cs="Times New Roman"/>
          <w:b/>
          <w:sz w:val="24"/>
          <w:szCs w:val="24"/>
          <w:lang w:val="bg-BG"/>
        </w:rPr>
        <w:t>(по образец към настоящата документация)</w:t>
      </w:r>
    </w:p>
    <w:p w:rsidR="005A4596" w:rsidRPr="005A4596" w:rsidRDefault="005A4596" w:rsidP="005A4596">
      <w:pPr>
        <w:spacing w:after="0" w:line="240" w:lineRule="auto"/>
        <w:ind w:left="57" w:right="4"/>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eastAsia="bg-BG"/>
        </w:rPr>
        <w:t>3.1.11</w:t>
      </w:r>
      <w:r w:rsidRPr="005A4596">
        <w:rPr>
          <w:rFonts w:ascii="Cambria" w:eastAsia="Batang" w:hAnsi="Cambria" w:cs="Times New Roman"/>
          <w:b/>
          <w:bCs/>
          <w:sz w:val="24"/>
          <w:szCs w:val="24"/>
          <w:lang w:val="bg-BG"/>
        </w:rPr>
        <w:t>. Декларация за съгласие за участие като подизпълнител– в приложимите случаи</w:t>
      </w:r>
      <w:r w:rsidRPr="005A4596">
        <w:rPr>
          <w:rFonts w:ascii="Cambria" w:eastAsia="Batang" w:hAnsi="Cambria" w:cs="Times New Roman"/>
          <w:bCs/>
          <w:sz w:val="24"/>
          <w:szCs w:val="24"/>
          <w:lang w:val="bg-BG"/>
        </w:rPr>
        <w:t>.</w:t>
      </w:r>
      <w:r w:rsidRPr="005A4596">
        <w:rPr>
          <w:rFonts w:ascii="Cambria" w:eastAsia="Batang" w:hAnsi="Cambria" w:cs="Times New Roman"/>
          <w:b/>
          <w:sz w:val="24"/>
          <w:szCs w:val="24"/>
          <w:lang w:val="bg-BG"/>
        </w:rPr>
        <w:t xml:space="preserve"> (по образец към настоящата документация)</w:t>
      </w:r>
    </w:p>
    <w:p w:rsidR="005A4596" w:rsidRPr="005A4596" w:rsidRDefault="005A4596" w:rsidP="005A4596">
      <w:pPr>
        <w:tabs>
          <w:tab w:val="left" w:pos="0"/>
        </w:tabs>
        <w:spacing w:after="0" w:line="240" w:lineRule="auto"/>
        <w:ind w:left="57" w:right="4" w:firstLine="686"/>
        <w:jc w:val="both"/>
        <w:rPr>
          <w:rFonts w:ascii="Cambria" w:eastAsia="Batang" w:hAnsi="Cambria" w:cs="Times New Roman"/>
          <w:sz w:val="24"/>
          <w:szCs w:val="24"/>
          <w:lang w:val="bg-BG"/>
        </w:rPr>
      </w:pPr>
      <w:r w:rsidRPr="005A4596">
        <w:rPr>
          <w:rFonts w:ascii="Cambria" w:eastAsia="Batang" w:hAnsi="Cambria" w:cs="Times New Roman"/>
          <w:sz w:val="24"/>
          <w:szCs w:val="24"/>
          <w:u w:val="single"/>
          <w:lang w:val="bg-BG"/>
        </w:rPr>
        <w:t>Забележка:</w:t>
      </w:r>
      <w:r w:rsidRPr="005A4596">
        <w:rPr>
          <w:rFonts w:ascii="Cambria" w:eastAsia="Batang" w:hAnsi="Cambria" w:cs="Times New Roman"/>
          <w:sz w:val="24"/>
          <w:szCs w:val="24"/>
          <w:lang w:val="bg-BG"/>
        </w:rPr>
        <w:t xml:space="preserve"> когато офертата предвижда участие на подизпълнители, в нея се посочват: </w:t>
      </w:r>
    </w:p>
    <w:p w:rsidR="005A4596" w:rsidRPr="005A4596" w:rsidRDefault="005A4596" w:rsidP="005A4596">
      <w:pPr>
        <w:spacing w:after="0" w:line="240" w:lineRule="auto"/>
        <w:ind w:left="57" w:right="4"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имената на подизпълнителите, и</w:t>
      </w:r>
    </w:p>
    <w:p w:rsidR="005A4596" w:rsidRPr="005A4596" w:rsidRDefault="005A4596" w:rsidP="005A4596">
      <w:pPr>
        <w:spacing w:after="0" w:line="240" w:lineRule="auto"/>
        <w:ind w:left="57" w:right="4"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 видът на работите, които ще извършват, както и </w:t>
      </w:r>
    </w:p>
    <w:p w:rsidR="005A4596" w:rsidRPr="005A4596" w:rsidRDefault="005A4596" w:rsidP="005A4596">
      <w:pPr>
        <w:widowControl w:val="0"/>
        <w:autoSpaceDE w:val="0"/>
        <w:autoSpaceDN w:val="0"/>
        <w:adjustRightInd w:val="0"/>
        <w:spacing w:after="0" w:line="240" w:lineRule="auto"/>
        <w:ind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делът на тяхното участие.</w:t>
      </w:r>
    </w:p>
    <w:p w:rsidR="005A4596" w:rsidRPr="005A4596" w:rsidRDefault="005A4596" w:rsidP="005A4596">
      <w:pPr>
        <w:spacing w:after="0" w:line="240" w:lineRule="auto"/>
        <w:ind w:left="57" w:right="4" w:firstLine="686"/>
        <w:jc w:val="both"/>
        <w:rPr>
          <w:rFonts w:ascii="Cambria" w:eastAsia="Batang" w:hAnsi="Cambria" w:cs="Times New Roman"/>
          <w:sz w:val="24"/>
          <w:szCs w:val="24"/>
          <w:lang w:val="bg-BG"/>
        </w:rPr>
      </w:pPr>
      <w:r w:rsidRPr="005A4596">
        <w:rPr>
          <w:rFonts w:ascii="Cambria" w:eastAsia="Batang" w:hAnsi="Cambria" w:cs="Times New Roman"/>
          <w:sz w:val="24"/>
          <w:szCs w:val="24"/>
          <w:u w:val="single"/>
          <w:lang w:val="bg-BG"/>
        </w:rPr>
        <w:t>Забележка:</w:t>
      </w:r>
      <w:r w:rsidRPr="005A4596">
        <w:rPr>
          <w:rFonts w:ascii="Cambria" w:eastAsia="Batang" w:hAnsi="Cambria" w:cs="Times New Roman"/>
          <w:sz w:val="24"/>
          <w:szCs w:val="24"/>
          <w:lang w:val="bg-BG"/>
        </w:rPr>
        <w:t xml:space="preserve"> Декларацията се попълва от всеки подизпълнител поотделно.</w:t>
      </w:r>
    </w:p>
    <w:p w:rsidR="005A4596" w:rsidRPr="005A4596" w:rsidRDefault="005A4596" w:rsidP="005A4596">
      <w:pPr>
        <w:spacing w:after="0" w:line="240" w:lineRule="auto"/>
        <w:ind w:left="57" w:right="4" w:firstLine="686"/>
        <w:jc w:val="both"/>
        <w:rPr>
          <w:rFonts w:ascii="Cambria" w:eastAsia="Batang" w:hAnsi="Cambria" w:cs="Times New Roman"/>
          <w:sz w:val="24"/>
          <w:szCs w:val="24"/>
          <w:lang w:val="bg-BG"/>
        </w:rPr>
      </w:pPr>
    </w:p>
    <w:p w:rsidR="005A4596" w:rsidRPr="005A4596" w:rsidRDefault="005A4596" w:rsidP="005A4596">
      <w:pPr>
        <w:spacing w:after="0" w:line="240" w:lineRule="auto"/>
        <w:ind w:left="57" w:right="4"/>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 xml:space="preserve">3.1.12. Документ за внесена гаранция за участие – екземпляр на вносната бележка или оригинал на банковата гаранция за участие(по образец към настоящата документация). </w:t>
      </w:r>
    </w:p>
    <w:p w:rsidR="005A4596" w:rsidRPr="005A4596" w:rsidRDefault="005A4596" w:rsidP="005A4596">
      <w:pPr>
        <w:spacing w:after="0" w:line="240" w:lineRule="auto"/>
        <w:ind w:left="57" w:right="4"/>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 xml:space="preserve">3.1.13. Декларация по чл. 56, ал. 1, т. 11 от ЗОП, че са спазени изискванията за закрила на заетостта, включително минимална цена на труда и условията на труд, в случаите по чл. 28, ал. 5 от ЗОП (по образец към настоящата документация) </w:t>
      </w:r>
    </w:p>
    <w:p w:rsidR="005A4596" w:rsidRPr="005A4596" w:rsidRDefault="005A4596" w:rsidP="005A4596">
      <w:pPr>
        <w:spacing w:after="0" w:line="240" w:lineRule="auto"/>
        <w:ind w:left="57" w:right="4"/>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 xml:space="preserve">3.1.14. Декларация за приемане на условията в проекта на договора (по образец към настоящата документация) </w:t>
      </w:r>
    </w:p>
    <w:p w:rsidR="005A4596" w:rsidRPr="005A4596" w:rsidRDefault="005A4596" w:rsidP="005A4596">
      <w:pPr>
        <w:spacing w:after="0" w:line="240" w:lineRule="auto"/>
        <w:ind w:left="57" w:right="4"/>
        <w:jc w:val="both"/>
        <w:rPr>
          <w:rFonts w:ascii="Cambria" w:eastAsia="Batang" w:hAnsi="Cambria" w:cs="Times New Roman"/>
          <w:b/>
          <w:sz w:val="24"/>
          <w:szCs w:val="24"/>
          <w:lang w:val="bg-BG"/>
        </w:rPr>
      </w:pPr>
      <w:r w:rsidRPr="005A4596">
        <w:rPr>
          <w:rFonts w:ascii="Cambria" w:eastAsia="Batang" w:hAnsi="Cambria" w:cs="Times New Roman"/>
          <w:b/>
          <w:bCs/>
          <w:sz w:val="24"/>
          <w:szCs w:val="24"/>
          <w:lang w:val="bg-BG"/>
        </w:rPr>
        <w:t xml:space="preserve">3.1.15. Декларация за извършен оглед и запознаване с условията на строителната площадка </w:t>
      </w:r>
      <w:r w:rsidRPr="005A4596">
        <w:rPr>
          <w:rFonts w:ascii="Cambria" w:eastAsia="Batang" w:hAnsi="Cambria" w:cs="Times New Roman"/>
          <w:b/>
          <w:sz w:val="24"/>
          <w:szCs w:val="24"/>
          <w:lang w:val="bg-BG"/>
        </w:rPr>
        <w:t>(по образец към настоящата документация)</w:t>
      </w:r>
    </w:p>
    <w:p w:rsidR="005A4596" w:rsidRPr="005A4596" w:rsidRDefault="005A4596" w:rsidP="005A4596">
      <w:pPr>
        <w:tabs>
          <w:tab w:val="left" w:pos="0"/>
        </w:tabs>
        <w:spacing w:after="0" w:line="240" w:lineRule="auto"/>
        <w:ind w:left="57" w:right="4"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Документите в плик № 1 се представят в оригинал или заверено от участника копие. Всички декларации се представят в оригинал и се подписват по реда и от лицата, посочени в настоящите указания.</w:t>
      </w:r>
    </w:p>
    <w:p w:rsidR="005A4596" w:rsidRPr="005A4596" w:rsidRDefault="005A4596" w:rsidP="005A4596">
      <w:pPr>
        <w:tabs>
          <w:tab w:val="left" w:pos="0"/>
        </w:tabs>
        <w:spacing w:after="0" w:line="240" w:lineRule="auto"/>
        <w:ind w:left="57" w:right="4" w:firstLine="686"/>
        <w:jc w:val="both"/>
        <w:rPr>
          <w:rFonts w:ascii="Cambria" w:eastAsia="Batang" w:hAnsi="Cambria" w:cs="Times New Roman"/>
          <w:sz w:val="24"/>
          <w:szCs w:val="24"/>
          <w:lang w:val="bg-BG"/>
        </w:rPr>
      </w:pPr>
    </w:p>
    <w:p w:rsidR="005A4596" w:rsidRPr="005A4596" w:rsidRDefault="005A4596" w:rsidP="005A4596">
      <w:pPr>
        <w:shd w:val="clear" w:color="auto" w:fill="D9D9D9"/>
        <w:spacing w:after="0" w:line="240" w:lineRule="auto"/>
        <w:ind w:left="57" w:right="4"/>
        <w:jc w:val="both"/>
        <w:rPr>
          <w:rFonts w:ascii="Cambria" w:eastAsia="Batang" w:hAnsi="Cambria" w:cs="Times New Roman"/>
          <w:b/>
          <w:bCs/>
          <w:sz w:val="24"/>
          <w:szCs w:val="24"/>
          <w:lang w:val="bg-BG"/>
        </w:rPr>
      </w:pPr>
      <w:r w:rsidRPr="005A4596">
        <w:rPr>
          <w:rFonts w:ascii="Cambria" w:eastAsia="Batang" w:hAnsi="Cambria" w:cs="Times New Roman"/>
          <w:b/>
          <w:bCs/>
          <w:sz w:val="24"/>
          <w:szCs w:val="24"/>
          <w:highlight w:val="lightGray"/>
          <w:shd w:val="clear" w:color="auto" w:fill="D9D9D9"/>
          <w:lang w:val="bg-BG"/>
        </w:rPr>
        <w:t>3.2. Съдържание на плик № 2</w:t>
      </w:r>
      <w:r w:rsidRPr="005A4596">
        <w:rPr>
          <w:rFonts w:ascii="Cambria" w:eastAsia="Batang" w:hAnsi="Cambria" w:cs="Times New Roman"/>
          <w:b/>
          <w:bCs/>
          <w:sz w:val="24"/>
          <w:szCs w:val="24"/>
          <w:lang w:val="bg-BG"/>
        </w:rPr>
        <w:t xml:space="preserve"> с надпис „Предложение за изпълнение на поръчката”.</w:t>
      </w:r>
    </w:p>
    <w:p w:rsidR="005A4596" w:rsidRPr="005A4596" w:rsidRDefault="005A4596" w:rsidP="005A4596">
      <w:pPr>
        <w:spacing w:after="0" w:line="240" w:lineRule="auto"/>
        <w:ind w:left="57" w:right="6" w:firstLine="686"/>
        <w:jc w:val="both"/>
        <w:rPr>
          <w:rFonts w:ascii="Cambria" w:eastAsia="Batang" w:hAnsi="Cambria" w:cs="Times New Roman"/>
          <w:b/>
          <w:bCs/>
          <w:sz w:val="24"/>
          <w:szCs w:val="24"/>
          <w:lang w:val="bg-BG"/>
        </w:rPr>
      </w:pPr>
    </w:p>
    <w:p w:rsidR="005A4596" w:rsidRPr="005A4596" w:rsidRDefault="005A4596" w:rsidP="005A4596">
      <w:pPr>
        <w:tabs>
          <w:tab w:val="left" w:pos="426"/>
          <w:tab w:val="num" w:pos="1440"/>
        </w:tabs>
        <w:spacing w:after="0" w:line="240" w:lineRule="auto"/>
        <w:ind w:left="57" w:right="6"/>
        <w:jc w:val="both"/>
        <w:rPr>
          <w:rFonts w:ascii="Cambria" w:eastAsia="Batang" w:hAnsi="Cambria" w:cs="Times New Roman"/>
          <w:sz w:val="24"/>
          <w:szCs w:val="24"/>
          <w:lang w:val="bg-BG"/>
        </w:rPr>
      </w:pPr>
      <w:r w:rsidRPr="005A4596">
        <w:rPr>
          <w:rFonts w:ascii="Cambria" w:eastAsia="Batang" w:hAnsi="Cambria" w:cs="Times New Roman"/>
          <w:b/>
          <w:bCs/>
          <w:sz w:val="24"/>
          <w:szCs w:val="24"/>
          <w:lang w:val="bg-BG"/>
        </w:rPr>
        <w:t>3.2.1. Техническо предложение, съгласно чл. 56, ал. 1, т. 7 от ЗОП</w:t>
      </w:r>
      <w:r w:rsidRPr="005A4596">
        <w:rPr>
          <w:rFonts w:ascii="Cambria" w:eastAsia="Batang" w:hAnsi="Cambria" w:cs="Times New Roman"/>
          <w:sz w:val="24"/>
          <w:szCs w:val="24"/>
          <w:lang w:val="bg-BG"/>
        </w:rPr>
        <w:t xml:space="preserve"> – трябва да бъде изготвено по образеца </w:t>
      </w:r>
      <w:r w:rsidRPr="005A4596">
        <w:rPr>
          <w:rFonts w:ascii="Cambria" w:eastAsia="Batang" w:hAnsi="Cambria" w:cs="Times New Roman"/>
          <w:b/>
          <w:sz w:val="24"/>
          <w:szCs w:val="24"/>
          <w:lang w:val="bg-BG"/>
        </w:rPr>
        <w:t>(по образец към настоящата документация)</w:t>
      </w:r>
      <w:r w:rsidRPr="005A4596">
        <w:rPr>
          <w:rFonts w:ascii="Cambria" w:eastAsia="Batang" w:hAnsi="Cambria" w:cs="Times New Roman"/>
          <w:sz w:val="24"/>
          <w:szCs w:val="24"/>
          <w:lang w:val="bg-BG"/>
        </w:rPr>
        <w:t xml:space="preserve">, при съблюдаване на пълното описание на предмета на поръчката и техническото задание, изискванията към офертата и условията за изпълнение на поръчката. </w:t>
      </w:r>
    </w:p>
    <w:p w:rsidR="005A4596" w:rsidRPr="005A4596" w:rsidRDefault="005A4596" w:rsidP="005A4596">
      <w:pPr>
        <w:tabs>
          <w:tab w:val="left" w:pos="426"/>
          <w:tab w:val="num" w:pos="1440"/>
        </w:tabs>
        <w:spacing w:after="0" w:line="240" w:lineRule="auto"/>
        <w:ind w:left="57" w:right="6"/>
        <w:jc w:val="both"/>
        <w:rPr>
          <w:rFonts w:ascii="Cambria" w:eastAsia="Batang" w:hAnsi="Cambria" w:cs="Times New Roman"/>
          <w:bCs/>
          <w:sz w:val="24"/>
          <w:szCs w:val="24"/>
          <w:lang w:val="bg-BG"/>
        </w:rPr>
      </w:pPr>
      <w:r w:rsidRPr="005A4596">
        <w:rPr>
          <w:rFonts w:ascii="Cambria" w:eastAsia="Batang" w:hAnsi="Cambria" w:cs="Times New Roman"/>
          <w:b/>
          <w:bCs/>
          <w:sz w:val="24"/>
          <w:szCs w:val="24"/>
          <w:lang w:val="bg-BG"/>
        </w:rPr>
        <w:t>3.2.2. Срок за изпълнение на поръчката</w:t>
      </w:r>
      <w:r w:rsidRPr="005A4596">
        <w:rPr>
          <w:rFonts w:ascii="Cambria" w:eastAsia="Batang" w:hAnsi="Cambria" w:cs="Times New Roman"/>
          <w:bCs/>
          <w:sz w:val="24"/>
          <w:szCs w:val="24"/>
          <w:lang w:val="bg-BG"/>
        </w:rPr>
        <w:t>, предмета на обществената поръчка, съгласно чл. 56, ал. 1, т. 9 от ЗОП.</w:t>
      </w:r>
    </w:p>
    <w:p w:rsidR="005A4596" w:rsidRPr="005A4596" w:rsidRDefault="005A4596" w:rsidP="005A4596">
      <w:pPr>
        <w:spacing w:after="0" w:line="240" w:lineRule="auto"/>
        <w:ind w:left="57" w:right="4" w:firstLine="68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Всички страници на документите, съдържащи се в плик № 2 с надпис „Предложение за изпълнение на поръчката” следва да бъдат номерирани последователно.</w:t>
      </w:r>
    </w:p>
    <w:p w:rsidR="005A4596" w:rsidRPr="005A4596" w:rsidRDefault="005A4596" w:rsidP="005A4596">
      <w:pPr>
        <w:spacing w:after="0" w:line="240" w:lineRule="auto"/>
        <w:ind w:left="57" w:right="4" w:firstLine="684"/>
        <w:jc w:val="both"/>
        <w:rPr>
          <w:rFonts w:ascii="Cambria" w:eastAsia="Batang" w:hAnsi="Cambria" w:cs="Times New Roman"/>
          <w:bCs/>
          <w:sz w:val="24"/>
          <w:szCs w:val="24"/>
          <w:lang w:val="bg-BG"/>
        </w:rPr>
      </w:pPr>
    </w:p>
    <w:p w:rsidR="005A4596" w:rsidRPr="005A4596" w:rsidRDefault="005A4596" w:rsidP="005A4596">
      <w:pPr>
        <w:shd w:val="clear" w:color="auto" w:fill="D9D9D9"/>
        <w:spacing w:after="0" w:line="240" w:lineRule="auto"/>
        <w:ind w:left="57" w:right="4" w:firstLine="684"/>
        <w:jc w:val="both"/>
        <w:rPr>
          <w:rFonts w:ascii="Cambria" w:eastAsia="Batang" w:hAnsi="Cambria" w:cs="Times New Roman"/>
          <w:b/>
          <w:bCs/>
          <w:sz w:val="24"/>
          <w:szCs w:val="24"/>
          <w:lang w:val="bg-BG"/>
        </w:rPr>
      </w:pPr>
      <w:r w:rsidRPr="005A4596">
        <w:rPr>
          <w:rFonts w:ascii="Cambria" w:eastAsia="Batang" w:hAnsi="Cambria" w:cs="Times New Roman"/>
          <w:b/>
          <w:bCs/>
          <w:sz w:val="24"/>
          <w:szCs w:val="24"/>
          <w:highlight w:val="lightGray"/>
          <w:shd w:val="clear" w:color="auto" w:fill="D9D9D9"/>
          <w:lang w:val="bg-BG"/>
        </w:rPr>
        <w:t>3.3. Съдържание на плик № 3</w:t>
      </w:r>
      <w:r w:rsidRPr="005A4596">
        <w:rPr>
          <w:rFonts w:ascii="Cambria" w:eastAsia="Batang" w:hAnsi="Cambria" w:cs="Times New Roman"/>
          <w:b/>
          <w:bCs/>
          <w:sz w:val="24"/>
          <w:szCs w:val="24"/>
          <w:highlight w:val="lightGray"/>
          <w:lang w:val="bg-BG"/>
        </w:rPr>
        <w:t xml:space="preserve"> </w:t>
      </w:r>
      <w:r w:rsidRPr="005A4596">
        <w:rPr>
          <w:rFonts w:ascii="Cambria" w:eastAsia="Batang" w:hAnsi="Cambria" w:cs="Times New Roman"/>
          <w:b/>
          <w:bCs/>
          <w:sz w:val="24"/>
          <w:szCs w:val="24"/>
          <w:lang w:val="bg-BG"/>
        </w:rPr>
        <w:t xml:space="preserve">с надпис „Предлагана цена”. </w:t>
      </w:r>
    </w:p>
    <w:p w:rsidR="005A4596" w:rsidRPr="005A4596" w:rsidRDefault="005A4596" w:rsidP="005A4596">
      <w:pPr>
        <w:spacing w:after="0" w:line="240" w:lineRule="auto"/>
        <w:ind w:left="57" w:right="4" w:firstLine="68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В третия запечатан, непрозрачен плик № 3 участникът следва да представи задължително ценовото си предложение, съгласно чл. 56, ал. 1, т. 10 от ЗОП, </w:t>
      </w:r>
      <w:r w:rsidRPr="005A4596">
        <w:rPr>
          <w:rFonts w:ascii="Cambria" w:eastAsia="Batang" w:hAnsi="Cambria" w:cs="Times New Roman"/>
          <w:b/>
          <w:bCs/>
          <w:sz w:val="24"/>
          <w:szCs w:val="24"/>
          <w:lang w:val="bg-BG"/>
        </w:rPr>
        <w:t xml:space="preserve">попълнено по образец </w:t>
      </w:r>
      <w:r w:rsidRPr="005A4596">
        <w:rPr>
          <w:rFonts w:ascii="Cambria" w:eastAsia="Batang" w:hAnsi="Cambria" w:cs="Times New Roman"/>
          <w:sz w:val="24"/>
          <w:szCs w:val="24"/>
          <w:lang w:val="bg-BG"/>
        </w:rPr>
        <w:t>към настоящата документация.</w:t>
      </w:r>
    </w:p>
    <w:p w:rsidR="005A4596" w:rsidRPr="005A4596" w:rsidRDefault="005A4596" w:rsidP="005A4596">
      <w:pPr>
        <w:tabs>
          <w:tab w:val="left" w:pos="0"/>
        </w:tabs>
        <w:spacing w:after="0" w:line="240" w:lineRule="auto"/>
        <w:ind w:left="57" w:right="139" w:firstLine="686"/>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 xml:space="preserve">Цената за изпълнение на услугата по настоящата обществена поръчка следва да бъде предложена в лева без включен (ДДС) и с включен ДДС. </w:t>
      </w:r>
    </w:p>
    <w:p w:rsidR="005A4596" w:rsidRPr="005A4596" w:rsidRDefault="005A4596" w:rsidP="005A4596">
      <w:pPr>
        <w:tabs>
          <w:tab w:val="left" w:pos="0"/>
        </w:tabs>
        <w:spacing w:after="0" w:line="240" w:lineRule="auto"/>
        <w:ind w:left="57" w:right="139" w:firstLine="686"/>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В ценовото предложение, участникът трябва да предложи единични цени за изпълнение на всяка от дейностите от предмета на поръчката.</w:t>
      </w:r>
    </w:p>
    <w:p w:rsidR="005A4596" w:rsidRPr="005A4596" w:rsidRDefault="005A4596" w:rsidP="005A4596">
      <w:pPr>
        <w:tabs>
          <w:tab w:val="left" w:pos="0"/>
        </w:tabs>
        <w:spacing w:after="0" w:line="240" w:lineRule="auto"/>
        <w:ind w:left="57" w:right="139"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Извън плика с надпис „Предлагана цена” не трябва да е посочена никаква информация относно цената.</w:t>
      </w:r>
    </w:p>
    <w:p w:rsidR="005A4596" w:rsidRPr="005A4596" w:rsidRDefault="005A4596" w:rsidP="005A4596">
      <w:pPr>
        <w:widowControl w:val="0"/>
        <w:autoSpaceDE w:val="0"/>
        <w:autoSpaceDN w:val="0"/>
        <w:adjustRightInd w:val="0"/>
        <w:spacing w:after="0" w:line="240" w:lineRule="auto"/>
        <w:ind w:left="57" w:right="139" w:firstLine="686"/>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Участници, които по какъвто и да е начин са включили някъде в офертата си извън плика „Предлагана цена” елементи, свързани с предлаганата цена /или части от нея/, ще бъдат отстранени от участие в процедурата.</w:t>
      </w:r>
    </w:p>
    <w:p w:rsidR="005A4596" w:rsidRPr="005A4596" w:rsidRDefault="005A4596" w:rsidP="005A4596">
      <w:pPr>
        <w:keepNext/>
        <w:spacing w:after="0" w:line="240" w:lineRule="auto"/>
        <w:ind w:left="57" w:right="139" w:firstLine="684"/>
        <w:jc w:val="center"/>
        <w:outlineLvl w:val="1"/>
        <w:rPr>
          <w:rFonts w:ascii="Cambria" w:eastAsia="Batang" w:hAnsi="Cambria" w:cs="Times New Roman"/>
          <w:b/>
          <w:iCs/>
          <w:sz w:val="24"/>
          <w:szCs w:val="24"/>
          <w:lang w:val="bg-BG"/>
        </w:rPr>
      </w:pPr>
    </w:p>
    <w:p w:rsidR="005A4596" w:rsidRPr="005A4596" w:rsidRDefault="005A4596" w:rsidP="005A4596">
      <w:pPr>
        <w:autoSpaceDE w:val="0"/>
        <w:autoSpaceDN w:val="0"/>
        <w:adjustRightInd w:val="0"/>
        <w:spacing w:after="0" w:line="240" w:lineRule="auto"/>
        <w:jc w:val="center"/>
        <w:rPr>
          <w:rFonts w:ascii="Cambria" w:eastAsia="Batang" w:hAnsi="Cambria" w:cs="Times New Roman"/>
          <w:b/>
          <w:bCs/>
          <w:sz w:val="24"/>
          <w:szCs w:val="24"/>
          <w:lang w:val="bg-BG"/>
        </w:rPr>
      </w:pPr>
    </w:p>
    <w:p w:rsidR="005A4596" w:rsidRPr="005A4596" w:rsidRDefault="005A4596" w:rsidP="005A4596">
      <w:pPr>
        <w:autoSpaceDE w:val="0"/>
        <w:autoSpaceDN w:val="0"/>
        <w:adjustRightInd w:val="0"/>
        <w:spacing w:after="0" w:line="240" w:lineRule="auto"/>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ГЛАВА V.</w:t>
      </w:r>
    </w:p>
    <w:p w:rsidR="005A4596" w:rsidRPr="005A4596" w:rsidRDefault="005A4596" w:rsidP="005A4596">
      <w:pPr>
        <w:autoSpaceDE w:val="0"/>
        <w:autoSpaceDN w:val="0"/>
        <w:adjustRightInd w:val="0"/>
        <w:spacing w:after="0" w:line="240" w:lineRule="auto"/>
        <w:jc w:val="center"/>
        <w:rPr>
          <w:rFonts w:ascii="Cambria" w:eastAsia="Batang" w:hAnsi="Cambria" w:cs="Times New Roman"/>
          <w:b/>
          <w:bCs/>
          <w:sz w:val="24"/>
          <w:szCs w:val="24"/>
          <w:lang w:val="bg-BG"/>
        </w:rPr>
      </w:pPr>
    </w:p>
    <w:p w:rsidR="005A4596" w:rsidRPr="005A4596" w:rsidRDefault="005A4596" w:rsidP="005A4596">
      <w:pPr>
        <w:autoSpaceDE w:val="0"/>
        <w:autoSpaceDN w:val="0"/>
        <w:adjustRightInd w:val="0"/>
        <w:spacing w:after="0" w:line="240" w:lineRule="auto"/>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РАЗГЛЕЖДАНЕ, ОЦЕНКА И КЛАСИРАНЕ НА ОФЕРТИТЕ.</w:t>
      </w:r>
    </w:p>
    <w:p w:rsidR="005A4596" w:rsidRPr="005A4596" w:rsidRDefault="005A4596" w:rsidP="005A4596">
      <w:pPr>
        <w:tabs>
          <w:tab w:val="left" w:pos="-1701"/>
        </w:tabs>
        <w:spacing w:after="0" w:line="240" w:lineRule="auto"/>
        <w:ind w:right="138"/>
        <w:rPr>
          <w:rFonts w:ascii="Cambria" w:eastAsia="Batang" w:hAnsi="Cambria" w:cs="Times New Roman"/>
          <w:b/>
          <w:bCs/>
          <w:i/>
          <w:iCs/>
          <w:sz w:val="24"/>
          <w:szCs w:val="24"/>
          <w:lang w:val="bg-BG"/>
        </w:rPr>
      </w:pPr>
    </w:p>
    <w:p w:rsidR="005A4596" w:rsidRPr="005A4596" w:rsidRDefault="005A4596" w:rsidP="005A4596">
      <w:pPr>
        <w:spacing w:after="0" w:line="240" w:lineRule="auto"/>
        <w:ind w:right="-53" w:firstLine="720"/>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За провеждане на процедурата Възложителят с писмена заповед назначава комисия. Комисията се назначава от Възложителя след изтичане на срока за приемане на офертите и се обявява в деня, определен за отваряне на офертите. </w:t>
      </w:r>
    </w:p>
    <w:p w:rsidR="005A4596" w:rsidRPr="005A4596" w:rsidRDefault="005A4596" w:rsidP="005A4596">
      <w:pPr>
        <w:spacing w:after="0" w:line="240" w:lineRule="auto"/>
        <w:ind w:right="-53" w:firstLine="720"/>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Комисията се състои от нечетен брой членове - най-малко трима, един от които задължително е правоспособен юрист, а останалите са лица, притежаващи необходимата професионална квалификация и практически опит в съответствие с предмета и сложността на поръчката. Възложителят може да привлече като член на комисията и външен експерт, който е включен в списъка по чл. 19, ал. 2, т. 8 от ЗОП и има квалификация в съответствие с предмета на поръчката. </w:t>
      </w:r>
    </w:p>
    <w:p w:rsidR="005A4596" w:rsidRPr="005A4596" w:rsidRDefault="005A4596" w:rsidP="005A4596">
      <w:pPr>
        <w:spacing w:after="0" w:line="240" w:lineRule="auto"/>
        <w:ind w:right="-53" w:firstLine="720"/>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При възлагане на обществени поръчки, които съдържат или изискват класифицирана информация, членове на комисията могат да бъдат само лица, които имат разрешение за достъп до класифицирана информация, съгласно изискванията на Закона за защита на класифицираната информация.</w:t>
      </w:r>
    </w:p>
    <w:p w:rsidR="005A4596" w:rsidRPr="005A4596" w:rsidRDefault="005A4596" w:rsidP="005A4596">
      <w:pPr>
        <w:spacing w:after="0" w:line="240" w:lineRule="auto"/>
        <w:ind w:right="-53" w:firstLine="720"/>
        <w:jc w:val="both"/>
        <w:rPr>
          <w:rFonts w:ascii="Cambria" w:eastAsia="Batang" w:hAnsi="Cambria" w:cs="Times New Roman"/>
          <w:b/>
          <w:bCs/>
          <w:i/>
          <w:iCs/>
          <w:sz w:val="24"/>
          <w:szCs w:val="24"/>
          <w:lang w:val="bg-BG" w:eastAsia="bg-BG"/>
        </w:rPr>
      </w:pPr>
      <w:r w:rsidRPr="005A4596">
        <w:rPr>
          <w:rFonts w:ascii="Cambria" w:eastAsia="Batang" w:hAnsi="Cambria" w:cs="Times New Roman"/>
          <w:sz w:val="24"/>
          <w:szCs w:val="24"/>
          <w:lang w:val="bg-BG" w:eastAsia="bg-BG"/>
        </w:rPr>
        <w:t>Срокът за приключване работата на комисията, се определя от Възложителя в заповедта и може да 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w:t>
      </w:r>
    </w:p>
    <w:p w:rsidR="005A4596" w:rsidRPr="005A4596" w:rsidRDefault="005A4596" w:rsidP="005A4596">
      <w:pPr>
        <w:spacing w:after="0" w:line="240" w:lineRule="auto"/>
        <w:ind w:right="-53" w:firstLine="720"/>
        <w:jc w:val="both"/>
        <w:rPr>
          <w:rFonts w:ascii="Cambria" w:eastAsia="Batang" w:hAnsi="Cambria" w:cs="Times New Roman"/>
          <w:b/>
          <w:bCs/>
          <w:i/>
          <w:iCs/>
          <w:sz w:val="24"/>
          <w:szCs w:val="24"/>
          <w:lang w:val="bg-BG" w:eastAsia="bg-BG"/>
        </w:rPr>
      </w:pPr>
      <w:r w:rsidRPr="005A4596">
        <w:rPr>
          <w:rFonts w:ascii="Cambria" w:eastAsia="Batang" w:hAnsi="Cambria" w:cs="Times New Roman"/>
          <w:sz w:val="24"/>
          <w:szCs w:val="24"/>
          <w:lang w:val="bg-BG" w:eastAsia="bg-BG"/>
        </w:rPr>
        <w:t>Комисията, назначена от Възложителя за разглеждане, оценка и класиране на офертите, започва работа след получаване на списъка с участниците и представените оферти.</w:t>
      </w:r>
    </w:p>
    <w:p w:rsidR="005A4596" w:rsidRPr="005A4596" w:rsidRDefault="005A4596" w:rsidP="005A4596">
      <w:pPr>
        <w:tabs>
          <w:tab w:val="left" w:pos="1276"/>
        </w:tabs>
        <w:spacing w:after="0" w:line="240" w:lineRule="auto"/>
        <w:ind w:right="-51" w:firstLine="720"/>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Постъпилите оферти ще бъдат отворени на публично заседание на Комисията в деня и часа, посочени в обявлението.</w:t>
      </w:r>
    </w:p>
    <w:p w:rsidR="005A4596" w:rsidRPr="005A4596" w:rsidRDefault="005A4596" w:rsidP="005A4596">
      <w:pPr>
        <w:spacing w:after="0" w:line="240" w:lineRule="auto"/>
        <w:ind w:right="-51" w:firstLine="720"/>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В случай на промяна на датата и часа на отваряне на офертите, участниците ще бъдат уведомени писмено.</w:t>
      </w:r>
    </w:p>
    <w:p w:rsidR="005A4596" w:rsidRPr="005A4596" w:rsidRDefault="005A4596" w:rsidP="005A4596">
      <w:pPr>
        <w:spacing w:after="0" w:line="240" w:lineRule="auto"/>
        <w:ind w:right="-51" w:firstLine="720"/>
        <w:jc w:val="both"/>
        <w:rPr>
          <w:rFonts w:ascii="Cambria" w:eastAsia="Batang" w:hAnsi="Cambria" w:cs="Times New Roman"/>
          <w:b/>
          <w:bCs/>
          <w:i/>
          <w:iCs/>
          <w:sz w:val="24"/>
          <w:szCs w:val="24"/>
          <w:lang w:val="bg-BG" w:eastAsia="bg-BG"/>
        </w:rPr>
      </w:pPr>
      <w:r w:rsidRPr="005A4596">
        <w:rPr>
          <w:rFonts w:ascii="Cambria" w:eastAsia="Batang" w:hAnsi="Cambria" w:cs="Times New Roman"/>
          <w:sz w:val="24"/>
          <w:szCs w:val="24"/>
          <w:lang w:val="bg-BG" w:eastAsia="bg-BG"/>
        </w:rPr>
        <w:t>Когато по обективни причини член на комисията не може да изпълнява задълженията си и не може да бъде заместен от резервен член, Възложителят издава заповед за определяне на нов член.</w:t>
      </w:r>
    </w:p>
    <w:p w:rsidR="005A4596" w:rsidRPr="005A4596" w:rsidRDefault="005A4596" w:rsidP="005A4596">
      <w:pPr>
        <w:spacing w:after="0" w:line="240" w:lineRule="auto"/>
        <w:ind w:right="-51" w:firstLine="720"/>
        <w:jc w:val="both"/>
        <w:rPr>
          <w:rFonts w:ascii="Cambria" w:eastAsia="Batang" w:hAnsi="Cambria" w:cs="Times New Roman"/>
          <w:b/>
          <w:bCs/>
          <w:i/>
          <w:iCs/>
          <w:sz w:val="24"/>
          <w:szCs w:val="24"/>
          <w:lang w:val="bg-BG" w:eastAsia="bg-BG"/>
        </w:rPr>
      </w:pPr>
      <w:r w:rsidRPr="005A4596">
        <w:rPr>
          <w:rFonts w:ascii="Cambria" w:eastAsia="Batang" w:hAnsi="Cambria" w:cs="Times New Roman"/>
          <w:sz w:val="24"/>
          <w:szCs w:val="24"/>
          <w:lang w:val="bg-BG" w:eastAsia="bg-BG"/>
        </w:rPr>
        <w:t>Членовете на комисията и консултантите подписват и представят на Възложителя декларация, в която декларират, че:</w:t>
      </w:r>
    </w:p>
    <w:p w:rsidR="005A4596" w:rsidRPr="005A4596" w:rsidRDefault="005A4596" w:rsidP="005A4596">
      <w:pPr>
        <w:spacing w:after="0" w:line="240" w:lineRule="auto"/>
        <w:ind w:right="-51" w:firstLine="720"/>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а) нямат материален интерес от възлагането на обществената поръчка на определен участник;</w:t>
      </w:r>
    </w:p>
    <w:p w:rsidR="005A4596" w:rsidRPr="005A4596" w:rsidRDefault="005A4596" w:rsidP="005A4596">
      <w:pPr>
        <w:widowControl w:val="0"/>
        <w:autoSpaceDE w:val="0"/>
        <w:autoSpaceDN w:val="0"/>
        <w:adjustRightInd w:val="0"/>
        <w:spacing w:after="0" w:line="240" w:lineRule="auto"/>
        <w:ind w:right="-51" w:firstLine="720"/>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б) не са "свързани лица" по смисъла на § 1, т. 23а от Допълнителните разпоредби на Закона за обществените поръчки с участник в процедурата или с посочените от него подизпълнители, или с членове на техните управителни или контролни органи;</w:t>
      </w:r>
    </w:p>
    <w:p w:rsidR="005A4596" w:rsidRPr="005A4596" w:rsidRDefault="005A4596" w:rsidP="005A4596">
      <w:pPr>
        <w:widowControl w:val="0"/>
        <w:autoSpaceDE w:val="0"/>
        <w:autoSpaceDN w:val="0"/>
        <w:adjustRightInd w:val="0"/>
        <w:spacing w:after="0" w:line="240" w:lineRule="auto"/>
        <w:ind w:right="-51" w:firstLine="720"/>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 нямат частен интерес по смисъла на Закона за предотвратяване и установяване на конфликт на интереси от възлагането на обществената поръчка.</w:t>
      </w:r>
    </w:p>
    <w:p w:rsidR="005A4596" w:rsidRPr="005A4596" w:rsidRDefault="005A4596" w:rsidP="005A4596">
      <w:pPr>
        <w:spacing w:after="0" w:line="240" w:lineRule="auto"/>
        <w:ind w:right="-51" w:firstLine="720"/>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г) се задължават да пазят в тайна обстоятелствата, които са узнали във връзка със своята работа в комисията.</w:t>
      </w:r>
    </w:p>
    <w:p w:rsidR="005A4596" w:rsidRPr="005A4596" w:rsidRDefault="005A4596" w:rsidP="005A4596">
      <w:pPr>
        <w:spacing w:after="0" w:line="240" w:lineRule="auto"/>
        <w:ind w:right="-51" w:firstLine="720"/>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Комисията оценява офертите в съответствие с предварително обявените условия, критерии и показатели за оценка. Решенията на комисията се вземат с мнозинство от членовете й. Когато член на комисията е против взетото решение, той подписва протокола с особено мнение и писмено излага мотивите си.</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Отварянето на офертите е публично и на него могат да присъстват участниците в процедурата или техни упълномощени представители, чиито оферти са приети и регистрирани, както и представители на средствата за масово осведомяване и на юридически лица с нестопанска цел. Представител на участник се допуска след представяне на документ за самоличност и съответно изрично пълномощно (извън случаите на законно представителство по силата на документите за регистрация). Присъстващите представители се подписват в изготвен от комисията списък, удостоверяващ тяхното присъствие, приложен към протокола на комисията.</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В присъствието на лицата, посочени по-горе, комисията отваря плик № 2 и най-малко трима от членовете й подписват всички документи, съдържащи се в него. Комисията предлага по един представител на присъстващите участници да подпише документите в плик № 2 на останалите участници. Комисията след това отваря плик № 1, оповестява документите, които той съдържа и проверява съответствието със списъка по чл. 56, ал. 1, т. 14 от ЗОП.</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След извършването на тези действия приключва публичната част от заседанието на комисията.</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В закрито заседание, Комисията извършва детайлен преглед на документите, съдържащи се в плик № 1 за съответствие с критериите за подбор, поставени от възложителя и ги отразява в съставен от нея протокол. Когато установи липса на документи и/или несъответствия с критериите за подбор или с други изисквания на възложителя, направените от нея констатации, комисията отразява в изготвения от нея протокол и го изпраща до всички участници. </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Участниците са длъжни да представят на комисията съответните документи в срок 5 (пет) работни дни от получаването на протокола. </w:t>
      </w:r>
      <w:r w:rsidRPr="005A4596">
        <w:rPr>
          <w:rFonts w:ascii="Cambria" w:eastAsia="Batang" w:hAnsi="Cambria" w:cs="Times New Roman"/>
          <w:i/>
          <w:iCs/>
          <w:sz w:val="24"/>
          <w:szCs w:val="24"/>
          <w:u w:val="single"/>
          <w:lang w:val="bg-BG" w:eastAsia="bg-BG"/>
        </w:rPr>
        <w:t>Участникът няма право да представя други документи, освен липсващите и тези за отстраняване на несъответствията, посочени в протокола на комисията</w:t>
      </w:r>
      <w:r w:rsidRPr="005A4596">
        <w:rPr>
          <w:rFonts w:ascii="Cambria" w:eastAsia="Batang" w:hAnsi="Cambria" w:cs="Times New Roman"/>
          <w:sz w:val="24"/>
          <w:szCs w:val="24"/>
          <w:lang w:val="bg-BG" w:eastAsia="bg-BG"/>
        </w:rPr>
        <w:t>.</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След изтичането на срока за представяне на документи, комисията проверява допълнително представените документи за съответствие на участниците с критериите за подбор, поставени от Възложителя, и се произнася относно съответствието на участника с изискванията за подбор, поставени от Възложителя в настоящата документация.</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b/>
          <w:bCs/>
          <w:i/>
          <w:iCs/>
          <w:sz w:val="24"/>
          <w:szCs w:val="24"/>
          <w:lang w:val="bg-BG" w:eastAsia="bg-BG"/>
        </w:rPr>
        <w:t>Комисията не разглежда документите в плик № 2 на участниците, които не отговарят на критериите за подбор, както и на тези, които не са представили в срока указания липсващ документ или документ за отстраняване на констатираните в протокола несъответствия.</w:t>
      </w:r>
      <w:r w:rsidRPr="005A4596">
        <w:rPr>
          <w:rFonts w:ascii="Cambria" w:eastAsia="Batang" w:hAnsi="Cambria" w:cs="Times New Roman"/>
          <w:sz w:val="24"/>
          <w:szCs w:val="24"/>
          <w:lang w:val="bg-BG" w:eastAsia="bg-BG"/>
        </w:rPr>
        <w:t xml:space="preserve"> </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При необходимост, комисията може по всяко време да:</w:t>
      </w:r>
    </w:p>
    <w:p w:rsidR="005A4596" w:rsidRPr="005A4596" w:rsidRDefault="005A4596" w:rsidP="005A4596">
      <w:pPr>
        <w:numPr>
          <w:ilvl w:val="0"/>
          <w:numId w:val="13"/>
        </w:numPr>
        <w:spacing w:after="0" w:line="240" w:lineRule="auto"/>
        <w:ind w:left="1197" w:hanging="180"/>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проверява заявените от участниците данни, включително чрез изискване на информация от други органи и лица;</w:t>
      </w:r>
    </w:p>
    <w:p w:rsidR="005A4596" w:rsidRPr="005A4596" w:rsidRDefault="005A4596" w:rsidP="005A4596">
      <w:pPr>
        <w:numPr>
          <w:ilvl w:val="0"/>
          <w:numId w:val="13"/>
        </w:numPr>
        <w:spacing w:after="0" w:line="240" w:lineRule="auto"/>
        <w:ind w:left="1197" w:hanging="180"/>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изисква от участниците разяснения за заявени от тях данни;</w:t>
      </w:r>
    </w:p>
    <w:p w:rsidR="005A4596" w:rsidRPr="005A4596" w:rsidRDefault="005A4596" w:rsidP="005A4596">
      <w:pPr>
        <w:numPr>
          <w:ilvl w:val="0"/>
          <w:numId w:val="13"/>
        </w:numPr>
        <w:spacing w:after="0" w:line="240" w:lineRule="auto"/>
        <w:ind w:left="1197" w:hanging="180"/>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изисква от участниците допълнителни доказателства за данни от документите, съдържащи се в пликове №2 и 3. Тази възможност не може да се използва за промяна на техническото и ценовото предложение на участниците. Комисията прави техническа оценка на офертите на допуснатите участници, съобразно правилата на настоящата документация. Резултатите от техническата оценка се отразяват в подписан от членовете на комисията протокол. </w:t>
      </w:r>
    </w:p>
    <w:p w:rsidR="005A4596" w:rsidRPr="005A4596" w:rsidRDefault="005A4596" w:rsidP="005A4596">
      <w:pPr>
        <w:spacing w:after="0" w:line="240" w:lineRule="auto"/>
        <w:ind w:firstLine="709"/>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Комисията уведомява възложителя,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чл.15 от Закона за защита на конкуренцията. Съгласно чл.15 от Закона за защита на конкуренцията, забранени са всякакъв вид споразумения между предприятия, решения на сдружения на предприятия, както и съгласувани практики на две или повече предприятия, които имат за цел или резултат предотвратяване, ограничаване или нарушаване на конкуренцията на съответния пазар, като:</w:t>
      </w:r>
    </w:p>
    <w:p w:rsidR="005A4596" w:rsidRPr="005A4596" w:rsidRDefault="005A4596" w:rsidP="005A4596">
      <w:pPr>
        <w:spacing w:after="0" w:line="240" w:lineRule="auto"/>
        <w:ind w:firstLine="709"/>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1. пряко или косвено определяне на цени или други търговски условия;</w:t>
      </w:r>
    </w:p>
    <w:p w:rsidR="005A4596" w:rsidRPr="005A4596" w:rsidRDefault="005A4596" w:rsidP="005A4596">
      <w:pPr>
        <w:spacing w:after="0" w:line="240" w:lineRule="auto"/>
        <w:ind w:firstLine="709"/>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2. разпределяне на пазари или източници на снабдяване;</w:t>
      </w:r>
    </w:p>
    <w:p w:rsidR="005A4596" w:rsidRPr="005A4596" w:rsidRDefault="005A4596" w:rsidP="005A4596">
      <w:pPr>
        <w:spacing w:after="0" w:line="240" w:lineRule="auto"/>
        <w:ind w:left="709"/>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3. ограничаване или контролиране на производството, търговията, техническото развитие или инвестициите;</w:t>
      </w:r>
    </w:p>
    <w:p w:rsidR="005A4596" w:rsidRPr="005A4596" w:rsidRDefault="005A4596" w:rsidP="005A4596">
      <w:pPr>
        <w:spacing w:after="0" w:line="240" w:lineRule="auto"/>
        <w:ind w:left="709"/>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4. прилагане на различни условия за един и същ вид договори по отношение на определени партньори, при което те се поставят в неравноправно положение като конкуренти;</w:t>
      </w:r>
    </w:p>
    <w:p w:rsidR="005A4596" w:rsidRPr="005A4596" w:rsidRDefault="005A4596" w:rsidP="005A4596">
      <w:pPr>
        <w:spacing w:after="0" w:line="240" w:lineRule="auto"/>
        <w:ind w:left="709"/>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5. поставяне сключването на договори в зависимост от поемането от другата страна на допълнителни задължения или от сключването на допълнителни договори, които по своя характер или съгласно обичайната търговска практика не са свързани с предмета на основния договор или с неговото изпълнение.</w:t>
      </w:r>
    </w:p>
    <w:p w:rsidR="005A4596" w:rsidRPr="005A4596" w:rsidRDefault="005A4596" w:rsidP="005A4596">
      <w:pPr>
        <w:spacing w:after="0" w:line="240" w:lineRule="auto"/>
        <w:ind w:firstLine="709"/>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След уведомяването си от комисията, възложителят е длъжен да уведоми Комисията за защита на конкуренцията за възникналите съмнения за споразумения, решения или съгласувани практики между участници по смисъла на чл. 15 от Закона за защита на конкуренцията.</w:t>
      </w:r>
    </w:p>
    <w:p w:rsidR="005A4596" w:rsidRPr="005A4596" w:rsidRDefault="005A4596" w:rsidP="005A4596">
      <w:pPr>
        <w:spacing w:after="0" w:line="240" w:lineRule="auto"/>
        <w:jc w:val="both"/>
        <w:rPr>
          <w:rFonts w:ascii="Cambria" w:eastAsia="Batang" w:hAnsi="Cambria" w:cs="Times New Roman"/>
          <w:sz w:val="24"/>
          <w:szCs w:val="24"/>
          <w:lang w:val="bg-BG" w:eastAsia="bg-BG"/>
        </w:rPr>
      </w:pPr>
    </w:p>
    <w:p w:rsidR="005A4596" w:rsidRPr="005A4596" w:rsidRDefault="005A4596" w:rsidP="005A4596">
      <w:pPr>
        <w:shd w:val="clear" w:color="auto" w:fill="D9D9D9"/>
        <w:spacing w:after="0" w:line="240" w:lineRule="auto"/>
        <w:jc w:val="both"/>
        <w:rPr>
          <w:rFonts w:ascii="Cambria" w:eastAsia="Batang" w:hAnsi="Cambria" w:cs="Times New Roman"/>
          <w:b/>
          <w:sz w:val="24"/>
          <w:szCs w:val="24"/>
          <w:lang w:val="bg-BG" w:eastAsia="bg-BG"/>
        </w:rPr>
      </w:pPr>
      <w:r w:rsidRPr="005A4596">
        <w:rPr>
          <w:rFonts w:ascii="Cambria" w:eastAsia="Batang" w:hAnsi="Cambria" w:cs="Times New Roman"/>
          <w:b/>
          <w:sz w:val="24"/>
          <w:szCs w:val="24"/>
          <w:lang w:val="bg-BG" w:eastAsia="bg-BG"/>
        </w:rPr>
        <w:t>Условия за отстраняване от участие.</w:t>
      </w:r>
    </w:p>
    <w:p w:rsidR="005A4596" w:rsidRPr="005A4596" w:rsidRDefault="005A4596" w:rsidP="005A4596">
      <w:pPr>
        <w:spacing w:after="0" w:line="240" w:lineRule="auto"/>
        <w:ind w:firstLine="741"/>
        <w:jc w:val="both"/>
        <w:rPr>
          <w:rFonts w:ascii="Cambria" w:eastAsia="Batang" w:hAnsi="Cambria" w:cs="Times New Roman"/>
          <w:b/>
          <w:bCs/>
          <w:i/>
          <w:iCs/>
          <w:sz w:val="24"/>
          <w:szCs w:val="24"/>
          <w:lang w:val="bg-BG" w:eastAsia="bg-BG"/>
        </w:rPr>
      </w:pPr>
      <w:r w:rsidRPr="005A4596">
        <w:rPr>
          <w:rFonts w:ascii="Cambria" w:eastAsia="Batang" w:hAnsi="Cambria" w:cs="Times New Roman"/>
          <w:sz w:val="24"/>
          <w:szCs w:val="24"/>
          <w:lang w:val="bg-BG" w:eastAsia="bg-BG"/>
        </w:rPr>
        <w:t>Комисията с мотивирана обосновка предлага за отстраняване от участие в поръчката всеки участник:</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1. който не е представил някой от необходимите документи по </w:t>
      </w:r>
      <w:hyperlink r:id="rId18" w:history="1">
        <w:r w:rsidRPr="005A4596">
          <w:rPr>
            <w:rFonts w:ascii="Cambria" w:eastAsia="Batang" w:hAnsi="Cambria" w:cs="Times New Roman"/>
            <w:sz w:val="24"/>
            <w:szCs w:val="24"/>
            <w:u w:val="single"/>
            <w:lang w:val="bg-BG" w:eastAsia="bg-BG"/>
          </w:rPr>
          <w:t>чл. 56</w:t>
        </w:r>
      </w:hyperlink>
      <w:r w:rsidRPr="005A4596">
        <w:rPr>
          <w:rFonts w:ascii="Cambria" w:eastAsia="Batang" w:hAnsi="Cambria" w:cs="Times New Roman"/>
          <w:sz w:val="24"/>
          <w:szCs w:val="24"/>
          <w:lang w:val="bg-BG" w:eastAsia="bg-BG"/>
        </w:rPr>
        <w:t xml:space="preserve"> от ЗОП;</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2. за когото са налице обстоятелства по </w:t>
      </w:r>
      <w:hyperlink r:id="rId19" w:history="1">
        <w:r w:rsidRPr="005A4596">
          <w:rPr>
            <w:rFonts w:ascii="Cambria" w:eastAsia="Batang" w:hAnsi="Cambria" w:cs="Times New Roman"/>
            <w:sz w:val="24"/>
            <w:szCs w:val="24"/>
            <w:u w:val="single"/>
            <w:lang w:val="bg-BG" w:eastAsia="bg-BG"/>
          </w:rPr>
          <w:t xml:space="preserve">чл. 47, ал. 1 и ал. 5 и посочените в обявлението обстоятелства по ал. 2 </w:t>
        </w:r>
      </w:hyperlink>
      <w:r w:rsidRPr="005A4596">
        <w:rPr>
          <w:rFonts w:ascii="Cambria" w:eastAsia="Batang" w:hAnsi="Cambria" w:cs="Times New Roman"/>
          <w:sz w:val="24"/>
          <w:szCs w:val="24"/>
          <w:lang w:val="bg-BG" w:eastAsia="bg-BG"/>
        </w:rPr>
        <w:t>от ЗОП;</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3. който е представил оферта, която не отговаря на предварително обявените условия на възложителя;</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4. който е представил оферта, която не отговаря на изискванията на </w:t>
      </w:r>
      <w:hyperlink r:id="rId20" w:history="1">
        <w:r w:rsidRPr="005A4596">
          <w:rPr>
            <w:rFonts w:ascii="Cambria" w:eastAsia="Batang" w:hAnsi="Cambria" w:cs="Times New Roman"/>
            <w:sz w:val="24"/>
            <w:szCs w:val="24"/>
            <w:u w:val="single"/>
            <w:lang w:val="bg-BG" w:eastAsia="bg-BG"/>
          </w:rPr>
          <w:t>чл. 57, ал. 2</w:t>
        </w:r>
      </w:hyperlink>
      <w:r w:rsidRPr="005A4596">
        <w:rPr>
          <w:rFonts w:ascii="Cambria" w:eastAsia="Batang" w:hAnsi="Cambria" w:cs="Times New Roman"/>
          <w:sz w:val="24"/>
          <w:szCs w:val="24"/>
          <w:lang w:val="bg-BG" w:eastAsia="bg-BG"/>
        </w:rPr>
        <w:t xml:space="preserve"> от ЗОП;</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5. за когото по реда на чл. 68, ал. 11 е установено, че е представил невярна информация за доказване на съответствието му с обявените от възложителя критерии за подбор.</w:t>
      </w:r>
    </w:p>
    <w:p w:rsidR="005A4596" w:rsidRPr="005A4596" w:rsidRDefault="005A4596" w:rsidP="005A4596">
      <w:pPr>
        <w:tabs>
          <w:tab w:val="left" w:pos="9633"/>
        </w:tabs>
        <w:spacing w:after="0" w:line="240" w:lineRule="auto"/>
        <w:ind w:right="61" w:firstLine="720"/>
        <w:jc w:val="both"/>
        <w:rPr>
          <w:rFonts w:ascii="Cambria" w:eastAsia="Batang" w:hAnsi="Cambria" w:cs="Times New Roman"/>
          <w:b/>
          <w:bCs/>
          <w:i/>
          <w:iCs/>
          <w:sz w:val="24"/>
          <w:szCs w:val="24"/>
          <w:lang w:val="bg-BG" w:eastAsia="bg-BG"/>
        </w:rPr>
      </w:pPr>
      <w:r w:rsidRPr="005A4596">
        <w:rPr>
          <w:rFonts w:ascii="Cambria" w:eastAsia="Batang" w:hAnsi="Cambria" w:cs="Times New Roman"/>
          <w:sz w:val="24"/>
          <w:szCs w:val="24"/>
          <w:lang w:val="bg-BG" w:eastAsia="bg-BG"/>
        </w:rPr>
        <w:t xml:space="preserve">Комисията оценява офертите в съответствие с предварително обявените условия, критерии и показатели за оценка. </w:t>
      </w:r>
      <w:r w:rsidRPr="005A4596">
        <w:rPr>
          <w:rFonts w:ascii="Cambria" w:eastAsia="Batang" w:hAnsi="Cambria" w:cs="Times New Roman"/>
          <w:b/>
          <w:bCs/>
          <w:i/>
          <w:iCs/>
          <w:sz w:val="24"/>
          <w:szCs w:val="24"/>
          <w:lang w:val="bg-BG" w:eastAsia="bg-BG"/>
        </w:rPr>
        <w:t xml:space="preserve">Критерият за оценка на офертите </w:t>
      </w:r>
      <w:r w:rsidRPr="005A4596">
        <w:rPr>
          <w:rFonts w:ascii="Cambria" w:eastAsia="Batang" w:hAnsi="Cambria" w:cs="Times New Roman"/>
          <w:bCs/>
          <w:iCs/>
          <w:sz w:val="24"/>
          <w:szCs w:val="24"/>
          <w:lang w:val="bg-BG" w:eastAsia="bg-BG"/>
        </w:rPr>
        <w:t>е:</w:t>
      </w:r>
      <w:r w:rsidRPr="005A4596">
        <w:rPr>
          <w:rFonts w:ascii="Cambria" w:eastAsia="Batang" w:hAnsi="Cambria" w:cs="Times New Roman"/>
          <w:b/>
          <w:bCs/>
          <w:i/>
          <w:iCs/>
          <w:sz w:val="24"/>
          <w:szCs w:val="24"/>
          <w:lang w:val="bg-BG" w:eastAsia="bg-BG"/>
        </w:rPr>
        <w:t xml:space="preserve"> „икономически най-изгодна оферта“, съгласно чл. 37, ал. 1, т. 2 от ЗОП.</w:t>
      </w:r>
    </w:p>
    <w:p w:rsidR="005A4596" w:rsidRPr="005A4596" w:rsidRDefault="005A4596" w:rsidP="005A4596">
      <w:pPr>
        <w:numPr>
          <w:ilvl w:val="0"/>
          <w:numId w:val="12"/>
        </w:numPr>
        <w:spacing w:after="0" w:line="240" w:lineRule="auto"/>
        <w:jc w:val="both"/>
        <w:rPr>
          <w:rFonts w:ascii="Cambria" w:eastAsia="Batang" w:hAnsi="Cambria" w:cs="Times New Roman"/>
          <w:b/>
          <w:sz w:val="24"/>
          <w:szCs w:val="24"/>
          <w:lang w:val="bg-BG"/>
        </w:rPr>
      </w:pPr>
      <w:r w:rsidRPr="005A4596">
        <w:rPr>
          <w:rFonts w:ascii="Cambria" w:eastAsia="Batang" w:hAnsi="Cambria" w:cs="Times New Roman"/>
          <w:sz w:val="24"/>
          <w:szCs w:val="24"/>
          <w:lang w:val="bg-BG" w:eastAsia="bg-BG"/>
        </w:rPr>
        <w:t>Показателите, относителната им тежест и методиката за определяне на оценката по всеки показател (методика на оценяване) са представени в Глава 5 „Критерий за оценка на офертите, съгласно чл. 37, ал. 1, т. 2 от ЗОП и методика за определяне на комплексните оценки на офертите“ от документацията за участие.</w:t>
      </w:r>
    </w:p>
    <w:p w:rsidR="005A4596" w:rsidRPr="005A4596" w:rsidRDefault="005A4596" w:rsidP="005A4596">
      <w:pPr>
        <w:tabs>
          <w:tab w:val="left" w:pos="9633"/>
        </w:tabs>
        <w:spacing w:after="0" w:line="240" w:lineRule="auto"/>
        <w:ind w:right="61" w:firstLine="720"/>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Комисията ще отвори пликът с предлаганата цена след като е:</w:t>
      </w:r>
    </w:p>
    <w:p w:rsidR="005A4596" w:rsidRPr="005A4596" w:rsidRDefault="005A4596" w:rsidP="005A4596">
      <w:pPr>
        <w:numPr>
          <w:ilvl w:val="0"/>
          <w:numId w:val="14"/>
        </w:numPr>
        <w:spacing w:after="0" w:line="240" w:lineRule="auto"/>
        <w:ind w:left="1083" w:right="61" w:hanging="207"/>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разгледала предложенията в плик №2 за установяване на съответствието им с изискванията на възложителя;</w:t>
      </w:r>
    </w:p>
    <w:p w:rsidR="005A4596" w:rsidRPr="005A4596" w:rsidRDefault="005A4596" w:rsidP="005A4596">
      <w:pPr>
        <w:numPr>
          <w:ilvl w:val="0"/>
          <w:numId w:val="14"/>
        </w:numPr>
        <w:spacing w:after="0" w:line="240" w:lineRule="auto"/>
        <w:ind w:left="1083" w:right="61" w:hanging="207"/>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извършила проверка за наличието на основанията по чл.70, ал.1 за предложенията в плик № 2;</w:t>
      </w:r>
    </w:p>
    <w:p w:rsidR="005A4596" w:rsidRPr="005A4596" w:rsidRDefault="005A4596" w:rsidP="005A4596">
      <w:pPr>
        <w:numPr>
          <w:ilvl w:val="0"/>
          <w:numId w:val="14"/>
        </w:numPr>
        <w:spacing w:after="0" w:line="240" w:lineRule="auto"/>
        <w:ind w:left="1083" w:right="61" w:hanging="207"/>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оценила офертите по всички други показатели, различни от цената.</w:t>
      </w:r>
    </w:p>
    <w:p w:rsidR="005A4596" w:rsidRPr="005A4596" w:rsidRDefault="005A4596" w:rsidP="005A4596">
      <w:pPr>
        <w:spacing w:after="0" w:line="240" w:lineRule="auto"/>
        <w:ind w:firstLine="741"/>
        <w:jc w:val="both"/>
        <w:rPr>
          <w:rFonts w:ascii="Cambria" w:eastAsia="Batang" w:hAnsi="Cambria" w:cs="Times New Roman"/>
          <w:b/>
          <w:bCs/>
          <w:i/>
          <w:iCs/>
          <w:sz w:val="24"/>
          <w:szCs w:val="24"/>
          <w:lang w:val="bg-BG" w:eastAsia="bg-BG"/>
        </w:rPr>
      </w:pPr>
      <w:r w:rsidRPr="005A4596">
        <w:rPr>
          <w:rFonts w:ascii="Cambria" w:eastAsia="Batang" w:hAnsi="Cambria" w:cs="Times New Roman"/>
          <w:b/>
          <w:bCs/>
          <w:i/>
          <w:iCs/>
          <w:sz w:val="24"/>
          <w:szCs w:val="24"/>
          <w:lang w:val="bg-BG" w:eastAsia="bg-BG"/>
        </w:rPr>
        <w:t xml:space="preserve">Комисията ще уведоми писмено участниците за датата, часа и мястото на отваряне и оповестяване на ценовите оферти, както и ще оповести тази информация на посоченият в настоящата документация и в обявлението за поръчка Интернет адрес. </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При отварянето на плика с предлаганата цена имат право да присъстват участниците в процедурата или техни упълномощени представители, както и представители на юридически лица с нестопанска цел и средствата за масово осведомяване.</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Пликът с цената, предлагана от участник, чиято оферта не отговаря на изискванията на Възложителя, не се отваря.</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Преди отварянето на ценовите оферти, Комисията съобщава на присъстващите лица резултатите от оценяването на офертите по другите показатели.</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Когато офертата на участник съдържа предложение с числово изражение, което подлежи на оценяване и е с повече от 20 на сто по – благоприятно от средната стойност на предложенията в останалите участници по същия показател за оценка, комисията изисква подробна писмена обосновка от него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получаването на искането за това.</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Комисията може да приеме писмената обосновка и да не предложи за отстраняване офертата, когато са посочени обективни обстоятелства, свързани със:</w:t>
      </w:r>
    </w:p>
    <w:p w:rsidR="005A4596" w:rsidRPr="005A4596" w:rsidRDefault="005A4596" w:rsidP="005A4596">
      <w:pPr>
        <w:widowControl w:val="0"/>
        <w:tabs>
          <w:tab w:val="num" w:pos="1083"/>
        </w:tabs>
        <w:autoSpaceDE w:val="0"/>
        <w:autoSpaceDN w:val="0"/>
        <w:adjustRightInd w:val="0"/>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     а) оригинално решение за изпълнение на обществената поръчка;</w:t>
      </w:r>
    </w:p>
    <w:p w:rsidR="005A4596" w:rsidRPr="005A4596" w:rsidRDefault="005A4596" w:rsidP="005A4596">
      <w:pPr>
        <w:widowControl w:val="0"/>
        <w:tabs>
          <w:tab w:val="num" w:pos="1083"/>
        </w:tabs>
        <w:autoSpaceDE w:val="0"/>
        <w:autoSpaceDN w:val="0"/>
        <w:adjustRightInd w:val="0"/>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     б) предложеното техническо решение;</w:t>
      </w:r>
    </w:p>
    <w:p w:rsidR="005A4596" w:rsidRPr="005A4596" w:rsidRDefault="005A4596" w:rsidP="005A4596">
      <w:pPr>
        <w:widowControl w:val="0"/>
        <w:tabs>
          <w:tab w:val="num" w:pos="1083"/>
          <w:tab w:val="num" w:pos="2160"/>
        </w:tabs>
        <w:autoSpaceDE w:val="0"/>
        <w:autoSpaceDN w:val="0"/>
        <w:adjustRightInd w:val="0"/>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     в) наличието на изключително благоприятни условия за участника;</w:t>
      </w:r>
    </w:p>
    <w:p w:rsidR="005A4596" w:rsidRPr="005A4596" w:rsidRDefault="005A4596" w:rsidP="005A4596">
      <w:pPr>
        <w:widowControl w:val="0"/>
        <w:tabs>
          <w:tab w:val="num" w:pos="1083"/>
          <w:tab w:val="num" w:pos="2160"/>
        </w:tabs>
        <w:autoSpaceDE w:val="0"/>
        <w:autoSpaceDN w:val="0"/>
        <w:adjustRightInd w:val="0"/>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     г) икономичност при изпълнение на обществената поръчка;</w:t>
      </w:r>
    </w:p>
    <w:p w:rsidR="005A4596" w:rsidRPr="005A4596" w:rsidRDefault="005A4596" w:rsidP="005A4596">
      <w:pPr>
        <w:widowControl w:val="0"/>
        <w:tabs>
          <w:tab w:val="num" w:pos="1083"/>
          <w:tab w:val="num" w:pos="2160"/>
        </w:tabs>
        <w:autoSpaceDE w:val="0"/>
        <w:autoSpaceDN w:val="0"/>
        <w:adjustRightInd w:val="0"/>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     д) получаване на държавна помощ.</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Когато комисията установи, че офертата на участник е с необичайно ниска цена, поради получена държавна помощ, чието законово основание е невъзможно да бъде доказано в определения срок, тя може да предложи офертата да се отхвърли и участникът да се отстрани.</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Комисията разглежда допуснатите оферти и ги оценява в съответствие с предварително обявените условия.</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Комисията класира участниците по степента на съответствие на офертите с предварително обявените от Възложителя условия.</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В случай, че комплексните оценки на две или повече оферти са равни, за икономически най-изгодна се приема тази оферта, в която се предлага най-ниска цена. При условие, че и цените са еднакви, се сравняват оценките по показателя, с най-висока относителна тежест, и се избира офертата, с по-благоприятна стойност по този показател. Ако офертата не може да се определи по този ред, комисията провежда публично жребий за определяне на изпълнител между класираните на първо място оферти. </w:t>
      </w:r>
    </w:p>
    <w:p w:rsidR="005A4596" w:rsidRPr="005A4596" w:rsidRDefault="005A4596" w:rsidP="005A4596">
      <w:pPr>
        <w:autoSpaceDE w:val="0"/>
        <w:autoSpaceDN w:val="0"/>
        <w:adjustRightInd w:val="0"/>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За своята работа по разглеждането, оценяването и класирането на офертите, Комисията съставя протокол със съдържание, съгласно изискванията на чл. 72 от ЗОП.</w:t>
      </w:r>
    </w:p>
    <w:p w:rsidR="005A4596" w:rsidRPr="005A4596" w:rsidRDefault="005A4596" w:rsidP="005A4596">
      <w:pPr>
        <w:autoSpaceDE w:val="0"/>
        <w:autoSpaceDN w:val="0"/>
        <w:adjustRightInd w:val="0"/>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Протоколът на комисията се подписва от всички членове и председателят й и се предава на Възложителя заедно с цялата документация.</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Комисията приключва своята работа с приемането на протокола на Възложителя.</w:t>
      </w:r>
    </w:p>
    <w:p w:rsidR="005A4596" w:rsidRPr="005A4596" w:rsidRDefault="005A4596" w:rsidP="005A4596">
      <w:pPr>
        <w:spacing w:after="0" w:line="240" w:lineRule="auto"/>
        <w:ind w:firstLine="741"/>
        <w:jc w:val="both"/>
        <w:rPr>
          <w:rFonts w:ascii="Cambria" w:eastAsia="Batang" w:hAnsi="Cambria" w:cs="Times New Roman"/>
          <w:b/>
          <w:bCs/>
          <w:sz w:val="24"/>
          <w:szCs w:val="24"/>
          <w:lang w:val="bg-BG"/>
        </w:rPr>
      </w:pPr>
    </w:p>
    <w:p w:rsidR="005A4596" w:rsidRPr="005A4596" w:rsidRDefault="005A4596" w:rsidP="005A4596">
      <w:pPr>
        <w:shd w:val="clear" w:color="auto" w:fill="D9D9D9"/>
        <w:spacing w:after="0" w:line="240" w:lineRule="auto"/>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Определяне на изпълнител на обществена поръчка.</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 срок от 5 /пет/ работни дни след приключване на работата на комисията, Възложителят издава мотивирано решение, с което обявява класирането на участниците и участника, определен за Изпълнител. В решението Възложителят посочва също отстранените от процедурата участници и оферти, както и мотивите за отстраняването им.</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Възложителят изпраща решението на участниците в срок от 3 /три/ дни от издаването му.</w:t>
      </w:r>
    </w:p>
    <w:p w:rsidR="005A4596" w:rsidRPr="005A4596" w:rsidRDefault="005A4596" w:rsidP="005A4596">
      <w:pPr>
        <w:spacing w:after="0" w:line="240" w:lineRule="auto"/>
        <w:ind w:firstLine="743"/>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При писмено искане от страна на участник, направено в срока за обжалване на решението, Възложителят осигурява копие или достъп до протокола в тридневен срок от получаването му, в зависимост от искането на участника. Възложителят може да откаже достъп до информация, съдържаща се в протокола, когато предоставянето й противоречи на нормативен акт или предотвратява, ограничава или нарушава конкуренцията. </w:t>
      </w:r>
    </w:p>
    <w:p w:rsidR="005A4596" w:rsidRPr="005A4596" w:rsidRDefault="005A4596" w:rsidP="005A4596">
      <w:pPr>
        <w:spacing w:after="0" w:line="240" w:lineRule="auto"/>
        <w:ind w:firstLine="743"/>
        <w:jc w:val="both"/>
        <w:rPr>
          <w:rFonts w:ascii="Cambria" w:eastAsia="Batang" w:hAnsi="Cambria" w:cs="Times New Roman"/>
          <w:b/>
          <w:bCs/>
          <w:sz w:val="24"/>
          <w:szCs w:val="24"/>
          <w:lang w:val="bg-BG"/>
        </w:rPr>
      </w:pPr>
    </w:p>
    <w:p w:rsidR="005A4596" w:rsidRPr="005A4596" w:rsidRDefault="005A4596" w:rsidP="005A4596">
      <w:pPr>
        <w:shd w:val="clear" w:color="auto" w:fill="D9D9D9"/>
        <w:spacing w:after="0" w:line="240" w:lineRule="auto"/>
        <w:jc w:val="both"/>
        <w:rPr>
          <w:rFonts w:ascii="Cambria" w:eastAsia="Batang" w:hAnsi="Cambria" w:cs="Times New Roman"/>
          <w:b/>
          <w:bCs/>
          <w:i/>
          <w:sz w:val="24"/>
          <w:szCs w:val="24"/>
          <w:lang w:val="bg-BG"/>
        </w:rPr>
      </w:pPr>
      <w:r w:rsidRPr="005A4596">
        <w:rPr>
          <w:rFonts w:ascii="Cambria" w:eastAsia="Batang" w:hAnsi="Cambria" w:cs="Times New Roman"/>
          <w:b/>
          <w:bCs/>
          <w:sz w:val="24"/>
          <w:szCs w:val="24"/>
          <w:lang w:val="bg-BG"/>
        </w:rPr>
        <w:t>Прекратяване на процедурата</w:t>
      </w:r>
    </w:p>
    <w:p w:rsidR="005A4596" w:rsidRPr="005A4596" w:rsidRDefault="005A4596" w:rsidP="005A4596">
      <w:pPr>
        <w:spacing w:after="0" w:line="240" w:lineRule="auto"/>
        <w:ind w:firstLine="743"/>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Възложителят прекратява процедурата за възлагане на обществената поръчка с мотивирано решение, при наличие на някое от обстоятелствата по      чл. 39, ал. 1 от Закона за обществените поръчки, а именно: </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1. не е подадена нито една оферта или няма участник, който отговаря на изискванията по </w:t>
      </w:r>
      <w:hyperlink r:id="rId21" w:history="1">
        <w:r w:rsidRPr="005A4596">
          <w:rPr>
            <w:rFonts w:ascii="Cambria" w:eastAsia="Batang" w:hAnsi="Cambria" w:cs="Times New Roman"/>
            <w:sz w:val="24"/>
            <w:szCs w:val="24"/>
            <w:u w:val="single"/>
            <w:lang w:val="bg-BG" w:eastAsia="bg-BG"/>
          </w:rPr>
          <w:t>чл. 47</w:t>
        </w:r>
      </w:hyperlink>
      <w:r w:rsidRPr="005A4596">
        <w:rPr>
          <w:rFonts w:ascii="Cambria" w:eastAsia="Batang" w:hAnsi="Cambria" w:cs="Times New Roman"/>
          <w:sz w:val="24"/>
          <w:szCs w:val="24"/>
          <w:lang w:val="bg-BG" w:eastAsia="bg-BG"/>
        </w:rPr>
        <w:t xml:space="preserve"> - </w:t>
      </w:r>
      <w:hyperlink r:id="rId22" w:history="1">
        <w:r w:rsidRPr="005A4596">
          <w:rPr>
            <w:rFonts w:ascii="Cambria" w:eastAsia="Batang" w:hAnsi="Cambria" w:cs="Times New Roman"/>
            <w:sz w:val="24"/>
            <w:szCs w:val="24"/>
            <w:u w:val="single"/>
            <w:lang w:val="bg-BG" w:eastAsia="bg-BG"/>
          </w:rPr>
          <w:t>53а</w:t>
        </w:r>
      </w:hyperlink>
      <w:r w:rsidRPr="005A4596">
        <w:rPr>
          <w:rFonts w:ascii="Cambria" w:eastAsia="Batang" w:hAnsi="Cambria" w:cs="Times New Roman"/>
          <w:sz w:val="24"/>
          <w:szCs w:val="24"/>
          <w:lang w:val="bg-BG" w:eastAsia="bg-BG"/>
        </w:rPr>
        <w:t>;</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2. всички оферти не отговарят на предварително обявените условия от Възложителя;</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3. всички оферти, които отговарят на предварително обявените от Възложителя условия, надвишават финансовия ресурс, който той може да осигури;</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4. първият и вторият класирани участници откажат да сключат договор;</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5. 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6.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7. поради наличие на някое от основанията по </w:t>
      </w:r>
      <w:hyperlink r:id="rId23" w:history="1">
        <w:r w:rsidRPr="005A4596">
          <w:rPr>
            <w:rFonts w:ascii="Cambria" w:eastAsia="Batang" w:hAnsi="Cambria" w:cs="Times New Roman"/>
            <w:sz w:val="24"/>
            <w:szCs w:val="24"/>
            <w:u w:val="single"/>
            <w:lang w:val="bg-BG" w:eastAsia="bg-BG"/>
          </w:rPr>
          <w:t>чл. 42, ал. 1</w:t>
        </w:r>
      </w:hyperlink>
      <w:r w:rsidRPr="005A4596">
        <w:rPr>
          <w:rFonts w:ascii="Cambria" w:eastAsia="Batang" w:hAnsi="Cambria" w:cs="Times New Roman"/>
          <w:sz w:val="24"/>
          <w:szCs w:val="24"/>
          <w:lang w:val="bg-BG" w:eastAsia="bg-BG"/>
        </w:rPr>
        <w:t xml:space="preserve"> не се сключва договор за обществена поръчка.</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 Възложителят може да прекрати процедурата с мотивирано решение, когато:</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1. е подадена само една оферта;</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2. има само един участник, който отговаря на изискванията по </w:t>
      </w:r>
      <w:hyperlink r:id="rId24" w:history="1">
        <w:r w:rsidRPr="005A4596">
          <w:rPr>
            <w:rFonts w:ascii="Cambria" w:eastAsia="Batang" w:hAnsi="Cambria" w:cs="Times New Roman"/>
            <w:sz w:val="24"/>
            <w:szCs w:val="24"/>
            <w:u w:val="single"/>
            <w:lang w:val="bg-BG" w:eastAsia="bg-BG"/>
          </w:rPr>
          <w:t>чл. 47</w:t>
        </w:r>
      </w:hyperlink>
      <w:r w:rsidRPr="005A4596">
        <w:rPr>
          <w:rFonts w:ascii="Cambria" w:eastAsia="Batang" w:hAnsi="Cambria" w:cs="Times New Roman"/>
          <w:sz w:val="24"/>
          <w:szCs w:val="24"/>
          <w:lang w:val="bg-BG" w:eastAsia="bg-BG"/>
        </w:rPr>
        <w:t xml:space="preserve"> - </w:t>
      </w:r>
      <w:hyperlink r:id="rId25" w:history="1">
        <w:r w:rsidRPr="005A4596">
          <w:rPr>
            <w:rFonts w:ascii="Cambria" w:eastAsia="Batang" w:hAnsi="Cambria" w:cs="Times New Roman"/>
            <w:sz w:val="24"/>
            <w:szCs w:val="24"/>
            <w:u w:val="single"/>
            <w:lang w:val="bg-BG" w:eastAsia="bg-BG"/>
          </w:rPr>
          <w:t>53а</w:t>
        </w:r>
      </w:hyperlink>
      <w:r w:rsidRPr="005A4596">
        <w:rPr>
          <w:rFonts w:ascii="Cambria" w:eastAsia="Batang" w:hAnsi="Cambria" w:cs="Times New Roman"/>
          <w:sz w:val="24"/>
          <w:szCs w:val="24"/>
          <w:lang w:val="bg-BG" w:eastAsia="bg-BG"/>
        </w:rPr>
        <w:t>, или само една оферта отговаря на предварително обявените условия от възложителя;</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3. участникът, класиран на първо място:</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3.1. откаже да сключи договор, или</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3.2. не изпълни някое от изискванията на чл. 42, ал. 1 от ЗОП, или</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3.3. не отговаря на изискванията на чл. 47, ал. 1 и 5 от ЗОП.</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Възложителят е длъжен в тридневен срок да уведоми участниците за прекратяването на обществената поръчка, както и да изпрати копие от него до изпълнителния директор на Агенцията по обществени поръчки.</w:t>
      </w:r>
    </w:p>
    <w:p w:rsidR="005A4596" w:rsidRPr="005A4596" w:rsidRDefault="005A4596" w:rsidP="005A4596">
      <w:pPr>
        <w:spacing w:after="0" w:line="240" w:lineRule="auto"/>
        <w:rPr>
          <w:rFonts w:ascii="Cambria" w:eastAsia="Batang" w:hAnsi="Cambria" w:cs="Times New Roman"/>
          <w:b/>
          <w:bCs/>
          <w:sz w:val="24"/>
          <w:szCs w:val="24"/>
          <w:lang w:val="bg-BG" w:eastAsia="bg-BG"/>
        </w:rPr>
      </w:pPr>
    </w:p>
    <w:p w:rsidR="005A4596" w:rsidRPr="005A4596" w:rsidRDefault="005A4596" w:rsidP="005A4596">
      <w:pPr>
        <w:shd w:val="clear" w:color="auto" w:fill="D9D9D9"/>
        <w:spacing w:after="0" w:line="240" w:lineRule="auto"/>
        <w:rPr>
          <w:rFonts w:ascii="Cambria" w:eastAsia="Batang" w:hAnsi="Cambria" w:cs="Times New Roman"/>
          <w:b/>
          <w:bCs/>
          <w:sz w:val="24"/>
          <w:szCs w:val="24"/>
          <w:lang w:val="bg-BG" w:eastAsia="bg-BG"/>
        </w:rPr>
      </w:pPr>
      <w:r w:rsidRPr="005A4596">
        <w:rPr>
          <w:rFonts w:ascii="Cambria" w:eastAsia="Batang" w:hAnsi="Cambria" w:cs="Times New Roman"/>
          <w:b/>
          <w:bCs/>
          <w:sz w:val="24"/>
          <w:szCs w:val="24"/>
          <w:highlight w:val="lightGray"/>
          <w:lang w:val="bg-BG" w:eastAsia="bg-BG"/>
        </w:rPr>
        <w:t xml:space="preserve"> </w:t>
      </w:r>
      <w:r w:rsidRPr="005A4596">
        <w:rPr>
          <w:rFonts w:ascii="Cambria" w:eastAsia="Batang" w:hAnsi="Cambria" w:cs="Times New Roman"/>
          <w:b/>
          <w:bCs/>
          <w:sz w:val="24"/>
          <w:szCs w:val="24"/>
          <w:shd w:val="clear" w:color="auto" w:fill="D9D9D9"/>
          <w:lang w:val="bg-BG" w:eastAsia="bg-BG"/>
        </w:rPr>
        <w:t>Условия за сключване на договор с определения за изпълнител.</w:t>
      </w:r>
    </w:p>
    <w:p w:rsidR="005A4596" w:rsidRPr="005A4596" w:rsidRDefault="005A4596" w:rsidP="005A4596">
      <w:pPr>
        <w:spacing w:after="0" w:line="240" w:lineRule="auto"/>
        <w:ind w:firstLine="708"/>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Възложителят сключва договор за обществената поръчка с участника, класиран от комисията на първо място и определен за изпълнител.</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Договорът за обществена поръчка се сключва в пълно съответствие с проекта на договор, представен в документацията за участие, допълнен с всички предложения от офертата на участника, въз основа на които е определен за изпълнител. </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Съгласно чл. 42, ал. 1 от ЗОП, договорът за обществена поръчка не се сключва, ако при подписването му определеният Изпълнител:</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1. не изпълни задължението по </w:t>
      </w:r>
      <w:hyperlink r:id="rId26" w:history="1">
        <w:r w:rsidRPr="005A4596">
          <w:rPr>
            <w:rFonts w:ascii="Cambria" w:eastAsia="Batang" w:hAnsi="Cambria" w:cs="Times New Roman"/>
            <w:sz w:val="24"/>
            <w:szCs w:val="24"/>
            <w:u w:val="single"/>
            <w:lang w:val="bg-BG" w:eastAsia="bg-BG"/>
          </w:rPr>
          <w:t>чл. 47, ал. 10</w:t>
        </w:r>
      </w:hyperlink>
      <w:r w:rsidRPr="005A4596">
        <w:rPr>
          <w:rFonts w:ascii="Cambria" w:eastAsia="Batang" w:hAnsi="Cambria" w:cs="Times New Roman"/>
          <w:sz w:val="24"/>
          <w:szCs w:val="24"/>
          <w:lang w:val="bg-BG" w:eastAsia="bg-BG"/>
        </w:rPr>
        <w:t xml:space="preserve"> и </w:t>
      </w:r>
      <w:hyperlink r:id="rId27" w:history="1">
        <w:r w:rsidRPr="005A4596">
          <w:rPr>
            <w:rFonts w:ascii="Cambria" w:eastAsia="Batang" w:hAnsi="Cambria" w:cs="Times New Roman"/>
            <w:sz w:val="24"/>
            <w:szCs w:val="24"/>
            <w:u w:val="single"/>
            <w:lang w:val="bg-BG" w:eastAsia="bg-BG"/>
          </w:rPr>
          <w:t>чл. 48, ал. 2</w:t>
        </w:r>
      </w:hyperlink>
      <w:r w:rsidRPr="005A4596">
        <w:rPr>
          <w:rFonts w:ascii="Cambria" w:eastAsia="Batang" w:hAnsi="Cambria" w:cs="Times New Roman"/>
          <w:sz w:val="24"/>
          <w:szCs w:val="24"/>
          <w:lang w:val="bg-BG" w:eastAsia="bg-BG"/>
        </w:rPr>
        <w:t xml:space="preserve"> от ЗОП;</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2. не представи определената гаранция за изпълнение на договора;</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3. не извърши съответна регистрация, не представи документ или не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rsidR="005A4596" w:rsidRPr="005A4596" w:rsidRDefault="005A4596" w:rsidP="005A4596">
      <w:pPr>
        <w:spacing w:after="0" w:line="240" w:lineRule="auto"/>
        <w:ind w:firstLine="741"/>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На основание чл.42, ал.1, т.4 от ЗОП, Възложителят може да изиска от определения изпълнител преди сключване на договора да представи подновена/продължена застрахователна полица/анекс към такава, когато валидността на приложената в офертата застраховка е изтекъл междувременно.</w:t>
      </w:r>
    </w:p>
    <w:p w:rsidR="005A4596" w:rsidRPr="005A4596" w:rsidRDefault="005A4596" w:rsidP="005A4596">
      <w:pPr>
        <w:spacing w:after="0" w:line="240" w:lineRule="auto"/>
        <w:ind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Не се изисква изпълнение на задължението по чл.47, ал.10 и чл.48, ал.2 от ЗОП, в случаите по </w:t>
      </w:r>
      <w:hyperlink r:id="rId28" w:history="1">
        <w:r w:rsidRPr="005A4596">
          <w:rPr>
            <w:rFonts w:ascii="Cambria" w:eastAsia="Batang" w:hAnsi="Cambria" w:cs="Times New Roman"/>
            <w:sz w:val="24"/>
            <w:szCs w:val="24"/>
            <w:u w:val="single"/>
            <w:lang w:val="bg-BG" w:eastAsia="bg-BG"/>
          </w:rPr>
          <w:t>чл.47, ал.1</w:t>
        </w:r>
      </w:hyperlink>
      <w:r w:rsidRPr="005A4596">
        <w:rPr>
          <w:rFonts w:ascii="Cambria" w:eastAsia="Batang" w:hAnsi="Cambria" w:cs="Times New Roman"/>
          <w:sz w:val="24"/>
          <w:szCs w:val="24"/>
          <w:u w:val="single"/>
          <w:lang w:val="bg-BG" w:eastAsia="bg-BG"/>
        </w:rPr>
        <w:t>1</w:t>
      </w:r>
      <w:r w:rsidRPr="005A4596">
        <w:rPr>
          <w:rFonts w:ascii="Cambria" w:eastAsia="Batang" w:hAnsi="Cambria" w:cs="Times New Roman"/>
          <w:sz w:val="24"/>
          <w:szCs w:val="24"/>
          <w:lang w:val="bg-BG" w:eastAsia="bg-BG"/>
        </w:rPr>
        <w:t xml:space="preserve"> от ЗОП.</w:t>
      </w:r>
    </w:p>
    <w:p w:rsidR="005A4596" w:rsidRPr="005A4596" w:rsidRDefault="005A4596" w:rsidP="005A4596">
      <w:pPr>
        <w:autoSpaceDE w:val="0"/>
        <w:autoSpaceDN w:val="0"/>
        <w:adjustRightInd w:val="0"/>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 случай, че участникът, определен за изпълнител, е чуждестранно физическо или юридическо лице, то при подписване на договора за обществена поръчка участникът е длъжен да представи документи за удостоверяване липсата на обстоятелствата по чл.47, ал.1 и ал.2 от ЗОП, издадени от компетентен орган, или извлечение от съдебен регистър, или еквивалентен документ на съдебен или административен орган от държавата, в която е установен. Когато в съответната чужда държава не се издават такива документи или когато те не включват всички случаи по чл.47, ал.1 и ал.2 от ЗОП,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p>
    <w:p w:rsidR="005A4596" w:rsidRPr="005A4596" w:rsidRDefault="005A4596" w:rsidP="005A4596">
      <w:pPr>
        <w:autoSpaceDE w:val="0"/>
        <w:autoSpaceDN w:val="0"/>
        <w:adjustRightInd w:val="0"/>
        <w:spacing w:after="0" w:line="240" w:lineRule="auto"/>
        <w:ind w:firstLine="743"/>
        <w:jc w:val="both"/>
        <w:rPr>
          <w:rFonts w:ascii="Cambria" w:eastAsia="Batang" w:hAnsi="Cambria" w:cs="Times New Roman"/>
          <w:sz w:val="24"/>
          <w:szCs w:val="24"/>
          <w:lang w:val="bg-BG"/>
        </w:rPr>
      </w:pPr>
      <w:r w:rsidRPr="005A4596">
        <w:rPr>
          <w:rFonts w:ascii="Cambria" w:eastAsia="Batang" w:hAnsi="Cambria" w:cs="Times New Roman"/>
          <w:i/>
          <w:iCs/>
          <w:sz w:val="24"/>
          <w:szCs w:val="24"/>
          <w:lang w:val="bg-BG"/>
        </w:rPr>
        <w:t xml:space="preserve">Според §1, т.7 от Допълнителните разпоредби на ЗОП </w:t>
      </w:r>
      <w:r w:rsidRPr="005A4596">
        <w:rPr>
          <w:rFonts w:ascii="Cambria" w:eastAsia="Verdana-Bold" w:hAnsi="Cambria" w:cs="Times New Roman"/>
          <w:i/>
          <w:iCs/>
          <w:sz w:val="24"/>
          <w:szCs w:val="24"/>
          <w:lang w:val="bg-BG"/>
        </w:rPr>
        <w:t>"Закон на държавата, в която участникът е установен"</w:t>
      </w:r>
      <w:r w:rsidRPr="005A4596">
        <w:rPr>
          <w:rFonts w:ascii="Cambria" w:eastAsia="Verdana-Bold" w:hAnsi="Cambria" w:cs="Times New Roman"/>
          <w:sz w:val="24"/>
          <w:szCs w:val="24"/>
          <w:lang w:val="bg-BG"/>
        </w:rPr>
        <w:t xml:space="preserve"> </w:t>
      </w:r>
      <w:r w:rsidRPr="005A4596">
        <w:rPr>
          <w:rFonts w:ascii="Cambria" w:eastAsia="Batang" w:hAnsi="Cambria" w:cs="Times New Roman"/>
          <w:sz w:val="24"/>
          <w:szCs w:val="24"/>
          <w:lang w:val="bg-BG"/>
        </w:rPr>
        <w:t>е:</w:t>
      </w:r>
    </w:p>
    <w:p w:rsidR="005A4596" w:rsidRPr="005A4596" w:rsidRDefault="005A4596" w:rsidP="005A4596">
      <w:pPr>
        <w:autoSpaceDE w:val="0"/>
        <w:autoSpaceDN w:val="0"/>
        <w:adjustRightInd w:val="0"/>
        <w:spacing w:after="0" w:line="240" w:lineRule="auto"/>
        <w:ind w:firstLine="743"/>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а) за физическите лица – отечественото им право по смисъла на чл. 48 на Кодекса на международното частно право;</w:t>
      </w:r>
    </w:p>
    <w:p w:rsidR="005A4596" w:rsidRPr="005A4596" w:rsidRDefault="005A4596" w:rsidP="005A4596">
      <w:pPr>
        <w:autoSpaceDE w:val="0"/>
        <w:autoSpaceDN w:val="0"/>
        <w:adjustRightInd w:val="0"/>
        <w:spacing w:after="0" w:line="240" w:lineRule="auto"/>
        <w:ind w:firstLine="743"/>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б) за юридическите лица – правото на държавата, определено съгласно     чл. 56 на Кодекса на международното частно право;</w:t>
      </w:r>
    </w:p>
    <w:p w:rsidR="005A4596" w:rsidRPr="005A4596" w:rsidRDefault="005A4596" w:rsidP="005A4596">
      <w:pPr>
        <w:autoSpaceDE w:val="0"/>
        <w:autoSpaceDN w:val="0"/>
        <w:adjustRightInd w:val="0"/>
        <w:spacing w:after="0" w:line="240" w:lineRule="auto"/>
        <w:ind w:firstLine="743"/>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 за обединенията, които не са юридически лица – правото на държавата, в която са регистрирани или учредени.</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Възложителят може да прекрати процедурата или с решение да определи за изпълнител и да сключи договор с втория класиран участник в случаите, когато участникът, класиран на първо място:</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1. откаже да сключи договор;</w:t>
      </w:r>
    </w:p>
    <w:p w:rsidR="005A4596" w:rsidRPr="005A4596" w:rsidRDefault="005A4596" w:rsidP="005A4596">
      <w:pPr>
        <w:spacing w:after="0" w:line="240" w:lineRule="auto"/>
        <w:ind w:firstLine="743"/>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2. не представи някои от документите, посочени по-горе и изискуеми, съгласно чл.42, ал.1 от ЗОП.</w:t>
      </w:r>
    </w:p>
    <w:p w:rsidR="005A4596" w:rsidRPr="005A4596" w:rsidRDefault="005A4596" w:rsidP="005A4596">
      <w:pPr>
        <w:spacing w:after="0" w:line="240" w:lineRule="auto"/>
        <w:ind w:firstLine="743"/>
        <w:jc w:val="both"/>
        <w:rPr>
          <w:rFonts w:ascii="Cambria" w:eastAsia="Batang" w:hAnsi="Cambria" w:cs="Times New Roman"/>
          <w:snapToGrid w:val="0"/>
          <w:sz w:val="24"/>
          <w:szCs w:val="24"/>
          <w:lang w:val="bg-BG"/>
        </w:rPr>
      </w:pPr>
      <w:r w:rsidRPr="005A4596">
        <w:rPr>
          <w:rFonts w:ascii="Cambria" w:eastAsia="Batang" w:hAnsi="Cambria" w:cs="Times New Roman"/>
          <w:sz w:val="24"/>
          <w:szCs w:val="24"/>
          <w:lang w:val="bg-BG"/>
        </w:rPr>
        <w:t xml:space="preserve">В тези случаи, </w:t>
      </w:r>
      <w:r w:rsidRPr="005A4596">
        <w:rPr>
          <w:rFonts w:ascii="Cambria" w:eastAsia="Batang" w:hAnsi="Cambria" w:cs="Times New Roman"/>
          <w:snapToGrid w:val="0"/>
          <w:sz w:val="24"/>
          <w:szCs w:val="24"/>
          <w:lang w:val="bg-BG"/>
        </w:rPr>
        <w:t>Възложителят предлага подписването му на втория класиран участник.</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5A4596" w:rsidRPr="005A4596" w:rsidRDefault="005A4596" w:rsidP="005A4596">
      <w:pPr>
        <w:autoSpaceDE w:val="0"/>
        <w:autoSpaceDN w:val="0"/>
        <w:adjustRightInd w:val="0"/>
        <w:spacing w:after="0" w:line="240" w:lineRule="auto"/>
        <w:jc w:val="both"/>
        <w:rPr>
          <w:rFonts w:ascii="Cambria" w:eastAsia="Batang" w:hAnsi="Cambria" w:cs="Times New Roman"/>
          <w:b/>
          <w:bCs/>
          <w:sz w:val="24"/>
          <w:szCs w:val="24"/>
          <w:lang w:val="bg-BG"/>
        </w:rPr>
      </w:pPr>
    </w:p>
    <w:p w:rsidR="005A4596" w:rsidRPr="005A4596" w:rsidRDefault="005A4596" w:rsidP="005A4596">
      <w:pPr>
        <w:shd w:val="clear" w:color="auto" w:fill="D9D9D9"/>
        <w:autoSpaceDE w:val="0"/>
        <w:autoSpaceDN w:val="0"/>
        <w:adjustRightInd w:val="0"/>
        <w:spacing w:after="0" w:line="240" w:lineRule="auto"/>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Срокове за сключване на договора.</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Договорът се сключва в срок от един месец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по-рано от изтичането на 14-дневния срок от уведомяването на заинтересованите участници за решението за определянето за изпълнител.</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p>
    <w:p w:rsidR="005A4596" w:rsidRPr="005A4596" w:rsidRDefault="005A4596" w:rsidP="005A4596">
      <w:pPr>
        <w:shd w:val="clear" w:color="auto" w:fill="D9D9D9"/>
        <w:autoSpaceDE w:val="0"/>
        <w:autoSpaceDN w:val="0"/>
        <w:adjustRightInd w:val="0"/>
        <w:spacing w:after="0" w:line="240" w:lineRule="auto"/>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Основания за изменение на договора.</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Страните по договор за обществена поръчка не могат да го изменят.</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Изменение на сключен договор за обществена поръчка се допуска по изключение, когато в резултат на непредвидени обстоятелства се налага:</w:t>
      </w:r>
    </w:p>
    <w:p w:rsidR="005A4596" w:rsidRPr="005A4596" w:rsidRDefault="005A4596" w:rsidP="005A4596">
      <w:pPr>
        <w:numPr>
          <w:ilvl w:val="0"/>
          <w:numId w:val="15"/>
        </w:num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промяна в сроковете на договора, или</w:t>
      </w:r>
    </w:p>
    <w:p w:rsidR="005A4596" w:rsidRPr="005A4596" w:rsidRDefault="005A4596" w:rsidP="005A4596">
      <w:pPr>
        <w:numPr>
          <w:ilvl w:val="0"/>
          <w:numId w:val="15"/>
        </w:num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частична замяна на дейности от предмета на поръчката за строителство, когато това е в интерес на възложителя и не води до увеличаване стойността на договора, или</w:t>
      </w:r>
    </w:p>
    <w:p w:rsidR="005A4596" w:rsidRPr="005A4596" w:rsidRDefault="005A4596" w:rsidP="005A4596">
      <w:pPr>
        <w:numPr>
          <w:ilvl w:val="0"/>
          <w:numId w:val="15"/>
        </w:num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намаляване общата стойност на договора в интерес на възложителя, поради намаляване на договорените цени или договорени количества или отпадане на дейности</w:t>
      </w:r>
    </w:p>
    <w:p w:rsidR="005A4596" w:rsidRPr="005A4596" w:rsidRDefault="005A4596" w:rsidP="005A4596">
      <w:pPr>
        <w:spacing w:after="0" w:line="240" w:lineRule="auto"/>
        <w:ind w:firstLine="741"/>
        <w:jc w:val="both"/>
        <w:rPr>
          <w:rFonts w:ascii="Cambria" w:eastAsia="Batang" w:hAnsi="Cambria" w:cs="Times New Roman"/>
          <w:sz w:val="24"/>
          <w:szCs w:val="24"/>
          <w:lang w:val="bg-BG"/>
        </w:rPr>
      </w:pPr>
    </w:p>
    <w:bookmarkEnd w:id="8"/>
    <w:p w:rsidR="005A4596" w:rsidRPr="005A4596" w:rsidRDefault="005A4596" w:rsidP="005A4596">
      <w:pPr>
        <w:shd w:val="clear" w:color="auto" w:fill="D9D9D9"/>
        <w:spacing w:after="0" w:line="240" w:lineRule="auto"/>
        <w:jc w:val="both"/>
        <w:rPr>
          <w:rFonts w:ascii="Cambria" w:eastAsia="Batang" w:hAnsi="Cambria" w:cs="Arial"/>
          <w:sz w:val="24"/>
          <w:szCs w:val="24"/>
          <w:lang w:val="bg-BG"/>
        </w:rPr>
      </w:pPr>
      <w:r w:rsidRPr="005A4596">
        <w:rPr>
          <w:rFonts w:ascii="Cambria" w:eastAsia="Batang" w:hAnsi="Cambria" w:cs="Times New Roman"/>
          <w:b/>
          <w:kern w:val="28"/>
          <w:sz w:val="24"/>
          <w:szCs w:val="24"/>
          <w:lang w:val="bg-BG"/>
        </w:rPr>
        <w:t>ГАРАНЦИИ</w:t>
      </w:r>
    </w:p>
    <w:p w:rsidR="005A4596" w:rsidRPr="005A4596" w:rsidRDefault="005A4596" w:rsidP="005A4596">
      <w:pPr>
        <w:keepNext/>
        <w:spacing w:after="0" w:line="240" w:lineRule="auto"/>
        <w:ind w:left="57" w:right="139" w:firstLine="741"/>
        <w:jc w:val="both"/>
        <w:outlineLvl w:val="1"/>
        <w:rPr>
          <w:rFonts w:ascii="Cambria" w:eastAsia="Batang" w:hAnsi="Cambria" w:cs="Times New Roman"/>
          <w:b/>
          <w:i/>
          <w:iCs/>
          <w:sz w:val="24"/>
          <w:szCs w:val="24"/>
          <w:lang w:val="bg-BG"/>
        </w:rPr>
      </w:pPr>
      <w:r w:rsidRPr="005A4596">
        <w:rPr>
          <w:rFonts w:ascii="Cambria" w:eastAsia="Batang" w:hAnsi="Cambria" w:cs="Times New Roman"/>
          <w:b/>
          <w:i/>
          <w:iCs/>
          <w:sz w:val="24"/>
          <w:szCs w:val="24"/>
          <w:lang w:val="bg-BG"/>
        </w:rPr>
        <w:t>1. Гаранция за участие. Форма на гаранцията за участие. Размер на гаранцията за участие.</w:t>
      </w:r>
    </w:p>
    <w:p w:rsidR="005A4596" w:rsidRPr="005A4596" w:rsidRDefault="005A4596" w:rsidP="005A4596">
      <w:pPr>
        <w:spacing w:after="0" w:line="240" w:lineRule="auto"/>
        <w:ind w:left="57" w:right="139"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 Гаранциите се представят в една от следните форми:</w:t>
      </w:r>
    </w:p>
    <w:p w:rsidR="005A4596" w:rsidRPr="005A4596" w:rsidRDefault="005A4596" w:rsidP="005A4596">
      <w:pPr>
        <w:tabs>
          <w:tab w:val="num" w:pos="1260"/>
        </w:tabs>
        <w:spacing w:after="0" w:line="240" w:lineRule="auto"/>
        <w:ind w:left="57" w:right="139" w:firstLine="741"/>
        <w:rPr>
          <w:rFonts w:ascii="Cambria" w:eastAsia="Batang" w:hAnsi="Cambria" w:cs="Times New Roman"/>
          <w:sz w:val="24"/>
          <w:szCs w:val="24"/>
          <w:lang w:val="bg-BG"/>
        </w:rPr>
      </w:pPr>
      <w:r w:rsidRPr="005A4596">
        <w:rPr>
          <w:rFonts w:ascii="Cambria" w:eastAsia="Batang" w:hAnsi="Cambria" w:cs="Times New Roman"/>
          <w:sz w:val="24"/>
          <w:szCs w:val="24"/>
          <w:lang w:val="bg-BG"/>
        </w:rPr>
        <w:t>а) депозит на парична сума по сметка на Възложителя;</w:t>
      </w:r>
    </w:p>
    <w:p w:rsidR="005A4596" w:rsidRPr="005A4596" w:rsidRDefault="005A4596" w:rsidP="005A4596">
      <w:pPr>
        <w:tabs>
          <w:tab w:val="num" w:pos="1260"/>
        </w:tabs>
        <w:spacing w:after="0" w:line="240" w:lineRule="auto"/>
        <w:ind w:left="57" w:right="139" w:firstLine="741"/>
        <w:rPr>
          <w:rFonts w:ascii="Cambria" w:eastAsia="Batang" w:hAnsi="Cambria" w:cs="Times New Roman"/>
          <w:sz w:val="24"/>
          <w:szCs w:val="24"/>
          <w:lang w:val="bg-BG"/>
        </w:rPr>
      </w:pPr>
      <w:r w:rsidRPr="005A4596">
        <w:rPr>
          <w:rFonts w:ascii="Cambria" w:eastAsia="Batang" w:hAnsi="Cambria" w:cs="Times New Roman"/>
          <w:sz w:val="24"/>
          <w:szCs w:val="24"/>
          <w:lang w:val="bg-BG"/>
        </w:rPr>
        <w:t>б) банкова гаранция в полза на Възложителя.</w:t>
      </w:r>
    </w:p>
    <w:p w:rsidR="005A4596" w:rsidRPr="005A4596" w:rsidRDefault="005A4596" w:rsidP="005A4596">
      <w:pPr>
        <w:tabs>
          <w:tab w:val="left" w:pos="720"/>
        </w:tabs>
        <w:spacing w:after="0" w:line="240" w:lineRule="auto"/>
        <w:ind w:left="57" w:right="139"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Участникът сам избира формата на гаранцията за участие.</w:t>
      </w:r>
    </w:p>
    <w:p w:rsidR="005A4596" w:rsidRPr="005A4596" w:rsidRDefault="005A4596" w:rsidP="005A4596">
      <w:pPr>
        <w:tabs>
          <w:tab w:val="left" w:pos="720"/>
        </w:tabs>
        <w:spacing w:after="0" w:line="240" w:lineRule="auto"/>
        <w:ind w:left="57" w:right="139"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5A4596" w:rsidRPr="005A4596" w:rsidRDefault="005A4596" w:rsidP="005A4596">
      <w:pPr>
        <w:spacing w:after="0" w:line="240" w:lineRule="auto"/>
        <w:ind w:left="57" w:right="139" w:firstLine="741"/>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При избор на гаранция за участие - парична сума, то тя следва да се внесе по банков път по следната сметка: </w:t>
      </w:r>
    </w:p>
    <w:p w:rsidR="005A4596" w:rsidRPr="005A4596" w:rsidRDefault="005A4596" w:rsidP="005A4596">
      <w:pPr>
        <w:spacing w:after="0" w:line="240" w:lineRule="auto"/>
        <w:ind w:left="142" w:right="139" w:firstLine="709"/>
        <w:jc w:val="both"/>
        <w:rPr>
          <w:rFonts w:ascii="Cambria" w:hAnsi="Cambria"/>
          <w:b/>
          <w:sz w:val="24"/>
          <w:szCs w:val="24"/>
          <w:lang w:val="bg-BG"/>
        </w:rPr>
      </w:pPr>
      <w:r w:rsidRPr="005A4596">
        <w:rPr>
          <w:rFonts w:ascii="Cambria" w:hAnsi="Cambria"/>
          <w:b/>
          <w:sz w:val="24"/>
          <w:szCs w:val="24"/>
          <w:lang w:val="bg-BG"/>
        </w:rPr>
        <w:t>IBAN: BG96BNBG96613300110103</w:t>
      </w:r>
    </w:p>
    <w:p w:rsidR="005A4596" w:rsidRPr="005A4596" w:rsidRDefault="005A4596" w:rsidP="005A4596">
      <w:pPr>
        <w:spacing w:after="0" w:line="240" w:lineRule="auto"/>
        <w:ind w:left="142" w:right="139" w:firstLine="709"/>
        <w:jc w:val="both"/>
        <w:rPr>
          <w:rFonts w:ascii="Cambria" w:hAnsi="Cambria"/>
          <w:b/>
          <w:sz w:val="24"/>
          <w:szCs w:val="24"/>
          <w:lang w:val="en-US"/>
        </w:rPr>
      </w:pPr>
      <w:r w:rsidRPr="005A4596">
        <w:rPr>
          <w:rFonts w:ascii="Cambria" w:hAnsi="Cambria"/>
          <w:b/>
          <w:sz w:val="24"/>
          <w:szCs w:val="24"/>
          <w:lang w:val="bg-BG"/>
        </w:rPr>
        <w:t>BIC: BNB</w:t>
      </w:r>
      <w:r w:rsidRPr="005A4596">
        <w:rPr>
          <w:rFonts w:ascii="Cambria" w:hAnsi="Cambria"/>
          <w:b/>
          <w:sz w:val="24"/>
          <w:szCs w:val="24"/>
          <w:lang w:val="en-US"/>
        </w:rPr>
        <w:t>GB</w:t>
      </w:r>
      <w:r w:rsidRPr="005A4596">
        <w:rPr>
          <w:rFonts w:ascii="Cambria" w:hAnsi="Cambria"/>
          <w:b/>
          <w:sz w:val="24"/>
          <w:szCs w:val="24"/>
          <w:lang w:val="bg-BG"/>
        </w:rPr>
        <w:t>GS</w:t>
      </w:r>
      <w:r w:rsidRPr="005A4596">
        <w:rPr>
          <w:rFonts w:ascii="Cambria" w:hAnsi="Cambria"/>
          <w:b/>
          <w:sz w:val="24"/>
          <w:szCs w:val="24"/>
          <w:lang w:val="en-US"/>
        </w:rPr>
        <w:t>D</w:t>
      </w:r>
    </w:p>
    <w:p w:rsidR="005A4596" w:rsidRDefault="005A4596" w:rsidP="005A4596">
      <w:pPr>
        <w:spacing w:after="0" w:line="240" w:lineRule="auto"/>
        <w:ind w:left="142" w:right="139" w:firstLine="709"/>
        <w:jc w:val="both"/>
        <w:rPr>
          <w:rFonts w:ascii="Cambria" w:hAnsi="Cambria"/>
          <w:b/>
          <w:sz w:val="24"/>
          <w:szCs w:val="24"/>
          <w:lang w:val="bg-BG"/>
        </w:rPr>
      </w:pPr>
      <w:r w:rsidRPr="005A4596">
        <w:rPr>
          <w:rFonts w:ascii="Cambria" w:hAnsi="Cambria"/>
          <w:b/>
          <w:sz w:val="24"/>
          <w:szCs w:val="24"/>
          <w:lang w:val="bg-BG"/>
        </w:rPr>
        <w:t>Банка: Българска народна банка</w:t>
      </w:r>
    </w:p>
    <w:p w:rsidR="004A6E10" w:rsidRPr="005A4596" w:rsidRDefault="004A6E10" w:rsidP="005A4596">
      <w:pPr>
        <w:spacing w:after="0" w:line="240" w:lineRule="auto"/>
        <w:ind w:left="142" w:right="139" w:firstLine="709"/>
        <w:jc w:val="both"/>
        <w:rPr>
          <w:rFonts w:ascii="Cambria" w:eastAsia="Batang" w:hAnsi="Cambria" w:cs="Times New Roman"/>
          <w:b/>
          <w:sz w:val="24"/>
          <w:szCs w:val="24"/>
          <w:lang w:val="bg-BG" w:eastAsia="bg-BG"/>
        </w:rPr>
      </w:pPr>
    </w:p>
    <w:p w:rsidR="005A4596" w:rsidRPr="005A4596" w:rsidRDefault="005A4596" w:rsidP="005A4596">
      <w:pPr>
        <w:spacing w:after="0" w:line="240" w:lineRule="auto"/>
        <w:ind w:left="142" w:right="139"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Ако участникът избере да представи гаранцията за участие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гаранцията за участие следва да бъде посочен номера на решението, с което е открита процедурата. </w:t>
      </w:r>
    </w:p>
    <w:p w:rsidR="005A4596" w:rsidRPr="005A4596" w:rsidRDefault="005A4596" w:rsidP="005A4596">
      <w:pPr>
        <w:spacing w:after="0" w:line="240" w:lineRule="auto"/>
        <w:ind w:left="142" w:right="139" w:firstLine="709"/>
        <w:jc w:val="both"/>
        <w:rPr>
          <w:rFonts w:ascii="Cambria" w:eastAsia="Batang" w:hAnsi="Cambria" w:cs="Times New Roman"/>
          <w:b/>
          <w:sz w:val="24"/>
          <w:szCs w:val="24"/>
          <w:lang w:val="bg-BG"/>
        </w:rPr>
      </w:pPr>
      <w:r w:rsidRPr="005A4596">
        <w:rPr>
          <w:rFonts w:ascii="Cambria" w:eastAsia="Batang" w:hAnsi="Cambria" w:cs="Times New Roman"/>
          <w:b/>
          <w:i/>
          <w:sz w:val="24"/>
          <w:szCs w:val="24"/>
          <w:lang w:val="bg-BG"/>
        </w:rPr>
        <w:t xml:space="preserve">2. Размер на гаранцията за участие - </w:t>
      </w:r>
      <w:r w:rsidRPr="005A4596">
        <w:rPr>
          <w:rFonts w:ascii="Cambria" w:eastAsia="Batang" w:hAnsi="Cambria" w:cs="Times New Roman"/>
          <w:sz w:val="24"/>
          <w:szCs w:val="24"/>
          <w:lang w:val="bg-BG"/>
        </w:rPr>
        <w:t xml:space="preserve">гаранцията за участие е в размер на </w:t>
      </w:r>
      <w:r w:rsidRPr="005A4596">
        <w:rPr>
          <w:rFonts w:ascii="Cambria" w:eastAsia="Batang" w:hAnsi="Cambria" w:cs="Times New Roman"/>
          <w:b/>
          <w:sz w:val="24"/>
          <w:szCs w:val="24"/>
          <w:lang w:val="bg-BG"/>
        </w:rPr>
        <w:t>180 лв.</w:t>
      </w:r>
      <w:r w:rsidRPr="005A4596">
        <w:rPr>
          <w:rFonts w:ascii="Cambria" w:eastAsia="Batang" w:hAnsi="Cambria" w:cs="Times New Roman"/>
          <w:b/>
          <w:sz w:val="24"/>
          <w:szCs w:val="24"/>
          <w:lang w:val="en-US"/>
        </w:rPr>
        <w:t xml:space="preserve"> </w:t>
      </w:r>
      <w:r w:rsidRPr="005A4596">
        <w:rPr>
          <w:rFonts w:ascii="Cambria" w:eastAsia="Batang" w:hAnsi="Cambria" w:cs="Times New Roman"/>
          <w:b/>
          <w:sz w:val="24"/>
          <w:szCs w:val="24"/>
          <w:lang w:val="bg-BG"/>
        </w:rPr>
        <w:t>(сто и осемдесет лева), представляваща до 1% от стойността без вкл. ДДС.</w:t>
      </w:r>
    </w:p>
    <w:p w:rsidR="005A4596" w:rsidRPr="005A4596" w:rsidRDefault="005A4596" w:rsidP="005A4596">
      <w:pPr>
        <w:spacing w:after="0" w:line="240" w:lineRule="auto"/>
        <w:ind w:left="142" w:right="138" w:firstLine="709"/>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В случай, че участникът представя банкова гаранция, то същата трябва да бъде открита в съответствие с условията по приложения в документацията образец на банкова гаранция. 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безотказно и безусловно плащане при първо писмено искане на възложителя</w:t>
      </w:r>
      <w:r w:rsidRPr="005A4596">
        <w:rPr>
          <w:rFonts w:ascii="Cambria" w:eastAsia="Batang" w:hAnsi="Cambria" w:cs="Times New Roman"/>
          <w:caps/>
          <w:sz w:val="24"/>
          <w:szCs w:val="24"/>
          <w:lang w:val="bg-BG" w:eastAsia="bg-BG"/>
        </w:rPr>
        <w:t>,</w:t>
      </w:r>
      <w:r w:rsidRPr="005A4596">
        <w:rPr>
          <w:rFonts w:ascii="Cambria" w:eastAsia="Batang" w:hAnsi="Cambria" w:cs="Times New Roman"/>
          <w:sz w:val="24"/>
          <w:szCs w:val="24"/>
          <w:lang w:val="bg-BG" w:eastAsia="bg-BG"/>
        </w:rPr>
        <w:t xml:space="preserve"> или упълномощено от него длъжностно лице. Валидността на гаранцията за участие следва да бъде не по-малко от 30 календарни дни след изтичане на срока на валидност на офертата. </w:t>
      </w:r>
    </w:p>
    <w:p w:rsidR="005A4596" w:rsidRPr="005A4596" w:rsidRDefault="005A4596" w:rsidP="005A4596">
      <w:pPr>
        <w:spacing w:after="0" w:line="240" w:lineRule="auto"/>
        <w:ind w:left="142" w:right="136" w:firstLine="709"/>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Банковите разходи по откриването на гаранциите са за сметка на участниците. Разходите по евентуалното им усвояване - за сметка на възложителя. Участникът трябва да предвиди и заплати своите такси по откриване и обслужване на гаранцията така, че размерът й да не бъде по-малък от определения в настоящата поръчка. </w:t>
      </w:r>
    </w:p>
    <w:p w:rsidR="005A4596" w:rsidRPr="005A4596" w:rsidRDefault="005A4596" w:rsidP="005A4596">
      <w:pPr>
        <w:spacing w:after="0" w:line="240" w:lineRule="auto"/>
        <w:ind w:left="142" w:right="136" w:firstLine="709"/>
        <w:jc w:val="both"/>
        <w:rPr>
          <w:rFonts w:ascii="Cambria" w:eastAsia="Batang" w:hAnsi="Cambria" w:cs="Times New Roman"/>
          <w:sz w:val="24"/>
          <w:szCs w:val="24"/>
          <w:lang w:val="bg-BG"/>
        </w:rPr>
      </w:pPr>
      <w:r w:rsidRPr="005A4596">
        <w:rPr>
          <w:rFonts w:ascii="Cambria" w:eastAsia="Batang" w:hAnsi="Cambria" w:cs="Times New Roman"/>
          <w:i/>
          <w:iCs/>
          <w:sz w:val="24"/>
          <w:szCs w:val="24"/>
          <w:lang w:val="bg-BG"/>
        </w:rPr>
        <w:t>Задържането и освобождаването на гаранцията за участие</w:t>
      </w:r>
      <w:r w:rsidRPr="005A4596">
        <w:rPr>
          <w:rFonts w:ascii="Cambria" w:eastAsia="Batang" w:hAnsi="Cambria" w:cs="Times New Roman"/>
          <w:sz w:val="24"/>
          <w:szCs w:val="24"/>
          <w:lang w:val="bg-BG"/>
        </w:rPr>
        <w:t xml:space="preserve"> става при условията и по реда на чл. 61 и чл. 62 от ЗОП.</w:t>
      </w:r>
    </w:p>
    <w:p w:rsidR="005A4596" w:rsidRPr="005A4596" w:rsidRDefault="005A4596" w:rsidP="005A4596">
      <w:pPr>
        <w:spacing w:after="0" w:line="240" w:lineRule="auto"/>
        <w:ind w:left="142" w:right="136" w:firstLine="709"/>
        <w:jc w:val="both"/>
        <w:rPr>
          <w:rFonts w:ascii="Cambria" w:eastAsia="Batang" w:hAnsi="Cambria" w:cs="Times New Roman"/>
          <w:sz w:val="24"/>
          <w:szCs w:val="24"/>
          <w:lang w:val="bg-BG"/>
        </w:rPr>
      </w:pPr>
      <w:r w:rsidRPr="005A4596">
        <w:rPr>
          <w:rFonts w:ascii="Cambria" w:eastAsia="Batang" w:hAnsi="Cambria" w:cs="Times New Roman"/>
          <w:b/>
          <w:bCs/>
          <w:i/>
          <w:iCs/>
          <w:sz w:val="24"/>
          <w:szCs w:val="24"/>
          <w:lang w:val="bg-BG"/>
        </w:rPr>
        <w:t xml:space="preserve">3. Гаранцията за участие в процедурата се задържа </w:t>
      </w:r>
      <w:r w:rsidRPr="005A4596">
        <w:rPr>
          <w:rFonts w:ascii="Cambria" w:eastAsia="Batang" w:hAnsi="Cambria" w:cs="Times New Roman"/>
          <w:sz w:val="24"/>
          <w:szCs w:val="24"/>
          <w:lang w:val="bg-BG"/>
        </w:rPr>
        <w:t>в следните случаи:</w:t>
      </w:r>
    </w:p>
    <w:p w:rsidR="005A4596" w:rsidRPr="005A4596" w:rsidRDefault="005A4596" w:rsidP="005A4596">
      <w:pPr>
        <w:numPr>
          <w:ilvl w:val="0"/>
          <w:numId w:val="10"/>
        </w:numPr>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Възложителят има право да задържи гаранцията за участие до решаване на спора, когато участникът в процедура за възлагане на обществена поръчка обжалва решението за определяне на изпълнител;</w:t>
      </w:r>
    </w:p>
    <w:p w:rsidR="005A4596" w:rsidRPr="005A4596" w:rsidRDefault="005A4596" w:rsidP="005A4596">
      <w:pPr>
        <w:numPr>
          <w:ilvl w:val="0"/>
          <w:numId w:val="10"/>
        </w:numPr>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Възложителят има право да усвои гаранцията за участие независимо от нейната форма, когато участникът:</w:t>
      </w:r>
    </w:p>
    <w:p w:rsidR="005A4596" w:rsidRPr="005A4596" w:rsidRDefault="005A4596" w:rsidP="005A4596">
      <w:pPr>
        <w:numPr>
          <w:ilvl w:val="0"/>
          <w:numId w:val="11"/>
        </w:numPr>
        <w:spacing w:after="0" w:line="240" w:lineRule="auto"/>
        <w:ind w:right="13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оттегли офертата си след изтичането на срока за получаване на оферти;</w:t>
      </w:r>
    </w:p>
    <w:p w:rsidR="005A4596" w:rsidRPr="005A4596" w:rsidRDefault="005A4596" w:rsidP="005A4596">
      <w:pPr>
        <w:numPr>
          <w:ilvl w:val="0"/>
          <w:numId w:val="11"/>
        </w:numPr>
        <w:spacing w:after="0" w:line="240" w:lineRule="auto"/>
        <w:ind w:right="138"/>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е определен за изпълнител, но не изпълни задължението си да сключи договор за обществена поръчка. </w:t>
      </w:r>
    </w:p>
    <w:p w:rsidR="005A4596" w:rsidRPr="005A4596" w:rsidRDefault="005A4596" w:rsidP="005A4596">
      <w:pPr>
        <w:tabs>
          <w:tab w:val="num" w:pos="-240"/>
        </w:tabs>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b/>
          <w:bCs/>
          <w:i/>
          <w:iCs/>
          <w:sz w:val="24"/>
          <w:szCs w:val="24"/>
          <w:lang w:val="bg-BG"/>
        </w:rPr>
        <w:t>Гаранциите за участие се освобождават</w:t>
      </w:r>
      <w:r w:rsidRPr="005A4596">
        <w:rPr>
          <w:rFonts w:ascii="Cambria" w:eastAsia="Batang" w:hAnsi="Cambria" w:cs="Times New Roman"/>
          <w:sz w:val="24"/>
          <w:szCs w:val="24"/>
          <w:lang w:val="bg-BG"/>
        </w:rPr>
        <w:t>, както следва:</w:t>
      </w:r>
    </w:p>
    <w:p w:rsidR="005A4596" w:rsidRPr="005A4596" w:rsidRDefault="005A4596" w:rsidP="005A4596">
      <w:pPr>
        <w:numPr>
          <w:ilvl w:val="0"/>
          <w:numId w:val="10"/>
        </w:numPr>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на отстранените участници – в срок 5 работни дни след изтичането на срока за обжалване на решението на възложителя за предварителен подбор, съответно за определяне на изпълнител;</w:t>
      </w:r>
    </w:p>
    <w:p w:rsidR="005A4596" w:rsidRPr="005A4596" w:rsidRDefault="005A4596" w:rsidP="005A4596">
      <w:pPr>
        <w:numPr>
          <w:ilvl w:val="0"/>
          <w:numId w:val="10"/>
        </w:numPr>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класираните на първо и второ място участници – след сключването на договор за обществена поръчка;</w:t>
      </w:r>
    </w:p>
    <w:p w:rsidR="005A4596" w:rsidRPr="005A4596" w:rsidRDefault="005A4596" w:rsidP="005A4596">
      <w:pPr>
        <w:numPr>
          <w:ilvl w:val="0"/>
          <w:numId w:val="10"/>
        </w:numPr>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на останалите класирани участници – в срок пет работни дни след изтичане на срока за обжалване на решението за определяне на изпълнител;</w:t>
      </w:r>
    </w:p>
    <w:p w:rsidR="005A4596" w:rsidRPr="005A4596" w:rsidRDefault="005A4596" w:rsidP="005A4596">
      <w:pPr>
        <w:numPr>
          <w:ilvl w:val="0"/>
          <w:numId w:val="10"/>
        </w:numPr>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 при прекратяване на процедурата гаранциите на всички участници се освобождават в срок пет работни дни след изтичане на срока за обжалване на решението за прекратяване.</w:t>
      </w:r>
    </w:p>
    <w:p w:rsidR="005A4596" w:rsidRPr="005A4596" w:rsidRDefault="005A4596" w:rsidP="005A4596">
      <w:pPr>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Възложителят освобождава гаранциите без да дължи лихви за периода, през който средствата законно са престояли при него.</w:t>
      </w:r>
    </w:p>
    <w:p w:rsidR="005A4596" w:rsidRPr="005A4596" w:rsidRDefault="005A4596" w:rsidP="005A4596">
      <w:pPr>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Участниците, които не са представили документ за гаранция или са представили гаранция, която не отговаря на изискванията, ще бъдат отстранени от участие в откритата процедура за възлагане на обществената поръчка.</w:t>
      </w:r>
    </w:p>
    <w:p w:rsidR="005A4596" w:rsidRPr="005A4596" w:rsidRDefault="005A4596" w:rsidP="005A4596">
      <w:pPr>
        <w:spacing w:after="0" w:line="240" w:lineRule="auto"/>
        <w:ind w:left="142" w:firstLine="709"/>
        <w:jc w:val="both"/>
        <w:rPr>
          <w:rFonts w:ascii="Cambria" w:eastAsia="Batang" w:hAnsi="Cambria" w:cs="Times New Roman"/>
          <w:b/>
          <w:bCs/>
          <w:i/>
          <w:sz w:val="24"/>
          <w:szCs w:val="24"/>
          <w:lang w:val="bg-BG"/>
        </w:rPr>
      </w:pPr>
      <w:r w:rsidRPr="005A4596">
        <w:rPr>
          <w:rFonts w:ascii="Cambria" w:eastAsia="Batang" w:hAnsi="Cambria" w:cs="Times New Roman"/>
          <w:b/>
          <w:bCs/>
          <w:i/>
          <w:sz w:val="24"/>
          <w:szCs w:val="24"/>
          <w:lang w:val="bg-BG"/>
        </w:rPr>
        <w:t>4. Гаранция за изпълнение</w:t>
      </w:r>
    </w:p>
    <w:p w:rsidR="005A4596" w:rsidRPr="005A4596" w:rsidRDefault="005A4596" w:rsidP="005A4596">
      <w:pPr>
        <w:spacing w:after="0" w:line="240" w:lineRule="auto"/>
        <w:ind w:left="142"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Задължение за представяне на гаранция за изпълнение възниква само за участника, определен за изпълнител на обществената поръчка.</w:t>
      </w:r>
    </w:p>
    <w:p w:rsidR="005A4596" w:rsidRPr="005A4596" w:rsidRDefault="005A4596" w:rsidP="005A4596">
      <w:pPr>
        <w:spacing w:after="0" w:line="240" w:lineRule="auto"/>
        <w:ind w:left="142"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Гаранцията за изпълнение има обезпечителна и обезщетителна функция: от една страна, цели да стимулира изпълнителя към точно и качествено изпълнение на задълженията му по договора за обществена поръчка, а от друга страна - да послужи като обезщетение при недобросъвестно поведение от негова страна.</w:t>
      </w:r>
    </w:p>
    <w:p w:rsidR="005A4596" w:rsidRPr="005A4596" w:rsidRDefault="005A4596" w:rsidP="005A4596">
      <w:pPr>
        <w:spacing w:after="0" w:line="240" w:lineRule="auto"/>
        <w:ind w:left="142" w:right="138" w:firstLine="709"/>
        <w:jc w:val="both"/>
        <w:rPr>
          <w:rFonts w:ascii="Cambria" w:eastAsia="Batang" w:hAnsi="Cambria" w:cs="Times New Roman"/>
          <w:sz w:val="24"/>
          <w:szCs w:val="24"/>
          <w:lang w:val="bg-BG" w:eastAsia="bg-BG"/>
        </w:rPr>
      </w:pPr>
      <w:r w:rsidRPr="005A4596">
        <w:rPr>
          <w:rFonts w:ascii="Cambria" w:eastAsia="Batang" w:hAnsi="Cambria" w:cs="Times New Roman"/>
          <w:b/>
          <w:bCs/>
          <w:i/>
          <w:iCs/>
          <w:sz w:val="24"/>
          <w:szCs w:val="24"/>
          <w:lang w:val="bg-BG" w:eastAsia="bg-BG"/>
        </w:rPr>
        <w:t xml:space="preserve">Гаранцията за изпълнение </w:t>
      </w:r>
      <w:r w:rsidRPr="005A4596">
        <w:rPr>
          <w:rFonts w:ascii="Cambria" w:eastAsia="Batang" w:hAnsi="Cambria" w:cs="Times New Roman"/>
          <w:sz w:val="24"/>
          <w:szCs w:val="24"/>
          <w:lang w:val="bg-BG" w:eastAsia="bg-BG"/>
        </w:rPr>
        <w:t xml:space="preserve">е в размер на </w:t>
      </w:r>
      <w:r w:rsidRPr="005A4596">
        <w:rPr>
          <w:rFonts w:ascii="Cambria" w:eastAsia="Batang" w:hAnsi="Cambria" w:cs="Times New Roman"/>
          <w:b/>
          <w:i/>
          <w:sz w:val="24"/>
          <w:szCs w:val="24"/>
          <w:lang w:val="bg-BG" w:eastAsia="bg-BG"/>
        </w:rPr>
        <w:t xml:space="preserve">3% </w:t>
      </w:r>
      <w:r w:rsidRPr="005A4596">
        <w:rPr>
          <w:rFonts w:ascii="Cambria" w:eastAsia="Batang" w:hAnsi="Cambria" w:cs="Times New Roman"/>
          <w:b/>
          <w:sz w:val="24"/>
          <w:szCs w:val="24"/>
          <w:lang w:val="bg-BG" w:eastAsia="bg-BG"/>
        </w:rPr>
        <w:t>(три на сто)</w:t>
      </w:r>
      <w:r w:rsidRPr="005A4596">
        <w:rPr>
          <w:rFonts w:ascii="Cambria" w:eastAsia="Batang" w:hAnsi="Cambria" w:cs="Times New Roman"/>
          <w:sz w:val="24"/>
          <w:szCs w:val="24"/>
          <w:lang w:val="bg-BG" w:eastAsia="bg-BG"/>
        </w:rPr>
        <w:t xml:space="preserve"> от стойността на договора за изпълнение на обществената поръчка. </w:t>
      </w:r>
    </w:p>
    <w:p w:rsidR="005A4596" w:rsidRPr="005A4596" w:rsidRDefault="005A4596" w:rsidP="005A4596">
      <w:pPr>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Гаранцията за изпълнение може да се внесе по банков път или може да се представи под формата на банкова гаранция.</w:t>
      </w:r>
    </w:p>
    <w:p w:rsidR="005A4596" w:rsidRPr="005A4596" w:rsidRDefault="005A4596" w:rsidP="005A4596">
      <w:pPr>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Участникът сам избира формата на гаранцията за изпълнение.</w:t>
      </w:r>
    </w:p>
    <w:p w:rsidR="005A4596" w:rsidRPr="005A4596" w:rsidRDefault="005A4596" w:rsidP="005A4596">
      <w:pPr>
        <w:tabs>
          <w:tab w:val="left" w:pos="720"/>
        </w:tabs>
        <w:spacing w:after="0" w:line="240" w:lineRule="auto"/>
        <w:ind w:left="57" w:right="139" w:firstLine="741"/>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Когато участник в процедурата е обединение, което не е юридическо лице, всеки от участниците в обединението може да бъде наредител по банковата гаранция, съответно вносител на сумата по гаранцията.</w:t>
      </w:r>
    </w:p>
    <w:p w:rsidR="005A4596" w:rsidRPr="005A4596" w:rsidRDefault="005A4596" w:rsidP="005A4596">
      <w:pPr>
        <w:spacing w:after="0" w:line="240" w:lineRule="auto"/>
        <w:ind w:left="142" w:right="138"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Участникът, определен за изпълнител на обществената поръчка, представя банковата гаранция или платежния документ за внесената по банков път гаранция за изпълнение на договора при неговото сключване.</w:t>
      </w:r>
    </w:p>
    <w:p w:rsidR="005A4596" w:rsidRPr="005A4596" w:rsidRDefault="005A4596" w:rsidP="005A4596">
      <w:pPr>
        <w:spacing w:after="0" w:line="240" w:lineRule="auto"/>
        <w:ind w:left="142" w:right="138" w:firstLine="709"/>
        <w:jc w:val="both"/>
        <w:rPr>
          <w:rFonts w:ascii="Cambria" w:eastAsia="Batang" w:hAnsi="Cambria" w:cs="Times New Roman"/>
          <w:b/>
          <w:bCs/>
          <w:sz w:val="24"/>
          <w:szCs w:val="24"/>
          <w:lang w:val="bg-BG"/>
        </w:rPr>
      </w:pPr>
      <w:r w:rsidRPr="005A4596">
        <w:rPr>
          <w:rFonts w:ascii="Cambria" w:eastAsia="Batang" w:hAnsi="Cambria" w:cs="Times New Roman"/>
          <w:sz w:val="24"/>
          <w:szCs w:val="24"/>
          <w:lang w:val="bg-BG"/>
        </w:rPr>
        <w:t>Гаранцията за изпълнение под формата на парична сума трябва да бъде внесена по следната сметка на възложителя:</w:t>
      </w:r>
    </w:p>
    <w:p w:rsidR="005A4596" w:rsidRPr="005A4596" w:rsidRDefault="005A4596" w:rsidP="005A4596">
      <w:pPr>
        <w:spacing w:after="0" w:line="240" w:lineRule="auto"/>
        <w:ind w:left="142" w:right="139" w:firstLine="709"/>
        <w:jc w:val="both"/>
        <w:rPr>
          <w:rFonts w:ascii="Cambria" w:hAnsi="Cambria"/>
          <w:b/>
          <w:sz w:val="24"/>
          <w:szCs w:val="24"/>
          <w:lang w:val="bg-BG"/>
        </w:rPr>
      </w:pPr>
      <w:r w:rsidRPr="005A4596">
        <w:rPr>
          <w:rFonts w:ascii="Cambria" w:hAnsi="Cambria"/>
          <w:b/>
          <w:sz w:val="24"/>
          <w:szCs w:val="24"/>
          <w:lang w:val="bg-BG"/>
        </w:rPr>
        <w:t>IBAN: BG96BNBG96613300110103</w:t>
      </w:r>
    </w:p>
    <w:p w:rsidR="005A4596" w:rsidRPr="005A4596" w:rsidRDefault="005A4596" w:rsidP="005A4596">
      <w:pPr>
        <w:spacing w:after="0" w:line="240" w:lineRule="auto"/>
        <w:ind w:left="142" w:right="139" w:firstLine="709"/>
        <w:jc w:val="both"/>
        <w:rPr>
          <w:rFonts w:ascii="Cambria" w:hAnsi="Cambria"/>
          <w:b/>
          <w:sz w:val="24"/>
          <w:szCs w:val="24"/>
          <w:lang w:val="en-US"/>
        </w:rPr>
      </w:pPr>
      <w:r w:rsidRPr="005A4596">
        <w:rPr>
          <w:rFonts w:ascii="Cambria" w:hAnsi="Cambria"/>
          <w:b/>
          <w:sz w:val="24"/>
          <w:szCs w:val="24"/>
          <w:lang w:val="bg-BG"/>
        </w:rPr>
        <w:t>BIC: BNB</w:t>
      </w:r>
      <w:r w:rsidRPr="005A4596">
        <w:rPr>
          <w:rFonts w:ascii="Cambria" w:hAnsi="Cambria"/>
          <w:b/>
          <w:sz w:val="24"/>
          <w:szCs w:val="24"/>
          <w:lang w:val="en-US"/>
        </w:rPr>
        <w:t>GB</w:t>
      </w:r>
      <w:r w:rsidRPr="005A4596">
        <w:rPr>
          <w:rFonts w:ascii="Cambria" w:hAnsi="Cambria"/>
          <w:b/>
          <w:sz w:val="24"/>
          <w:szCs w:val="24"/>
          <w:lang w:val="bg-BG"/>
        </w:rPr>
        <w:t>GS</w:t>
      </w:r>
      <w:r w:rsidRPr="005A4596">
        <w:rPr>
          <w:rFonts w:ascii="Cambria" w:hAnsi="Cambria"/>
          <w:b/>
          <w:sz w:val="24"/>
          <w:szCs w:val="24"/>
          <w:lang w:val="en-US"/>
        </w:rPr>
        <w:t>D</w:t>
      </w:r>
    </w:p>
    <w:p w:rsidR="005A4596" w:rsidRDefault="005A4596" w:rsidP="005A4596">
      <w:pPr>
        <w:spacing w:after="0" w:line="240" w:lineRule="auto"/>
        <w:ind w:left="142" w:right="139" w:firstLine="709"/>
        <w:jc w:val="both"/>
        <w:rPr>
          <w:rFonts w:ascii="Cambria" w:hAnsi="Cambria"/>
          <w:b/>
          <w:sz w:val="24"/>
          <w:szCs w:val="24"/>
          <w:lang w:val="bg-BG"/>
        </w:rPr>
      </w:pPr>
      <w:r w:rsidRPr="005A4596">
        <w:rPr>
          <w:rFonts w:ascii="Cambria" w:hAnsi="Cambria"/>
          <w:b/>
          <w:sz w:val="24"/>
          <w:szCs w:val="24"/>
          <w:lang w:val="bg-BG"/>
        </w:rPr>
        <w:t>Банка: Българска народна банка</w:t>
      </w:r>
    </w:p>
    <w:p w:rsidR="004A6E10" w:rsidRPr="005A4596" w:rsidRDefault="004A6E10" w:rsidP="005A4596">
      <w:pPr>
        <w:spacing w:after="0" w:line="240" w:lineRule="auto"/>
        <w:ind w:left="142" w:right="139" w:firstLine="709"/>
        <w:jc w:val="both"/>
        <w:rPr>
          <w:rFonts w:ascii="Cambria" w:eastAsia="Batang" w:hAnsi="Cambria" w:cs="Times New Roman"/>
          <w:b/>
          <w:sz w:val="24"/>
          <w:szCs w:val="24"/>
          <w:lang w:val="bg-BG" w:eastAsia="bg-BG"/>
        </w:rPr>
      </w:pPr>
    </w:p>
    <w:p w:rsidR="005A4596" w:rsidRPr="005A4596" w:rsidRDefault="005A4596" w:rsidP="005A4596">
      <w:pPr>
        <w:spacing w:after="0" w:line="240" w:lineRule="auto"/>
        <w:ind w:left="142"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Ако участникът, определен за изпълнител, избере да представи гаранцията за изпълнение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5A4596" w:rsidRPr="005A4596" w:rsidRDefault="005A4596" w:rsidP="005A4596">
      <w:pPr>
        <w:spacing w:after="0" w:line="240" w:lineRule="auto"/>
        <w:ind w:left="142"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30 (тридесет) дни след получаване на удостоверение за въвеждане в експлоатация на обекта. Същата трябва да бъде открита в съответствие с условията по приложения в документацията образец на банкова гаранция за изпълнение на договора.</w:t>
      </w:r>
    </w:p>
    <w:p w:rsidR="005A4596" w:rsidRPr="005A4596" w:rsidRDefault="005A4596" w:rsidP="005A4596">
      <w:pPr>
        <w:spacing w:after="0" w:line="240" w:lineRule="auto"/>
        <w:ind w:left="142"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При представяне на гаранция в платежното нареждане или в банковата гаранция изрично се посочва договора, за който се представя гаранцията.</w:t>
      </w:r>
    </w:p>
    <w:p w:rsidR="005A4596" w:rsidRPr="005A4596" w:rsidRDefault="005A4596" w:rsidP="005A4596">
      <w:pPr>
        <w:tabs>
          <w:tab w:val="num" w:pos="1080"/>
          <w:tab w:val="right" w:leader="dot" w:pos="9639"/>
        </w:tabs>
        <w:autoSpaceDE w:val="0"/>
        <w:autoSpaceDN w:val="0"/>
        <w:adjustRightInd w:val="0"/>
        <w:spacing w:after="0" w:line="240" w:lineRule="auto"/>
        <w:ind w:left="142"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 а не само идентификация на единия от тях.</w:t>
      </w:r>
    </w:p>
    <w:p w:rsidR="005A4596" w:rsidRPr="005A4596" w:rsidRDefault="005A4596" w:rsidP="005A4596">
      <w:pPr>
        <w:tabs>
          <w:tab w:val="right" w:leader="dot" w:pos="9639"/>
        </w:tabs>
        <w:spacing w:after="0" w:line="240" w:lineRule="auto"/>
        <w:ind w:left="142" w:firstLine="709"/>
        <w:jc w:val="both"/>
        <w:rPr>
          <w:rFonts w:ascii="Cambria" w:eastAsia="Batang" w:hAnsi="Cambria" w:cs="Times New Roman"/>
          <w:b/>
          <w:bCs/>
          <w:i/>
          <w:iCs/>
          <w:sz w:val="24"/>
          <w:szCs w:val="24"/>
          <w:lang w:val="bg-BG"/>
        </w:rPr>
      </w:pPr>
      <w:r w:rsidRPr="005A4596">
        <w:rPr>
          <w:rFonts w:ascii="Cambria" w:eastAsia="Batang" w:hAnsi="Cambria" w:cs="Times New Roman"/>
          <w:b/>
          <w:bCs/>
          <w:i/>
          <w:iCs/>
          <w:sz w:val="24"/>
          <w:szCs w:val="24"/>
          <w:lang w:val="bg-BG"/>
        </w:rPr>
        <w:t>Задържане и освобождаване на гаранцията за изпълнение</w:t>
      </w:r>
    </w:p>
    <w:p w:rsidR="005A4596" w:rsidRPr="005A4596" w:rsidRDefault="005A4596" w:rsidP="005A4596">
      <w:pPr>
        <w:spacing w:after="0" w:line="240" w:lineRule="auto"/>
        <w:ind w:left="142"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Условията и сроковете за задържане или освобождаване на гаранцията за изпълнение, се уреждат с договора за възлагане на обществената поръчка между възложителя и изпълнителя.</w:t>
      </w:r>
    </w:p>
    <w:p w:rsidR="005A4596" w:rsidRPr="005A4596" w:rsidRDefault="005A4596" w:rsidP="005A4596">
      <w:pPr>
        <w:tabs>
          <w:tab w:val="right" w:leader="dot" w:pos="9639"/>
        </w:tabs>
        <w:spacing w:after="0" w:line="240" w:lineRule="auto"/>
        <w:ind w:left="142"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Договорът за възлагане на обществената поръчка не се сключва преди спечелилият участник да представи гаранция за изпълнение.</w:t>
      </w:r>
    </w:p>
    <w:p w:rsidR="005A4596" w:rsidRPr="005A4596" w:rsidRDefault="005A4596" w:rsidP="005A4596">
      <w:pPr>
        <w:tabs>
          <w:tab w:val="right" w:leader="dot" w:pos="9639"/>
        </w:tabs>
        <w:spacing w:after="0" w:line="240" w:lineRule="auto"/>
        <w:ind w:left="142"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Възложителят освобождава гаранцията за изпълнение, без да дължи лихви за периода, през който средствата законно са престояли при него.</w:t>
      </w:r>
    </w:p>
    <w:p w:rsidR="005A4596" w:rsidRDefault="005A4596" w:rsidP="005A4596">
      <w:pPr>
        <w:spacing w:after="0" w:line="240" w:lineRule="auto"/>
        <w:rPr>
          <w:rFonts w:ascii="Cambria" w:eastAsia="Batang" w:hAnsi="Cambria" w:cs="Times New Roman"/>
          <w:color w:val="000000"/>
          <w:sz w:val="24"/>
          <w:szCs w:val="24"/>
          <w:u w:val="single"/>
          <w:lang w:val="bg-BG" w:eastAsia="bg-BG"/>
        </w:rPr>
      </w:pPr>
    </w:p>
    <w:p w:rsidR="004A6E10" w:rsidRPr="005A4596" w:rsidRDefault="004A6E10" w:rsidP="005A4596">
      <w:pPr>
        <w:spacing w:after="0" w:line="240" w:lineRule="auto"/>
        <w:rPr>
          <w:rFonts w:ascii="Cambria" w:eastAsia="Batang" w:hAnsi="Cambria" w:cs="Times New Roman"/>
          <w:color w:val="000000"/>
          <w:sz w:val="24"/>
          <w:szCs w:val="24"/>
          <w:u w:val="single"/>
          <w:lang w:val="bg-BG" w:eastAsia="bg-BG"/>
        </w:rPr>
      </w:pPr>
    </w:p>
    <w:p w:rsidR="005A4596" w:rsidRPr="005A4596" w:rsidRDefault="005A4596" w:rsidP="004A6E10">
      <w:pPr>
        <w:spacing w:after="0" w:line="240" w:lineRule="auto"/>
        <w:jc w:val="center"/>
        <w:rPr>
          <w:rFonts w:ascii="Cambria" w:eastAsia="Calibri" w:hAnsi="Cambria" w:cs="Times New Roman"/>
          <w:b/>
          <w:bCs/>
          <w:color w:val="000000"/>
          <w:sz w:val="24"/>
          <w:szCs w:val="24"/>
          <w:shd w:val="clear" w:color="auto" w:fill="FFFFFF"/>
          <w:lang w:val="bg-BG"/>
        </w:rPr>
      </w:pPr>
      <w:r w:rsidRPr="005A4596">
        <w:rPr>
          <w:rFonts w:ascii="Cambria" w:eastAsia="Calibri" w:hAnsi="Cambria" w:cs="Times New Roman"/>
          <w:b/>
          <w:bCs/>
          <w:color w:val="000000"/>
          <w:sz w:val="24"/>
          <w:szCs w:val="24"/>
          <w:shd w:val="clear" w:color="auto" w:fill="FFFFFF"/>
          <w:lang w:val="bg-BG"/>
        </w:rPr>
        <w:t>ЧАСТ IV</w:t>
      </w:r>
      <w:r w:rsidRPr="005A4596">
        <w:rPr>
          <w:rFonts w:ascii="Cambria" w:eastAsia="Calibri" w:hAnsi="Cambria" w:cs="Times New Roman"/>
          <w:b/>
          <w:color w:val="000000"/>
          <w:sz w:val="24"/>
          <w:szCs w:val="24"/>
          <w:shd w:val="clear" w:color="auto" w:fill="FFFFFF"/>
          <w:lang w:val="bg-BG"/>
        </w:rPr>
        <w:t>.</w:t>
      </w:r>
    </w:p>
    <w:p w:rsidR="005A4596" w:rsidRPr="005A4596" w:rsidRDefault="005A4596" w:rsidP="005A4596">
      <w:pPr>
        <w:widowControl w:val="0"/>
        <w:spacing w:after="0" w:line="240" w:lineRule="auto"/>
        <w:jc w:val="center"/>
        <w:rPr>
          <w:rFonts w:ascii="Cambria" w:eastAsia="Calibri" w:hAnsi="Cambria" w:cs="Times New Roman"/>
          <w:b/>
          <w:color w:val="000000"/>
          <w:sz w:val="24"/>
          <w:szCs w:val="24"/>
          <w:shd w:val="clear" w:color="auto" w:fill="FFFFFF"/>
          <w:lang w:val="bg-BG"/>
        </w:rPr>
      </w:pPr>
      <w:r w:rsidRPr="005A4596">
        <w:rPr>
          <w:rFonts w:ascii="Cambria" w:eastAsia="Calibri" w:hAnsi="Cambria" w:cs="Times New Roman"/>
          <w:b/>
          <w:color w:val="000000"/>
          <w:sz w:val="24"/>
          <w:szCs w:val="24"/>
          <w:shd w:val="clear" w:color="auto" w:fill="FFFFFF"/>
          <w:lang w:val="bg-BG"/>
        </w:rPr>
        <w:t>ТЕХНИЧЕСКА СПЕЦИФИКАЦИЯ</w:t>
      </w:r>
    </w:p>
    <w:p w:rsidR="005A4596" w:rsidRPr="005A4596" w:rsidRDefault="005A4596" w:rsidP="005A4596">
      <w:pPr>
        <w:widowControl w:val="0"/>
        <w:spacing w:after="0" w:line="240" w:lineRule="auto"/>
        <w:jc w:val="center"/>
        <w:rPr>
          <w:rFonts w:ascii="Cambria" w:eastAsia="Calibri" w:hAnsi="Cambria" w:cs="Times New Roman"/>
          <w:b/>
          <w:color w:val="000000"/>
          <w:sz w:val="24"/>
          <w:szCs w:val="24"/>
          <w:shd w:val="clear" w:color="auto" w:fill="FFFFFF"/>
          <w:lang w:val="bg-BG"/>
        </w:rPr>
      </w:pPr>
      <w:r w:rsidRPr="005A4596">
        <w:rPr>
          <w:rFonts w:ascii="Cambria" w:eastAsia="Calibri" w:hAnsi="Cambria" w:cs="Times New Roman"/>
          <w:b/>
          <w:color w:val="000000"/>
          <w:sz w:val="24"/>
          <w:szCs w:val="24"/>
          <w:shd w:val="clear" w:color="auto" w:fill="FFFFFF"/>
          <w:lang w:val="bg-BG"/>
        </w:rPr>
        <w:t>ЗА</w:t>
      </w:r>
    </w:p>
    <w:p w:rsidR="004A6E10" w:rsidRDefault="005A4596" w:rsidP="005A4596">
      <w:pPr>
        <w:widowControl w:val="0"/>
        <w:tabs>
          <w:tab w:val="left" w:pos="-720"/>
        </w:tabs>
        <w:suppressAutoHyphens/>
        <w:jc w:val="center"/>
        <w:outlineLvl w:val="0"/>
        <w:rPr>
          <w:rFonts w:ascii="Cambria" w:hAnsi="Cambria"/>
          <w:b/>
          <w:sz w:val="24"/>
          <w:szCs w:val="24"/>
          <w:lang w:val="bg-BG"/>
        </w:rPr>
      </w:pPr>
      <w:r w:rsidRPr="005A4596">
        <w:rPr>
          <w:rFonts w:ascii="Cambria" w:eastAsia="Batang" w:hAnsi="Cambria" w:cs="Times New Roman"/>
          <w:b/>
          <w:sz w:val="24"/>
          <w:szCs w:val="24"/>
          <w:lang w:val="bg-BG"/>
        </w:rPr>
        <w:t>ПРЕДОСТАВЯНЕ НА КОНСУЛТАНСТА УСЛУГА ПО УПРАЖНЯВАНЕ НА СТРОИТЕЛЕН НАДЗОР НА ОБЕКТ:</w:t>
      </w:r>
      <w:r w:rsidRPr="005A4596">
        <w:rPr>
          <w:rFonts w:ascii="Cambria" w:hAnsi="Cambria"/>
          <w:b/>
          <w:sz w:val="24"/>
          <w:szCs w:val="24"/>
          <w:lang w:val="bg-BG"/>
        </w:rPr>
        <w:t xml:space="preserve"> </w:t>
      </w:r>
    </w:p>
    <w:p w:rsidR="005A4596" w:rsidRPr="005A4596" w:rsidRDefault="005A4596" w:rsidP="005A4596">
      <w:pPr>
        <w:widowControl w:val="0"/>
        <w:tabs>
          <w:tab w:val="left" w:pos="-720"/>
        </w:tabs>
        <w:suppressAutoHyphens/>
        <w:jc w:val="center"/>
        <w:outlineLvl w:val="0"/>
        <w:rPr>
          <w:rFonts w:ascii="Cambria" w:eastAsia="Arial Unicode MS" w:hAnsi="Cambria" w:cs="Times New Roman"/>
          <w:b/>
          <w:bCs/>
          <w:sz w:val="24"/>
          <w:szCs w:val="24"/>
          <w:lang w:val="bg-BG" w:eastAsia="ko-KR"/>
        </w:rPr>
      </w:pPr>
      <w:r w:rsidRPr="005A4596">
        <w:rPr>
          <w:rFonts w:ascii="Cambria" w:hAnsi="Cambria"/>
          <w:b/>
          <w:sz w:val="24"/>
          <w:szCs w:val="24"/>
          <w:lang w:val="bg-BG"/>
        </w:rPr>
        <w:t>Частично благоустрояване на кв. 55 и кв. 57 – междублокови пространства по ПУП за град  Джебел, община Джебел”</w:t>
      </w:r>
    </w:p>
    <w:p w:rsidR="005A4596" w:rsidRPr="005A4596" w:rsidRDefault="005A4596" w:rsidP="005A4596">
      <w:pPr>
        <w:widowControl w:val="0"/>
        <w:tabs>
          <w:tab w:val="left" w:pos="-720"/>
        </w:tabs>
        <w:suppressAutoHyphens/>
        <w:jc w:val="center"/>
        <w:outlineLvl w:val="0"/>
        <w:rPr>
          <w:rFonts w:ascii="Cambria" w:eastAsia="SimSun" w:hAnsi="Cambria" w:cs="Times New Roman"/>
          <w:b/>
          <w:bCs/>
          <w:sz w:val="24"/>
          <w:szCs w:val="24"/>
          <w:lang w:val="bg-BG" w:eastAsia="bg-BG"/>
        </w:rPr>
      </w:pPr>
      <w:r w:rsidRPr="005A4596">
        <w:rPr>
          <w:rFonts w:ascii="Cambria" w:eastAsia="Arial Unicode MS" w:hAnsi="Cambria" w:cs="Times New Roman"/>
          <w:b/>
          <w:bCs/>
          <w:sz w:val="24"/>
          <w:szCs w:val="24"/>
          <w:lang w:val="bg-BG" w:eastAsia="ko-KR"/>
        </w:rPr>
        <w:t xml:space="preserve">Изпълнението на </w:t>
      </w:r>
      <w:r w:rsidRPr="005A4596">
        <w:rPr>
          <w:rFonts w:ascii="Cambria" w:eastAsia="SimSun" w:hAnsi="Cambria" w:cs="Times New Roman"/>
          <w:b/>
          <w:bCs/>
          <w:sz w:val="24"/>
          <w:szCs w:val="24"/>
          <w:lang w:val="bg-BG" w:eastAsia="zh-CN"/>
        </w:rPr>
        <w:t xml:space="preserve">строителния надзор по време на изпълнение на СМР, </w:t>
      </w:r>
      <w:r w:rsidRPr="005A4596">
        <w:rPr>
          <w:rFonts w:ascii="Cambria" w:eastAsia="SimSun" w:hAnsi="Cambria" w:cs="Times New Roman"/>
          <w:b/>
          <w:bCs/>
          <w:sz w:val="24"/>
          <w:szCs w:val="24"/>
          <w:lang w:val="bg-BG" w:eastAsia="bg-BG"/>
        </w:rPr>
        <w:t>включва:</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bCs/>
          <w:color w:val="000000"/>
          <w:sz w:val="24"/>
          <w:szCs w:val="24"/>
          <w:lang w:val="bg-BG" w:eastAsia="bg-BG"/>
        </w:rPr>
        <w:t>упражняване на строителен надзор по време на строителството в съответствие с чл. 168 от ЗУТ и по реда на Наредба № 3 за съставяне на актове и протоколи по време на строителството (Наредба № 3/2003 г., обн. ДВ, бр. 37/04.05.2003 г., изм. и доп. ДВ, бр. 29/07.04.2006 г., в сила от 07.04.2006 г.)</w:t>
      </w:r>
    </w:p>
    <w:p w:rsidR="005A4596" w:rsidRPr="005A4596" w:rsidRDefault="005A4596" w:rsidP="005A4596">
      <w:pPr>
        <w:numPr>
          <w:ilvl w:val="0"/>
          <w:numId w:val="30"/>
        </w:numPr>
        <w:spacing w:after="0" w:line="240" w:lineRule="auto"/>
        <w:jc w:val="both"/>
        <w:rPr>
          <w:rFonts w:ascii="Cambria" w:eastAsia="Batang" w:hAnsi="Cambria" w:cs="Times New Roman"/>
          <w:bCs/>
          <w:color w:val="000000"/>
          <w:sz w:val="24"/>
          <w:szCs w:val="24"/>
          <w:lang w:val="bg-BG" w:eastAsia="bg-BG"/>
        </w:rPr>
      </w:pPr>
      <w:r w:rsidRPr="005A4596">
        <w:rPr>
          <w:rFonts w:ascii="Cambria" w:eastAsia="Batang" w:hAnsi="Cambria" w:cs="Times New Roman"/>
          <w:bCs/>
          <w:color w:val="000000"/>
          <w:sz w:val="24"/>
          <w:szCs w:val="24"/>
          <w:lang w:val="bg-BG" w:eastAsia="bg-BG"/>
        </w:rPr>
        <w:t>координиране на строителния процес до въвеждането на Строежа в експлоатация;</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извършване на постоянен строителен надзор по всички части на инвестиционния проект;</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Arial"/>
          <w:color w:val="000000"/>
          <w:sz w:val="24"/>
          <w:szCs w:val="24"/>
          <w:lang w:val="bg-BG" w:eastAsia="bg-BG"/>
        </w:rPr>
        <w:t>упражняване контрол за спазване на мерките за безопасност на обекта от страна на строителя, за да не се допуснат инциденти и злополуки на обекта;</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Arial"/>
          <w:color w:val="000000"/>
          <w:sz w:val="24"/>
          <w:szCs w:val="24"/>
          <w:lang w:val="bg-BG" w:eastAsia="bg-BG"/>
        </w:rPr>
        <w:t>упражняване на контрол за спазване на изискванията за безопасност, хигиена на труда и пожарна безопасност, в съответствие с изготвен към работния проект план за безопасност и здраве;</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осъществяване на контрол върху извършваните строително-монтажни работи (СМР) по качество, количество и стойност; </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проверка на представените от Изпълнителя актове за действително извършени строително – монтажни работи; </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контрол върху предварителния график за изпълнение на СМР,</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следи за стриктното спазване на работния линеен график и да уведомява с доклада възложителя за настъпили отклонения и забави;</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разпорежда премахването на некачествено извършените СМР и повторното им извършване;</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bCs/>
          <w:color w:val="000000"/>
          <w:sz w:val="24"/>
          <w:szCs w:val="24"/>
          <w:lang w:val="bg-BG" w:eastAsia="bg-BG"/>
        </w:rPr>
        <w:t>осъществяване на контрол на Строителните продукти, влагани в Строежа, като</w:t>
      </w:r>
      <w:r w:rsidRPr="005A4596">
        <w:rPr>
          <w:rFonts w:ascii="Cambria" w:eastAsia="Batang" w:hAnsi="Cambria" w:cs="Times New Roman"/>
          <w:color w:val="000000"/>
          <w:sz w:val="24"/>
          <w:szCs w:val="24"/>
          <w:lang w:val="bg-BG" w:eastAsia="bg-BG"/>
        </w:rPr>
        <w:t xml:space="preserve"> изисква сертификати за качество на материалите, одобрява заедно с възложителя предложените образци и разрешава влагането на материалите след представянето на сертификати за тях;</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sz w:val="24"/>
          <w:szCs w:val="24"/>
          <w:lang w:val="bg-BG" w:eastAsia="bg-BG"/>
        </w:rPr>
      </w:pPr>
      <w:r w:rsidRPr="005A4596">
        <w:rPr>
          <w:rFonts w:ascii="Cambria" w:eastAsia="Batang" w:hAnsi="Cambria" w:cs="Times New Roman"/>
          <w:bCs/>
          <w:sz w:val="24"/>
          <w:szCs w:val="24"/>
          <w:lang w:val="bg-BG" w:eastAsia="bg-BG"/>
        </w:rPr>
        <w:t xml:space="preserve"> осъществяване на контрол върху извършваните строителни и монтажни работи (СМР) по качество, количество и стойност;</w:t>
      </w:r>
      <w:r w:rsidRPr="005A4596">
        <w:rPr>
          <w:rFonts w:ascii="Cambria" w:eastAsia="Batang" w:hAnsi="Cambria" w:cs="Times New Roman"/>
          <w:sz w:val="24"/>
          <w:szCs w:val="24"/>
          <w:lang w:val="bg-BG" w:eastAsia="bg-BG"/>
        </w:rPr>
        <w:t xml:space="preserve"> </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отчитане количественото и стойностното изпълнение на СМР на обекта чрез подписване на Отчет за действително извършени разходи за изпълнение на СМР по образец на МИП. </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Arial"/>
          <w:color w:val="000000"/>
          <w:spacing w:val="-2"/>
          <w:sz w:val="24"/>
          <w:szCs w:val="24"/>
          <w:lang w:val="bg-BG" w:eastAsia="bg-BG"/>
        </w:rPr>
        <w:t xml:space="preserve">наблюдава строителните дейности по отношение на линейния график, прави предписания за оптимизиране на изпълнението и изготвя доклади, които се подлагат на съвместни обсъждания </w:t>
      </w:r>
      <w:r w:rsidRPr="005A4596">
        <w:rPr>
          <w:rFonts w:ascii="Cambria" w:eastAsia="Batang" w:hAnsi="Cambria" w:cs="Arial"/>
          <w:color w:val="000000"/>
          <w:sz w:val="24"/>
          <w:szCs w:val="24"/>
          <w:lang w:val="bg-BG" w:eastAsia="bg-BG"/>
        </w:rPr>
        <w:t>между членовете на Екипа за управление на проекта и Възложителя;</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изготвяне на </w:t>
      </w:r>
      <w:r w:rsidRPr="005A4596">
        <w:rPr>
          <w:rFonts w:ascii="Cambria" w:eastAsia="Batang" w:hAnsi="Cambria" w:cs="Times New Roman"/>
          <w:bCs/>
          <w:color w:val="000000"/>
          <w:sz w:val="24"/>
          <w:szCs w:val="24"/>
          <w:lang w:val="bg-BG" w:eastAsia="bg-BG"/>
        </w:rPr>
        <w:t>окончателен доклад по смисъла на чл. 168, ал. 6 от ЗУТ за въвеждане на Строежа в експлоатация;</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изготвяне на технически паспорт на строежа;</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участие в държавната приемателна комисия да изисква сертификати за качеството на материалите, да одобрява заедно с Възложителя предложените образци и да разрешава влагането на материалите след представянето на сертификати за тях;</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bCs/>
          <w:color w:val="000000"/>
          <w:sz w:val="24"/>
          <w:szCs w:val="24"/>
          <w:lang w:val="bg-BG" w:eastAsia="bg-BG"/>
        </w:rPr>
        <w:t xml:space="preserve">упражняване на строителен надзор по време на отстраняване на </w:t>
      </w:r>
      <w:r w:rsidRPr="005A4596">
        <w:rPr>
          <w:rFonts w:ascii="Cambria" w:eastAsia="Batang" w:hAnsi="Cambria" w:cs="Times New Roman"/>
          <w:color w:val="000000"/>
          <w:sz w:val="24"/>
          <w:szCs w:val="24"/>
          <w:lang w:val="bg-BG" w:eastAsia="bg-BG"/>
        </w:rPr>
        <w:t>проявени</w:t>
      </w:r>
      <w:r w:rsidRPr="005A4596">
        <w:rPr>
          <w:rFonts w:ascii="Cambria" w:eastAsia="Batang" w:hAnsi="Cambria" w:cs="Times New Roman"/>
          <w:bCs/>
          <w:color w:val="000000"/>
          <w:sz w:val="24"/>
          <w:szCs w:val="24"/>
          <w:lang w:val="bg-BG" w:eastAsia="bg-BG"/>
        </w:rPr>
        <w:t xml:space="preserve"> скрити дефекти през гаранционните срокове</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shd w:val="clear" w:color="auto" w:fill="FFFFFF"/>
          <w:lang w:val="bg-BG" w:eastAsia="bg-BG"/>
        </w:rPr>
        <w:t>изпълнение на всички останали задължения, предвидени в договора за обществена поръчка, договора с Изпълнителя на строителството и законовите разпоредби.</w:t>
      </w:r>
    </w:p>
    <w:p w:rsidR="005A4596" w:rsidRPr="005A4596" w:rsidRDefault="005A4596" w:rsidP="005A4596">
      <w:pPr>
        <w:numPr>
          <w:ilvl w:val="0"/>
          <w:numId w:val="30"/>
        </w:numPr>
        <w:tabs>
          <w:tab w:val="left" w:pos="567"/>
        </w:tabs>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Отчитане изпълнението по дейността предмет на обществената поръчка, се извършва чрез Отчет за </w:t>
      </w:r>
      <w:r w:rsidRPr="005A4596">
        <w:rPr>
          <w:rFonts w:ascii="Cambria" w:eastAsia="Batang" w:hAnsi="Cambria" w:cs="Times New Roman"/>
          <w:sz w:val="24"/>
          <w:szCs w:val="24"/>
          <w:lang w:val="bg-BG" w:eastAsia="bg-BG"/>
        </w:rPr>
        <w:t>упражнен строителен надзор по образец на МИП.</w:t>
      </w:r>
    </w:p>
    <w:p w:rsidR="005A4596" w:rsidRPr="005A4596" w:rsidRDefault="005A4596" w:rsidP="005A4596">
      <w:pPr>
        <w:widowControl w:val="0"/>
        <w:autoSpaceDE w:val="0"/>
        <w:autoSpaceDN w:val="0"/>
        <w:adjustRightInd w:val="0"/>
        <w:spacing w:after="0" w:line="240" w:lineRule="auto"/>
        <w:ind w:firstLine="708"/>
        <w:jc w:val="both"/>
        <w:outlineLvl w:val="0"/>
        <w:rPr>
          <w:rFonts w:ascii="Cambria" w:eastAsia="SimSun" w:hAnsi="Cambria" w:cs="Times New Roman"/>
          <w:bCs/>
          <w:sz w:val="24"/>
          <w:szCs w:val="24"/>
          <w:lang w:val="bg-BG" w:eastAsia="bg-BG"/>
        </w:rPr>
      </w:pPr>
      <w:r w:rsidRPr="005A4596">
        <w:rPr>
          <w:rFonts w:ascii="Cambria" w:eastAsia="SimSun" w:hAnsi="Cambria" w:cs="Times New Roman"/>
          <w:b/>
          <w:bCs/>
          <w:sz w:val="24"/>
          <w:szCs w:val="24"/>
          <w:lang w:val="bg-BG" w:eastAsia="zh-CN"/>
        </w:rPr>
        <w:t xml:space="preserve">Консултантът няма право да </w:t>
      </w:r>
      <w:r w:rsidRPr="005A4596">
        <w:rPr>
          <w:rFonts w:ascii="Cambria" w:eastAsia="SimSun" w:hAnsi="Cambria" w:cs="Times New Roman"/>
          <w:b/>
          <w:sz w:val="24"/>
          <w:szCs w:val="24"/>
          <w:lang w:val="bg-BG" w:eastAsia="zh-CN"/>
        </w:rPr>
        <w:t>извършва промени в сроковете, количествата и видовете работи без разрешение на ВЪЗЛОЖИТЕЛЯ.</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При изпълнение предмета на поръчката, участникът, избран за изпълнител трябва да:</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w:t>
      </w:r>
      <w:r w:rsidRPr="005A4596">
        <w:rPr>
          <w:rFonts w:ascii="Cambria" w:eastAsia="Batang" w:hAnsi="Cambria" w:cs="Times New Roman"/>
          <w:sz w:val="24"/>
          <w:szCs w:val="24"/>
          <w:lang w:val="bg-BG"/>
        </w:rPr>
        <w:tab/>
        <w:t>Упражнява строителен надзор по време на строителството, съгласно чл. 166, ал.1, т.1 от ЗУТ (до издаване на Удостоверение за въвеждане в експлоатация), в следния задължителен обхват, регламентиран в чл.168, ал.1 от ЗУТ:</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-осигури законосъобразно започване на строежа;</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осигури пълнота и правилно съставяне на актовете и протоколите по време на строителството;</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-осигури изпълнение на строежите,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осигури спазване на изискванията за здравословни и безопасни условия на труд в строителството;</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съблюдава за качеството на влаганите строителни материали и изделия и съответствието им с нормите за безопасност;</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 проверява и заверява количеството и стойността на СМР. </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не допуска увреждане на трети лица и имоти вследствие на строителството;</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-осигури годност на строежа за въвеждане в експлоатация;</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контрол върху предварителния график за изпълнение на СМР;</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w:t>
      </w:r>
      <w:r w:rsidRPr="005A4596">
        <w:rPr>
          <w:rFonts w:ascii="Cambria" w:eastAsia="Batang" w:hAnsi="Cambria" w:cs="Times New Roman"/>
          <w:sz w:val="24"/>
          <w:szCs w:val="24"/>
          <w:lang w:val="bg-BG"/>
        </w:rPr>
        <w:tab/>
        <w:t>Изготвяне и подписване на всички актове и протоколи по време на строителството, необходими за оценка на строежите, съгласно изискванията за безопасност и законосъобразното им изпълнение, съгласно ЗУТ и Наредба №3/31.07.2003г. за съставяне на актове и протоколи по време на строителството;</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w:t>
      </w:r>
      <w:r w:rsidRPr="005A4596">
        <w:rPr>
          <w:rFonts w:ascii="Cambria" w:eastAsia="Batang" w:hAnsi="Cambria" w:cs="Times New Roman"/>
          <w:sz w:val="24"/>
          <w:szCs w:val="24"/>
          <w:lang w:val="bg-BG"/>
        </w:rPr>
        <w:tab/>
        <w:t>Откриване на строителната площадка и определяне на строителната линия и ниво за съответния строеж, при съставяне на необходимия за това протокол по Наредба №3 от 2003г. за съставяне на актове и протоколи по време на строителството;</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w:t>
      </w:r>
      <w:r w:rsidRPr="005A4596">
        <w:rPr>
          <w:rFonts w:ascii="Cambria" w:eastAsia="Batang" w:hAnsi="Cambria" w:cs="Times New Roman"/>
          <w:sz w:val="24"/>
          <w:szCs w:val="24"/>
          <w:lang w:val="bg-BG"/>
        </w:rPr>
        <w:tab/>
        <w:t xml:space="preserve">Заверка на Заповедната книга на строежа и писмено уведомяване в 7-дневен срок от заверката, компетентните органи в общинска администрация, РДНСК и специализираните контролни органи; </w:t>
      </w:r>
    </w:p>
    <w:p w:rsidR="005A4596" w:rsidRPr="005A4596" w:rsidRDefault="005A4596" w:rsidP="005A4596">
      <w:pPr>
        <w:numPr>
          <w:ilvl w:val="0"/>
          <w:numId w:val="25"/>
        </w:numPr>
        <w:spacing w:after="20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Проверява и подписва Отчет за действително извършени разходи за изпълнение на СМР по образец на МИП. </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w:t>
      </w:r>
      <w:r w:rsidRPr="005A4596">
        <w:rPr>
          <w:rFonts w:ascii="Cambria" w:eastAsia="Batang" w:hAnsi="Cambria" w:cs="Times New Roman"/>
          <w:sz w:val="24"/>
          <w:szCs w:val="24"/>
          <w:lang w:val="bg-BG"/>
        </w:rPr>
        <w:tab/>
        <w:t>Изготвяне на Окончателни доклади за съответните строежи, съгласно чл.168, ал.6 от ЗУТ, за издаване на Удостоверение за въвеждането им в експлоатация, включително всички видове технически и енергийни паспорти, съгласно Наредба № 5 от 2006 г. за техническите паспорти на строежите.</w:t>
      </w:r>
    </w:p>
    <w:p w:rsidR="005A4596" w:rsidRPr="005A4596" w:rsidRDefault="005A4596" w:rsidP="005A4596">
      <w:pPr>
        <w:spacing w:after="0" w:line="240" w:lineRule="auto"/>
        <w:ind w:firstLine="394"/>
        <w:jc w:val="both"/>
        <w:rPr>
          <w:rFonts w:ascii="Cambria" w:eastAsia="Batang" w:hAnsi="Cambria" w:cs="Times New Roman"/>
          <w:sz w:val="24"/>
          <w:szCs w:val="24"/>
          <w:lang w:val="bg-BG"/>
        </w:rPr>
      </w:pPr>
    </w:p>
    <w:p w:rsidR="005A4596" w:rsidRPr="005A4596" w:rsidRDefault="005A4596" w:rsidP="005A4596">
      <w:pPr>
        <w:tabs>
          <w:tab w:val="left" w:pos="0"/>
        </w:tabs>
        <w:spacing w:after="0" w:line="240" w:lineRule="auto"/>
        <w:jc w:val="both"/>
        <w:rPr>
          <w:rFonts w:ascii="Cambria" w:eastAsia="Batang" w:hAnsi="Cambria" w:cs="Times New Roman"/>
          <w:b/>
          <w:bCs/>
          <w:i/>
          <w:color w:val="000000"/>
          <w:sz w:val="24"/>
          <w:szCs w:val="24"/>
          <w:lang w:val="bg-BG"/>
        </w:rPr>
      </w:pPr>
      <w:r w:rsidRPr="005A4596">
        <w:rPr>
          <w:rFonts w:ascii="Cambria" w:eastAsia="Batang" w:hAnsi="Cambria" w:cs="Times New Roman"/>
          <w:b/>
          <w:bCs/>
          <w:i/>
          <w:color w:val="000000"/>
          <w:sz w:val="24"/>
          <w:szCs w:val="24"/>
          <w:highlight w:val="lightGray"/>
          <w:lang w:val="bg-BG"/>
        </w:rPr>
        <w:t>2. Изисквания относно документите, които следва да се представят в процеса на изпълнение на договора.</w:t>
      </w:r>
    </w:p>
    <w:p w:rsidR="005A4596" w:rsidRPr="005A4596" w:rsidRDefault="009D67D3" w:rsidP="005A4596">
      <w:pPr>
        <w:tabs>
          <w:tab w:val="left" w:pos="0"/>
        </w:tabs>
        <w:autoSpaceDE w:val="0"/>
        <w:autoSpaceDN w:val="0"/>
        <w:spacing w:after="0" w:line="240" w:lineRule="auto"/>
        <w:ind w:firstLine="601"/>
        <w:jc w:val="both"/>
        <w:rPr>
          <w:rFonts w:ascii="Cambria" w:eastAsia="Batang" w:hAnsi="Cambria" w:cs="Times New Roman"/>
          <w:i/>
          <w:sz w:val="24"/>
          <w:szCs w:val="24"/>
          <w:lang w:val="bg-BG"/>
        </w:rPr>
      </w:pPr>
      <w:r>
        <w:rPr>
          <w:rFonts w:ascii="Cambria" w:eastAsia="Batang" w:hAnsi="Cambria" w:cs="Times New Roman"/>
          <w:bCs/>
          <w:sz w:val="24"/>
          <w:szCs w:val="24"/>
          <w:lang w:val="bg-BG"/>
        </w:rPr>
        <w:t>2</w:t>
      </w:r>
      <w:r w:rsidR="005A4596" w:rsidRPr="005A4596">
        <w:rPr>
          <w:rFonts w:ascii="Cambria" w:eastAsia="Batang" w:hAnsi="Cambria" w:cs="Times New Roman"/>
          <w:bCs/>
          <w:sz w:val="24"/>
          <w:szCs w:val="24"/>
          <w:lang w:val="bg-BG"/>
        </w:rPr>
        <w:t xml:space="preserve">.1. В процеса на изпълнение на строително – монтажните работи трябва да бъдат съставени всички необходими актове и протоколи, предвидени в </w:t>
      </w:r>
      <w:r w:rsidR="005A4596" w:rsidRPr="005A4596">
        <w:rPr>
          <w:rFonts w:ascii="Cambria" w:eastAsia="Batang" w:hAnsi="Cambria" w:cs="Times New Roman"/>
          <w:sz w:val="24"/>
          <w:szCs w:val="24"/>
          <w:lang w:val="bg-BG"/>
        </w:rPr>
        <w:t xml:space="preserve">Наредба №3 от 2003 г. </w:t>
      </w:r>
      <w:r w:rsidR="005A4596" w:rsidRPr="005A4596">
        <w:rPr>
          <w:rFonts w:ascii="Cambria" w:eastAsia="Batang" w:hAnsi="Cambria" w:cs="Times New Roman"/>
          <w:i/>
          <w:sz w:val="24"/>
          <w:szCs w:val="24"/>
          <w:lang w:val="bg-BG"/>
        </w:rPr>
        <w:t>за съставяне на актове и протоколи по време на строителството.</w:t>
      </w:r>
    </w:p>
    <w:p w:rsidR="005A4596" w:rsidRPr="005A4596" w:rsidRDefault="009D67D3" w:rsidP="005A4596">
      <w:pPr>
        <w:tabs>
          <w:tab w:val="left" w:pos="0"/>
        </w:tabs>
        <w:spacing w:after="0" w:line="240" w:lineRule="auto"/>
        <w:ind w:firstLine="601"/>
        <w:jc w:val="both"/>
        <w:rPr>
          <w:rFonts w:ascii="Cambria" w:eastAsia="Batang" w:hAnsi="Cambria" w:cs="Times New Roman"/>
          <w:sz w:val="24"/>
          <w:szCs w:val="24"/>
          <w:lang w:val="bg-BG"/>
        </w:rPr>
      </w:pPr>
      <w:r>
        <w:rPr>
          <w:rFonts w:ascii="Cambria" w:eastAsia="Batang" w:hAnsi="Cambria" w:cs="Times New Roman"/>
          <w:sz w:val="24"/>
          <w:szCs w:val="24"/>
          <w:lang w:val="bg-BG"/>
        </w:rPr>
        <w:t>2</w:t>
      </w:r>
      <w:r w:rsidR="005A4596" w:rsidRPr="005A4596">
        <w:rPr>
          <w:rFonts w:ascii="Cambria" w:eastAsia="Batang" w:hAnsi="Cambria" w:cs="Times New Roman"/>
          <w:sz w:val="24"/>
          <w:szCs w:val="24"/>
          <w:lang w:val="bg-BG"/>
        </w:rPr>
        <w:t xml:space="preserve">.2. След завършване на строежа Изпълнителят трябва да завери екзекутивната документация, съгласно изискванията на чл. 175 от ЗУТ. Тя следва да бъде представена в </w:t>
      </w:r>
      <w:r w:rsidR="005A4596" w:rsidRPr="005A4596">
        <w:rPr>
          <w:rFonts w:ascii="Cambria" w:eastAsia="Batang" w:hAnsi="Cambria" w:cs="Times New Roman"/>
          <w:b/>
          <w:i/>
          <w:sz w:val="24"/>
          <w:szCs w:val="24"/>
          <w:lang w:val="bg-BG"/>
        </w:rPr>
        <w:t>4 (четири) екземпляра на хартиен</w:t>
      </w:r>
      <w:r w:rsidR="005A4596" w:rsidRPr="005A4596">
        <w:rPr>
          <w:rFonts w:ascii="Cambria" w:eastAsia="Batang" w:hAnsi="Cambria" w:cs="Times New Roman"/>
          <w:sz w:val="24"/>
          <w:szCs w:val="24"/>
          <w:lang w:val="bg-BG"/>
        </w:rPr>
        <w:t xml:space="preserve"> и в</w:t>
      </w:r>
      <w:r w:rsidR="005A4596" w:rsidRPr="005A4596">
        <w:rPr>
          <w:rFonts w:ascii="Cambria" w:eastAsia="Batang" w:hAnsi="Cambria" w:cs="Times New Roman"/>
          <w:b/>
          <w:i/>
          <w:sz w:val="24"/>
          <w:szCs w:val="24"/>
          <w:lang w:val="bg-BG"/>
        </w:rPr>
        <w:t xml:space="preserve"> 2 (два) екземпляра на електронен носител</w:t>
      </w:r>
      <w:r w:rsidR="005A4596" w:rsidRPr="005A4596">
        <w:rPr>
          <w:rFonts w:ascii="Cambria" w:eastAsia="Batang" w:hAnsi="Cambria" w:cs="Times New Roman"/>
          <w:sz w:val="24"/>
          <w:szCs w:val="24"/>
          <w:lang w:val="bg-BG"/>
        </w:rPr>
        <w:t>.</w:t>
      </w:r>
    </w:p>
    <w:p w:rsidR="005A4596" w:rsidRPr="005A4596" w:rsidRDefault="009D67D3" w:rsidP="005A4596">
      <w:pPr>
        <w:spacing w:after="0" w:line="240" w:lineRule="auto"/>
        <w:ind w:firstLine="600"/>
        <w:jc w:val="both"/>
        <w:rPr>
          <w:rFonts w:ascii="Cambria" w:eastAsia="Batang" w:hAnsi="Cambria" w:cs="Times New Roman"/>
          <w:b/>
          <w:i/>
          <w:spacing w:val="1"/>
          <w:sz w:val="24"/>
          <w:szCs w:val="24"/>
          <w:lang w:val="bg-BG"/>
        </w:rPr>
      </w:pPr>
      <w:r>
        <w:rPr>
          <w:rFonts w:ascii="Cambria" w:eastAsia="Batang" w:hAnsi="Cambria" w:cs="Times New Roman"/>
          <w:sz w:val="24"/>
          <w:szCs w:val="24"/>
          <w:lang w:val="bg-BG"/>
        </w:rPr>
        <w:t>2</w:t>
      </w:r>
      <w:r w:rsidR="005A4596" w:rsidRPr="005A4596">
        <w:rPr>
          <w:rFonts w:ascii="Cambria" w:eastAsia="Batang" w:hAnsi="Cambria" w:cs="Times New Roman"/>
          <w:sz w:val="24"/>
          <w:szCs w:val="24"/>
          <w:lang w:val="bg-BG"/>
        </w:rPr>
        <w:t xml:space="preserve">.3. След приключване на строително-монтажните работи Изпълнителят трябва да изготви </w:t>
      </w:r>
      <w:r w:rsidR="005A4596" w:rsidRPr="005A4596">
        <w:rPr>
          <w:rFonts w:ascii="Cambria" w:eastAsia="Batang" w:hAnsi="Cambria" w:cs="Times New Roman"/>
          <w:b/>
          <w:i/>
          <w:sz w:val="24"/>
          <w:szCs w:val="24"/>
          <w:lang w:val="bg-BG"/>
        </w:rPr>
        <w:t>Окончателни доклади</w:t>
      </w:r>
      <w:r w:rsidR="005A4596" w:rsidRPr="005A4596">
        <w:rPr>
          <w:rFonts w:ascii="Cambria" w:eastAsia="Batang" w:hAnsi="Cambria" w:cs="Times New Roman"/>
          <w:sz w:val="24"/>
          <w:szCs w:val="24"/>
          <w:lang w:val="bg-BG"/>
        </w:rPr>
        <w:t xml:space="preserve"> за съответните строежи, съгласно чл. 168, ал. 6 от ЗУТ, за издаване на Удостоверения за въвеждане в експлоатация на подобектите. Докладите следва да се представят </w:t>
      </w:r>
      <w:r w:rsidR="005A4596" w:rsidRPr="005A4596">
        <w:rPr>
          <w:rFonts w:ascii="Cambria" w:eastAsia="Batang" w:hAnsi="Cambria" w:cs="Times New Roman"/>
          <w:b/>
          <w:i/>
          <w:sz w:val="24"/>
          <w:szCs w:val="24"/>
          <w:lang w:val="bg-BG"/>
        </w:rPr>
        <w:t>в 1 (един) оригинал</w:t>
      </w:r>
      <w:r w:rsidR="005A4596" w:rsidRPr="005A4596">
        <w:rPr>
          <w:rFonts w:ascii="Cambria" w:eastAsia="Batang" w:hAnsi="Cambria" w:cs="Times New Roman"/>
          <w:sz w:val="24"/>
          <w:szCs w:val="24"/>
          <w:lang w:val="bg-BG"/>
        </w:rPr>
        <w:t xml:space="preserve"> и </w:t>
      </w:r>
      <w:r w:rsidR="005A4596" w:rsidRPr="005A4596">
        <w:rPr>
          <w:rFonts w:ascii="Cambria" w:eastAsia="Batang" w:hAnsi="Cambria" w:cs="Times New Roman"/>
          <w:b/>
          <w:i/>
          <w:sz w:val="24"/>
          <w:szCs w:val="24"/>
          <w:lang w:val="bg-BG"/>
        </w:rPr>
        <w:t>3</w:t>
      </w:r>
      <w:r w:rsidR="005A4596" w:rsidRPr="005A4596">
        <w:rPr>
          <w:rFonts w:ascii="Cambria" w:eastAsia="Batang" w:hAnsi="Cambria" w:cs="Times New Roman"/>
          <w:b/>
          <w:i/>
          <w:spacing w:val="4"/>
          <w:sz w:val="24"/>
          <w:szCs w:val="24"/>
          <w:lang w:val="bg-BG"/>
        </w:rPr>
        <w:t xml:space="preserve"> (</w:t>
      </w:r>
      <w:r w:rsidR="005A4596" w:rsidRPr="005A4596">
        <w:rPr>
          <w:rFonts w:ascii="Cambria" w:eastAsia="Batang" w:hAnsi="Cambria" w:cs="Times New Roman"/>
          <w:b/>
          <w:i/>
          <w:spacing w:val="1"/>
          <w:sz w:val="24"/>
          <w:szCs w:val="24"/>
          <w:lang w:val="bg-BG"/>
        </w:rPr>
        <w:t>три) копия на хартиен носител</w:t>
      </w:r>
      <w:r w:rsidR="005A4596" w:rsidRPr="005A4596">
        <w:rPr>
          <w:rFonts w:ascii="Cambria" w:eastAsia="Batang" w:hAnsi="Cambria" w:cs="Times New Roman"/>
          <w:spacing w:val="1"/>
          <w:sz w:val="24"/>
          <w:szCs w:val="24"/>
          <w:lang w:val="bg-BG"/>
        </w:rPr>
        <w:t xml:space="preserve"> и в </w:t>
      </w:r>
      <w:r w:rsidR="005A4596" w:rsidRPr="005A4596">
        <w:rPr>
          <w:rFonts w:ascii="Cambria" w:eastAsia="Batang" w:hAnsi="Cambria" w:cs="Times New Roman"/>
          <w:b/>
          <w:i/>
          <w:spacing w:val="1"/>
          <w:sz w:val="24"/>
          <w:szCs w:val="24"/>
          <w:lang w:val="bg-BG"/>
        </w:rPr>
        <w:t xml:space="preserve">2 (два) на електронен носител </w:t>
      </w:r>
      <w:r w:rsidR="005A4596" w:rsidRPr="005A4596">
        <w:rPr>
          <w:rFonts w:ascii="Cambria" w:eastAsia="Batang" w:hAnsi="Cambria" w:cs="Times New Roman"/>
          <w:b/>
          <w:i/>
          <w:spacing w:val="1"/>
          <w:sz w:val="24"/>
          <w:szCs w:val="24"/>
          <w:u w:val="single"/>
          <w:lang w:val="bg-BG"/>
        </w:rPr>
        <w:t>за всеки строеж (обект) поотделно</w:t>
      </w:r>
      <w:r w:rsidR="005A4596" w:rsidRPr="005A4596">
        <w:rPr>
          <w:rFonts w:ascii="Cambria" w:eastAsia="Batang" w:hAnsi="Cambria" w:cs="Times New Roman"/>
          <w:b/>
          <w:i/>
          <w:spacing w:val="1"/>
          <w:sz w:val="24"/>
          <w:szCs w:val="24"/>
          <w:lang w:val="bg-BG"/>
        </w:rPr>
        <w:t>.</w:t>
      </w:r>
    </w:p>
    <w:p w:rsidR="005A4596" w:rsidRPr="005A4596" w:rsidRDefault="009D67D3" w:rsidP="005A4596">
      <w:pPr>
        <w:spacing w:after="0" w:line="240" w:lineRule="auto"/>
        <w:ind w:firstLine="600"/>
        <w:jc w:val="both"/>
        <w:rPr>
          <w:rFonts w:ascii="Cambria" w:eastAsia="Batang" w:hAnsi="Cambria" w:cs="Times New Roman"/>
          <w:spacing w:val="1"/>
          <w:sz w:val="24"/>
          <w:szCs w:val="24"/>
          <w:lang w:val="bg-BG"/>
        </w:rPr>
      </w:pPr>
      <w:r>
        <w:rPr>
          <w:rFonts w:ascii="Cambria" w:eastAsia="Batang" w:hAnsi="Cambria" w:cs="Times New Roman"/>
          <w:spacing w:val="1"/>
          <w:sz w:val="24"/>
          <w:szCs w:val="24"/>
          <w:lang w:val="bg-BG"/>
        </w:rPr>
        <w:t>2</w:t>
      </w:r>
      <w:r w:rsidR="005A4596" w:rsidRPr="005A4596">
        <w:rPr>
          <w:rFonts w:ascii="Cambria" w:eastAsia="Batang" w:hAnsi="Cambria" w:cs="Times New Roman"/>
          <w:spacing w:val="1"/>
          <w:sz w:val="24"/>
          <w:szCs w:val="24"/>
          <w:lang w:val="bg-BG"/>
        </w:rPr>
        <w:t xml:space="preserve">.4 Да състави </w:t>
      </w:r>
      <w:r w:rsidR="005A4596" w:rsidRPr="005A4596">
        <w:rPr>
          <w:rFonts w:ascii="Cambria" w:eastAsia="Batang" w:hAnsi="Cambria" w:cs="Times New Roman"/>
          <w:b/>
          <w:spacing w:val="1"/>
          <w:sz w:val="24"/>
          <w:szCs w:val="24"/>
          <w:lang w:val="bg-BG"/>
        </w:rPr>
        <w:t>Технически паспорт</w:t>
      </w:r>
      <w:r w:rsidR="005A4596" w:rsidRPr="005A4596">
        <w:rPr>
          <w:rFonts w:ascii="Cambria" w:eastAsia="Batang" w:hAnsi="Cambria" w:cs="Times New Roman"/>
          <w:spacing w:val="1"/>
          <w:sz w:val="24"/>
          <w:szCs w:val="24"/>
          <w:lang w:val="bg-BG"/>
        </w:rPr>
        <w:t xml:space="preserve"> на строежа при реда сроковете и условията на чл. 176а и 176б от ЗУТ и Наредба 5 от 28.12.2006г. за Техническите паспорти на строежите. </w:t>
      </w:r>
    </w:p>
    <w:p w:rsidR="005A4596" w:rsidRPr="005A4596" w:rsidRDefault="005A4596" w:rsidP="005A4596">
      <w:pPr>
        <w:spacing w:after="0" w:line="240" w:lineRule="auto"/>
        <w:ind w:firstLine="600"/>
        <w:jc w:val="both"/>
        <w:rPr>
          <w:rFonts w:ascii="Cambria" w:eastAsia="Batang" w:hAnsi="Cambria" w:cs="Times New Roman"/>
          <w:sz w:val="24"/>
          <w:szCs w:val="24"/>
          <w:lang w:val="bg-BG"/>
        </w:rPr>
      </w:pPr>
    </w:p>
    <w:p w:rsidR="005A4596" w:rsidRPr="005A4596" w:rsidRDefault="005A4596" w:rsidP="005A4596">
      <w:pPr>
        <w:shd w:val="clear" w:color="auto" w:fill="D9D9D9"/>
        <w:tabs>
          <w:tab w:val="left" w:pos="0"/>
        </w:tabs>
        <w:spacing w:after="0" w:line="240" w:lineRule="auto"/>
        <w:jc w:val="both"/>
        <w:rPr>
          <w:rFonts w:ascii="Cambria" w:eastAsia="Batang" w:hAnsi="Cambria" w:cs="Times New Roman"/>
          <w:b/>
          <w:bCs/>
          <w:i/>
          <w:sz w:val="24"/>
          <w:szCs w:val="24"/>
          <w:lang w:val="bg-BG"/>
        </w:rPr>
      </w:pPr>
      <w:r w:rsidRPr="005A4596">
        <w:rPr>
          <w:rFonts w:ascii="Cambria" w:eastAsia="Batang" w:hAnsi="Cambria" w:cs="Times New Roman"/>
          <w:b/>
          <w:i/>
          <w:color w:val="000000"/>
          <w:sz w:val="24"/>
          <w:szCs w:val="24"/>
          <w:highlight w:val="lightGray"/>
          <w:lang w:val="bg-BG"/>
        </w:rPr>
        <w:t xml:space="preserve">3. </w:t>
      </w:r>
      <w:r w:rsidRPr="005A4596">
        <w:rPr>
          <w:rFonts w:ascii="Cambria" w:eastAsia="Batang" w:hAnsi="Cambria" w:cs="Times New Roman"/>
          <w:b/>
          <w:bCs/>
          <w:i/>
          <w:sz w:val="24"/>
          <w:szCs w:val="24"/>
          <w:highlight w:val="lightGray"/>
          <w:lang w:val="bg-BG"/>
        </w:rPr>
        <w:t>Изисквания за качество.</w:t>
      </w:r>
    </w:p>
    <w:p w:rsidR="005A4596" w:rsidRPr="005A4596" w:rsidRDefault="005A4596" w:rsidP="005A4596">
      <w:pPr>
        <w:spacing w:after="0" w:line="240" w:lineRule="auto"/>
        <w:ind w:right="-49" w:firstLine="741"/>
        <w:jc w:val="both"/>
        <w:rPr>
          <w:rFonts w:ascii="Cambria" w:eastAsia="Batang" w:hAnsi="Cambria" w:cs="Times New Roman"/>
          <w:b/>
          <w:i/>
          <w:sz w:val="24"/>
          <w:szCs w:val="24"/>
          <w:lang w:val="bg-BG"/>
        </w:rPr>
      </w:pPr>
      <w:r w:rsidRPr="005A4596">
        <w:rPr>
          <w:rFonts w:ascii="Cambria" w:eastAsia="Batang" w:hAnsi="Cambria" w:cs="Times New Roman"/>
          <w:sz w:val="24"/>
          <w:szCs w:val="24"/>
          <w:lang w:val="bg-BG"/>
        </w:rPr>
        <w:t>Качеството на услугата трябва да отговаря на изискванията на действащата законова уредба в страната – Закон за устройство на територията (ЗУТ), Наредба № 1/30 юли 2003 г. за номенклатурата на видовете строежи, Наредба № 2/31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3/31 юли 2003 г. за съставяне на актове и протоколи по време на строителството, Наредба № 5/28 декември 2006 г. за техническите паспорти на строежите</w:t>
      </w:r>
      <w:r w:rsidRPr="005A4596">
        <w:rPr>
          <w:rFonts w:ascii="Cambria" w:eastAsia="Batang" w:hAnsi="Cambria" w:cs="Times New Roman"/>
          <w:b/>
          <w:bCs/>
          <w:sz w:val="24"/>
          <w:szCs w:val="24"/>
          <w:lang w:val="bg-BG"/>
        </w:rPr>
        <w:t>,</w:t>
      </w:r>
      <w:r w:rsidRPr="005A4596">
        <w:rPr>
          <w:rFonts w:ascii="Cambria" w:eastAsia="Batang" w:hAnsi="Cambria" w:cs="Times New Roman"/>
          <w:sz w:val="24"/>
          <w:szCs w:val="24"/>
          <w:lang w:val="bg-BG"/>
        </w:rPr>
        <w:t xml:space="preserve"> Наредба № 2/22.03.2004 г. за минималните изисквания за здравословни и безопасни условия на труд при извършване на строителни и монтажни работи, Наредба № 7/1999 г. за минимални изисквания за здравословни и безопасни условия на труд на работните места при използване на работното оборудване, Наредба № 3/1996 г. за инструктажа на работниците и служителите по БХТПО.</w:t>
      </w:r>
    </w:p>
    <w:p w:rsidR="005A4596" w:rsidRPr="005A4596" w:rsidRDefault="005A4596" w:rsidP="005A4596">
      <w:pPr>
        <w:spacing w:after="0" w:line="240" w:lineRule="auto"/>
        <w:ind w:right="-49" w:firstLine="741"/>
        <w:jc w:val="both"/>
        <w:rPr>
          <w:rFonts w:ascii="Cambria" w:eastAsia="Batang" w:hAnsi="Cambria" w:cs="Times New Roman"/>
          <w:b/>
          <w:i/>
          <w:sz w:val="24"/>
          <w:szCs w:val="24"/>
          <w:lang w:val="bg-BG"/>
        </w:rPr>
      </w:pPr>
    </w:p>
    <w:p w:rsidR="009A4FB2" w:rsidRDefault="009A4FB2" w:rsidP="00FE2436">
      <w:pPr>
        <w:spacing w:after="360"/>
        <w:jc w:val="both"/>
        <w:rPr>
          <w:rFonts w:ascii="Calibri" w:hAnsi="Calibri"/>
          <w:i/>
          <w:iCs/>
          <w:lang w:val="en-US"/>
        </w:rPr>
      </w:pPr>
    </w:p>
    <w:p w:rsidR="009A4FB2" w:rsidRDefault="009A4FB2" w:rsidP="00FE2436">
      <w:pPr>
        <w:spacing w:after="360"/>
        <w:jc w:val="both"/>
        <w:rPr>
          <w:rFonts w:ascii="Calibri" w:hAnsi="Calibri"/>
          <w:i/>
          <w:iCs/>
          <w:lang w:val="en-US"/>
        </w:rPr>
      </w:pPr>
    </w:p>
    <w:p w:rsidR="009A4FB2" w:rsidRDefault="009A4FB2" w:rsidP="00FE2436">
      <w:pPr>
        <w:spacing w:after="360"/>
        <w:jc w:val="both"/>
        <w:rPr>
          <w:rFonts w:ascii="Calibri" w:hAnsi="Calibri"/>
          <w:i/>
          <w:iCs/>
          <w:lang w:val="en-US"/>
        </w:rPr>
      </w:pPr>
    </w:p>
    <w:p w:rsidR="009A4FB2" w:rsidRDefault="009A4FB2" w:rsidP="00FE2436">
      <w:pPr>
        <w:spacing w:after="360"/>
        <w:jc w:val="both"/>
        <w:rPr>
          <w:rFonts w:ascii="Calibri" w:hAnsi="Calibri"/>
          <w:i/>
          <w:iCs/>
          <w:lang w:val="en-US"/>
        </w:rPr>
      </w:pPr>
    </w:p>
    <w:p w:rsidR="009A4FB2" w:rsidRDefault="009A4FB2" w:rsidP="00FE2436">
      <w:pPr>
        <w:spacing w:after="360"/>
        <w:jc w:val="both"/>
        <w:rPr>
          <w:rFonts w:ascii="Calibri" w:hAnsi="Calibri"/>
          <w:i/>
          <w:iCs/>
          <w:lang w:val="en-US"/>
        </w:rPr>
      </w:pPr>
    </w:p>
    <w:p w:rsidR="009A4FB2" w:rsidRDefault="009A4FB2" w:rsidP="00FE2436">
      <w:pPr>
        <w:spacing w:after="360"/>
        <w:jc w:val="both"/>
        <w:rPr>
          <w:rFonts w:ascii="Calibri" w:hAnsi="Calibri"/>
          <w:i/>
          <w:iCs/>
          <w:lang w:val="en-US"/>
        </w:rPr>
      </w:pPr>
    </w:p>
    <w:p w:rsidR="009A4FB2" w:rsidRDefault="009A4FB2" w:rsidP="00FE2436">
      <w:pPr>
        <w:spacing w:after="360"/>
        <w:jc w:val="both"/>
        <w:rPr>
          <w:rFonts w:ascii="Calibri" w:hAnsi="Calibri"/>
          <w:i/>
          <w:iCs/>
          <w:lang w:val="en-US"/>
        </w:rPr>
      </w:pPr>
    </w:p>
    <w:p w:rsidR="004A6E10" w:rsidRPr="00EF339E" w:rsidRDefault="004A6E10" w:rsidP="00FE2436">
      <w:pPr>
        <w:spacing w:after="360"/>
        <w:jc w:val="both"/>
        <w:rPr>
          <w:rFonts w:eastAsia="Times New Roman"/>
          <w:i/>
          <w:iCs/>
          <w:lang w:val="bg-BG"/>
        </w:rPr>
      </w:pPr>
      <w:r w:rsidRPr="00EF339E">
        <w:rPr>
          <w:rFonts w:ascii="Calibri" w:hAnsi="Calibri"/>
          <w:i/>
          <w:iCs/>
          <w:lang w:val="bg-BG"/>
        </w:rPr>
        <w:t>Съгласували:</w:t>
      </w:r>
    </w:p>
    <w:p w:rsidR="004A6E10" w:rsidRPr="00323092" w:rsidRDefault="004A6E10" w:rsidP="00FE2436">
      <w:pPr>
        <w:spacing w:after="360"/>
        <w:jc w:val="both"/>
        <w:rPr>
          <w:rFonts w:ascii="Calibri" w:hAnsi="Calibri"/>
          <w:i/>
          <w:iCs/>
          <w:lang w:val="en-US"/>
        </w:rPr>
      </w:pPr>
      <w:r w:rsidRPr="00EF339E">
        <w:rPr>
          <w:rFonts w:ascii="Calibri" w:hAnsi="Calibri"/>
          <w:i/>
          <w:iCs/>
          <w:lang w:val="bg-BG"/>
        </w:rPr>
        <w:t>Джейхан Ибрямов – зам.- министър на инвести</w:t>
      </w:r>
      <w:r>
        <w:rPr>
          <w:rFonts w:ascii="Calibri" w:hAnsi="Calibri"/>
          <w:i/>
          <w:iCs/>
          <w:lang w:val="bg-BG"/>
        </w:rPr>
        <w:t xml:space="preserve">ционното проектиране:………………….. </w:t>
      </w:r>
    </w:p>
    <w:p w:rsidR="004A6E10" w:rsidRPr="00323092" w:rsidRDefault="004A6E10" w:rsidP="00FE2436">
      <w:pPr>
        <w:spacing w:after="360"/>
        <w:jc w:val="both"/>
        <w:rPr>
          <w:rFonts w:ascii="Calibri" w:hAnsi="Calibri"/>
          <w:i/>
          <w:iCs/>
          <w:lang w:val="en-US"/>
        </w:rPr>
      </w:pPr>
      <w:r w:rsidRPr="00EF339E">
        <w:rPr>
          <w:rFonts w:ascii="Calibri" w:hAnsi="Calibri"/>
          <w:i/>
          <w:iCs/>
          <w:lang w:val="bg-BG"/>
        </w:rPr>
        <w:t>Тихомир Димит</w:t>
      </w:r>
      <w:r>
        <w:rPr>
          <w:rFonts w:ascii="Calibri" w:hAnsi="Calibri"/>
          <w:i/>
          <w:iCs/>
          <w:lang w:val="bg-BG"/>
        </w:rPr>
        <w:t>ров – главен секретар……………………….</w:t>
      </w:r>
    </w:p>
    <w:p w:rsidR="004A6E10" w:rsidRPr="00EF339E" w:rsidRDefault="004A6E10" w:rsidP="00FE2436">
      <w:pPr>
        <w:spacing w:after="360"/>
        <w:jc w:val="both"/>
        <w:rPr>
          <w:rFonts w:ascii="Calibri" w:hAnsi="Calibri"/>
          <w:i/>
          <w:iCs/>
          <w:lang w:val="bg-BG"/>
        </w:rPr>
      </w:pPr>
      <w:r w:rsidRPr="00EF339E">
        <w:rPr>
          <w:rFonts w:ascii="Calibri" w:hAnsi="Calibri"/>
          <w:i/>
          <w:iCs/>
          <w:lang w:val="bg-BG"/>
        </w:rPr>
        <w:t>Агнес Тодорова – директор на дирекция ЧРПАОП…………………….</w:t>
      </w:r>
    </w:p>
    <w:p w:rsidR="004A6E10" w:rsidRPr="00EF339E" w:rsidRDefault="004A6E10" w:rsidP="00FE2436">
      <w:pPr>
        <w:spacing w:after="0"/>
        <w:jc w:val="both"/>
        <w:rPr>
          <w:rFonts w:ascii="Calibri" w:hAnsi="Calibri"/>
          <w:i/>
          <w:iCs/>
          <w:lang w:val="bg-BG"/>
        </w:rPr>
      </w:pPr>
      <w:r w:rsidRPr="00EF339E">
        <w:rPr>
          <w:rFonts w:ascii="Calibri" w:hAnsi="Calibri"/>
          <w:i/>
          <w:iCs/>
          <w:lang w:val="bg-BG"/>
        </w:rPr>
        <w:t xml:space="preserve">Снежанка Колчева – </w:t>
      </w:r>
    </w:p>
    <w:p w:rsidR="004A6E10" w:rsidRDefault="004A6E10" w:rsidP="00FE2436">
      <w:pPr>
        <w:spacing w:after="0"/>
        <w:jc w:val="both"/>
        <w:rPr>
          <w:rFonts w:ascii="Calibri" w:hAnsi="Calibri"/>
          <w:i/>
          <w:iCs/>
          <w:lang w:val="bg-BG"/>
        </w:rPr>
      </w:pPr>
      <w:r w:rsidRPr="00EF339E">
        <w:rPr>
          <w:rFonts w:ascii="Calibri" w:hAnsi="Calibri"/>
          <w:i/>
          <w:iCs/>
          <w:lang w:val="bg-BG"/>
        </w:rPr>
        <w:t>директор на дирекция „Финанси и управл</w:t>
      </w:r>
      <w:r>
        <w:rPr>
          <w:rFonts w:ascii="Calibri" w:hAnsi="Calibri"/>
          <w:i/>
          <w:iCs/>
          <w:lang w:val="bg-BG"/>
        </w:rPr>
        <w:t>ение на собствеността“…………………….</w:t>
      </w:r>
    </w:p>
    <w:p w:rsidR="00FE2436" w:rsidRPr="00323092" w:rsidRDefault="00FE2436" w:rsidP="00FE2436">
      <w:pPr>
        <w:spacing w:after="0"/>
        <w:jc w:val="both"/>
        <w:rPr>
          <w:rFonts w:ascii="Calibri" w:hAnsi="Calibri"/>
          <w:i/>
          <w:iCs/>
          <w:lang w:val="en-US"/>
        </w:rPr>
      </w:pPr>
    </w:p>
    <w:p w:rsidR="004A6E10" w:rsidRPr="00323092" w:rsidRDefault="004A6E10" w:rsidP="00FE2436">
      <w:pPr>
        <w:spacing w:after="360"/>
        <w:jc w:val="both"/>
        <w:rPr>
          <w:rFonts w:ascii="Calibri" w:hAnsi="Calibri"/>
          <w:i/>
          <w:iCs/>
          <w:lang w:val="en-US"/>
        </w:rPr>
      </w:pPr>
      <w:r w:rsidRPr="00EF339E">
        <w:rPr>
          <w:rFonts w:ascii="Calibri" w:hAnsi="Calibri"/>
          <w:i/>
          <w:iCs/>
          <w:lang w:val="bg-BG"/>
        </w:rPr>
        <w:t xml:space="preserve">Зорница Кралева – директор дирекция </w:t>
      </w:r>
      <w:r>
        <w:rPr>
          <w:rFonts w:ascii="Calibri" w:hAnsi="Calibri"/>
          <w:i/>
          <w:iCs/>
          <w:lang w:val="bg-BG"/>
        </w:rPr>
        <w:t>„Благоустройство“……………………………………</w:t>
      </w:r>
    </w:p>
    <w:p w:rsidR="004A6E10" w:rsidRPr="00323092" w:rsidRDefault="004A6E10" w:rsidP="00FE2436">
      <w:pPr>
        <w:spacing w:after="360"/>
        <w:jc w:val="both"/>
        <w:rPr>
          <w:rFonts w:ascii="Calibri" w:hAnsi="Calibri"/>
          <w:i/>
          <w:iCs/>
          <w:lang w:val="en-US"/>
        </w:rPr>
      </w:pPr>
      <w:r w:rsidRPr="00EF339E">
        <w:rPr>
          <w:rFonts w:ascii="Calibri" w:hAnsi="Calibri"/>
          <w:i/>
          <w:iCs/>
          <w:lang w:val="bg-BG"/>
        </w:rPr>
        <w:t>Орфей Флоров - началник отдел „Финансо</w:t>
      </w:r>
      <w:r>
        <w:rPr>
          <w:rFonts w:ascii="Calibri" w:hAnsi="Calibri"/>
          <w:i/>
          <w:iCs/>
          <w:lang w:val="bg-BG"/>
        </w:rPr>
        <w:t>во-счетоводен“……………………………………………</w:t>
      </w:r>
    </w:p>
    <w:p w:rsidR="005A4596" w:rsidRPr="005A4596" w:rsidRDefault="004A6E10" w:rsidP="00F56BB5">
      <w:pPr>
        <w:spacing w:after="360"/>
        <w:jc w:val="both"/>
        <w:rPr>
          <w:rFonts w:ascii="Cambria" w:eastAsia="Batang" w:hAnsi="Cambria" w:cs="Times New Roman"/>
          <w:b/>
          <w:bCs/>
          <w:color w:val="000000"/>
          <w:sz w:val="24"/>
          <w:szCs w:val="24"/>
          <w:lang w:val="bg-BG" w:eastAsia="bg-BG"/>
        </w:rPr>
      </w:pPr>
      <w:r w:rsidRPr="00EF339E">
        <w:rPr>
          <w:rFonts w:ascii="Calibri" w:hAnsi="Calibri"/>
          <w:i/>
          <w:iCs/>
          <w:lang w:val="bg-BG"/>
        </w:rPr>
        <w:t>Борислав Попов – началник отдел ПООП……………………</w:t>
      </w:r>
      <w:r w:rsidR="005A4596" w:rsidRPr="005A4596">
        <w:rPr>
          <w:rFonts w:ascii="Cambria" w:eastAsia="Calibri" w:hAnsi="Cambria" w:cs="Times New Roman"/>
          <w:b/>
          <w:bCs/>
          <w:color w:val="000000"/>
          <w:sz w:val="24"/>
          <w:szCs w:val="24"/>
          <w:highlight w:val="yellow"/>
          <w:shd w:val="clear" w:color="auto" w:fill="FFFFFF"/>
          <w:lang w:val="bg-BG"/>
        </w:rPr>
        <w:br w:type="page"/>
      </w:r>
    </w:p>
    <w:p w:rsidR="005A4596" w:rsidRPr="005A4596" w:rsidRDefault="005A4596" w:rsidP="005A4596">
      <w:pPr>
        <w:spacing w:after="0" w:line="240" w:lineRule="auto"/>
        <w:jc w:val="right"/>
        <w:rPr>
          <w:rFonts w:ascii="Cambria" w:eastAsia="Batang" w:hAnsi="Cambria" w:cs="Verdana"/>
          <w:b/>
          <w:bCs/>
          <w:i/>
          <w:color w:val="000000"/>
          <w:sz w:val="24"/>
          <w:szCs w:val="24"/>
          <w:lang w:val="bg-BG" w:eastAsia="bg-BG"/>
        </w:rPr>
      </w:pPr>
      <w:r w:rsidRPr="005A4596">
        <w:rPr>
          <w:rFonts w:ascii="Cambria" w:eastAsia="Batang" w:hAnsi="Cambria" w:cs="Verdana"/>
          <w:b/>
          <w:bCs/>
          <w:i/>
          <w:color w:val="000000"/>
          <w:sz w:val="24"/>
          <w:szCs w:val="24"/>
          <w:lang w:val="bg-BG" w:eastAsia="bg-BG"/>
        </w:rPr>
        <w:t xml:space="preserve">Образец </w:t>
      </w:r>
    </w:p>
    <w:p w:rsidR="005A4596" w:rsidRPr="005A4596" w:rsidRDefault="005A4596" w:rsidP="005A4596">
      <w:pPr>
        <w:autoSpaceDE w:val="0"/>
        <w:autoSpaceDN w:val="0"/>
        <w:adjustRightInd w:val="0"/>
        <w:spacing w:after="0" w:line="240" w:lineRule="auto"/>
        <w:jc w:val="center"/>
        <w:rPr>
          <w:rFonts w:ascii="Cambria" w:eastAsia="SimSun" w:hAnsi="Cambria" w:cs="Verdana"/>
          <w:b/>
          <w:bCs/>
          <w:sz w:val="24"/>
          <w:szCs w:val="24"/>
          <w:u w:val="single"/>
          <w:lang w:val="bg-BG" w:eastAsia="bg-BG"/>
        </w:rPr>
      </w:pPr>
      <w:r w:rsidRPr="005A4596">
        <w:rPr>
          <w:rFonts w:ascii="Cambria" w:eastAsia="SimSun" w:hAnsi="Cambria" w:cs="Verdana"/>
          <w:b/>
          <w:bCs/>
          <w:sz w:val="24"/>
          <w:szCs w:val="24"/>
          <w:u w:val="single"/>
          <w:lang w:val="bg-BG" w:eastAsia="bg-BG"/>
        </w:rPr>
        <w:t>ОФЕРТА</w:t>
      </w:r>
    </w:p>
    <w:p w:rsidR="005A4596" w:rsidRPr="005A4596" w:rsidRDefault="005A4596" w:rsidP="005A4596">
      <w:pPr>
        <w:autoSpaceDE w:val="0"/>
        <w:autoSpaceDN w:val="0"/>
        <w:adjustRightInd w:val="0"/>
        <w:spacing w:after="0" w:line="240" w:lineRule="auto"/>
        <w:jc w:val="center"/>
        <w:rPr>
          <w:rFonts w:ascii="Cambria" w:eastAsia="SimSun" w:hAnsi="Cambria" w:cs="Verdana"/>
          <w:b/>
          <w:bCs/>
          <w:sz w:val="24"/>
          <w:szCs w:val="24"/>
          <w:lang w:val="bg-BG" w:eastAsia="bg-BG"/>
        </w:rPr>
      </w:pPr>
      <w:r w:rsidRPr="005A4596">
        <w:rPr>
          <w:rFonts w:ascii="Cambria" w:eastAsia="SimSun" w:hAnsi="Cambria" w:cs="Verdana"/>
          <w:b/>
          <w:bCs/>
          <w:sz w:val="24"/>
          <w:szCs w:val="24"/>
          <w:lang w:val="bg-BG" w:eastAsia="bg-BG"/>
        </w:rPr>
        <w:t>за участие в открита процедура за възлагане на обществена поръчка с</w:t>
      </w:r>
    </w:p>
    <w:p w:rsidR="005A4596" w:rsidRPr="005A4596" w:rsidRDefault="005A4596" w:rsidP="005A4596">
      <w:pPr>
        <w:widowControl w:val="0"/>
        <w:tabs>
          <w:tab w:val="left" w:pos="-720"/>
        </w:tabs>
        <w:suppressAutoHyphens/>
        <w:jc w:val="center"/>
        <w:outlineLvl w:val="0"/>
        <w:rPr>
          <w:rFonts w:ascii="Cambria" w:hAnsi="Cambria"/>
          <w:b/>
          <w:sz w:val="24"/>
          <w:szCs w:val="24"/>
          <w:lang w:val="bg-BG"/>
        </w:rPr>
      </w:pPr>
      <w:r w:rsidRPr="005A4596">
        <w:rPr>
          <w:rFonts w:ascii="Cambria" w:eastAsia="SimSun" w:hAnsi="Cambria" w:cs="Verdana"/>
          <w:b/>
          <w:bCs/>
          <w:sz w:val="24"/>
          <w:szCs w:val="24"/>
          <w:lang w:val="bg-BG" w:eastAsia="bg-BG"/>
        </w:rPr>
        <w:t>предмет „Предоставяне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5A4596" w:rsidRPr="005A4596" w:rsidRDefault="005A4596" w:rsidP="005A4596">
      <w:pPr>
        <w:autoSpaceDE w:val="0"/>
        <w:autoSpaceDN w:val="0"/>
        <w:adjustRightInd w:val="0"/>
        <w:spacing w:after="0" w:line="240" w:lineRule="auto"/>
        <w:jc w:val="center"/>
        <w:rPr>
          <w:rFonts w:ascii="Cambria" w:eastAsia="SimSun" w:hAnsi="Cambria" w:cs="Verdana"/>
          <w:b/>
          <w:bCs/>
          <w:sz w:val="24"/>
          <w:szCs w:val="24"/>
          <w:lang w:val="bg-BG" w:eastAsia="bg-BG"/>
        </w:rPr>
      </w:pPr>
    </w:p>
    <w:p w:rsidR="005A4596" w:rsidRPr="005A4596" w:rsidRDefault="005A4596" w:rsidP="005A4596">
      <w:pPr>
        <w:autoSpaceDE w:val="0"/>
        <w:autoSpaceDN w:val="0"/>
        <w:adjustRightInd w:val="0"/>
        <w:spacing w:after="0" w:line="240" w:lineRule="auto"/>
        <w:jc w:val="center"/>
        <w:rPr>
          <w:rFonts w:ascii="Cambria" w:eastAsia="SimSun" w:hAnsi="Cambria" w:cs="Verdana"/>
          <w:b/>
          <w:bCs/>
          <w:sz w:val="24"/>
          <w:szCs w:val="24"/>
          <w:lang w:val="bg-BG" w:eastAsia="bg-BG"/>
        </w:rPr>
      </w:pPr>
    </w:p>
    <w:p w:rsidR="005A4596" w:rsidRPr="005A4596" w:rsidRDefault="005A4596" w:rsidP="005A4596">
      <w:pPr>
        <w:autoSpaceDE w:val="0"/>
        <w:autoSpaceDN w:val="0"/>
        <w:adjustRightInd w:val="0"/>
        <w:spacing w:after="0" w:line="240" w:lineRule="auto"/>
        <w:jc w:val="center"/>
        <w:rPr>
          <w:rFonts w:ascii="Cambria" w:eastAsia="SimSun" w:hAnsi="Cambria" w:cs="Times New Roman"/>
          <w:sz w:val="24"/>
          <w:szCs w:val="24"/>
          <w:lang w:val="bg-BG" w:eastAsia="zh-CN"/>
        </w:rPr>
      </w:pPr>
    </w:p>
    <w:p w:rsidR="005A4596" w:rsidRPr="005A4596" w:rsidRDefault="005A4596" w:rsidP="005A4596">
      <w:pPr>
        <w:tabs>
          <w:tab w:val="left" w:pos="1368"/>
        </w:tabs>
        <w:autoSpaceDE w:val="0"/>
        <w:autoSpaceDN w:val="0"/>
        <w:adjustRightInd w:val="0"/>
        <w:spacing w:after="0" w:line="240" w:lineRule="auto"/>
        <w:jc w:val="both"/>
        <w:rPr>
          <w:rFonts w:ascii="Cambria" w:eastAsia="SimSun" w:hAnsi="Cambria" w:cs="Verdana"/>
          <w:b/>
          <w:bCs/>
          <w:sz w:val="24"/>
          <w:szCs w:val="24"/>
          <w:lang w:val="bg-BG"/>
        </w:rPr>
      </w:pPr>
      <w:r w:rsidRPr="005A4596">
        <w:rPr>
          <w:rFonts w:ascii="Cambria" w:eastAsia="SimSun" w:hAnsi="Cambria" w:cs="Verdana"/>
          <w:b/>
          <w:bCs/>
          <w:sz w:val="24"/>
          <w:szCs w:val="24"/>
          <w:lang w:val="bg-BG"/>
        </w:rPr>
        <w:t>1.</w:t>
      </w:r>
      <w:r w:rsidRPr="005A4596">
        <w:rPr>
          <w:rFonts w:ascii="Cambria" w:eastAsia="SimSun" w:hAnsi="Cambria" w:cs="Verdana"/>
          <w:b/>
          <w:bCs/>
          <w:sz w:val="24"/>
          <w:szCs w:val="24"/>
          <w:lang w:val="bg-BG"/>
        </w:rPr>
        <w:tab/>
        <w:t>ИДЕНТИФИКАЦИЯ НА УЧАСТНИКА</w:t>
      </w: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Настоящото предложение е подадено от</w:t>
      </w: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/наименование на фирмата и ЕИК/ и подписано от</w:t>
      </w: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zh-CN"/>
        </w:rPr>
      </w:pP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/трите имена и ЕГН/ в качеството му на</w:t>
      </w: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zh-CN"/>
        </w:rPr>
      </w:pP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/длъжност/</w:t>
      </w: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p>
    <w:p w:rsidR="005A4596" w:rsidRPr="005A4596" w:rsidRDefault="005A4596" w:rsidP="005A4596">
      <w:pPr>
        <w:tabs>
          <w:tab w:val="left" w:pos="1368"/>
        </w:tabs>
        <w:autoSpaceDE w:val="0"/>
        <w:autoSpaceDN w:val="0"/>
        <w:adjustRightInd w:val="0"/>
        <w:spacing w:after="0" w:line="240" w:lineRule="auto"/>
        <w:jc w:val="both"/>
        <w:rPr>
          <w:rFonts w:ascii="Cambria" w:eastAsia="SimSun" w:hAnsi="Cambria" w:cs="Verdana"/>
          <w:b/>
          <w:bCs/>
          <w:sz w:val="24"/>
          <w:szCs w:val="24"/>
          <w:lang w:val="bg-BG"/>
        </w:rPr>
      </w:pPr>
      <w:r w:rsidRPr="005A4596">
        <w:rPr>
          <w:rFonts w:ascii="Cambria" w:eastAsia="SimSun" w:hAnsi="Cambria" w:cs="Verdana"/>
          <w:b/>
          <w:bCs/>
          <w:sz w:val="24"/>
          <w:szCs w:val="24"/>
          <w:lang w:val="bg-BG"/>
        </w:rPr>
        <w:t>2.</w:t>
      </w:r>
      <w:r w:rsidRPr="005A4596">
        <w:rPr>
          <w:rFonts w:ascii="Cambria" w:eastAsia="SimSun" w:hAnsi="Cambria" w:cs="Verdana"/>
          <w:b/>
          <w:bCs/>
          <w:sz w:val="24"/>
          <w:szCs w:val="24"/>
          <w:lang w:val="bg-BG"/>
        </w:rPr>
        <w:tab/>
        <w:t>АДМИНИСТРАТИВНИ СВЕДЕНИЯ</w:t>
      </w:r>
    </w:p>
    <w:p w:rsidR="005A4596" w:rsidRPr="005A4596" w:rsidRDefault="005A4596" w:rsidP="005A4596">
      <w:p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5A4596">
        <w:rPr>
          <w:rFonts w:ascii="Cambria" w:eastAsia="SimSun" w:hAnsi="Cambria" w:cs="Times New Roman"/>
          <w:bCs/>
          <w:spacing w:val="10"/>
          <w:sz w:val="24"/>
          <w:szCs w:val="24"/>
          <w:lang w:val="bg-BG"/>
        </w:rPr>
        <w:t>1.</w:t>
      </w:r>
      <w:r w:rsidRPr="005A4596">
        <w:rPr>
          <w:rFonts w:ascii="Cambria" w:eastAsia="SimSun" w:hAnsi="Cambria" w:cs="Times New Roman"/>
          <w:bCs/>
          <w:spacing w:val="10"/>
          <w:sz w:val="24"/>
          <w:szCs w:val="24"/>
          <w:lang w:val="bg-BG"/>
        </w:rPr>
        <w:tab/>
        <w:t>Адрес:</w:t>
      </w: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zh-CN"/>
        </w:rPr>
      </w:pP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/код., град., община, квартал, улица, бл., ап./</w:t>
      </w:r>
    </w:p>
    <w:p w:rsidR="005A4596" w:rsidRPr="005A4596" w:rsidRDefault="005A4596" w:rsidP="005A4596">
      <w:pPr>
        <w:tabs>
          <w:tab w:val="left" w:leader="dot" w:pos="4805"/>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 xml:space="preserve">телефон No: </w:t>
      </w:r>
      <w:r w:rsidRPr="005A4596">
        <w:rPr>
          <w:rFonts w:ascii="Cambria" w:eastAsia="SimSun" w:hAnsi="Cambria" w:cs="Times New Roman"/>
          <w:bCs/>
          <w:spacing w:val="10"/>
          <w:sz w:val="24"/>
          <w:szCs w:val="24"/>
          <w:lang w:val="bg-BG" w:eastAsia="bg-BG"/>
        </w:rPr>
        <w:tab/>
      </w:r>
    </w:p>
    <w:p w:rsidR="005A4596" w:rsidRPr="005A4596" w:rsidRDefault="005A4596" w:rsidP="005A4596">
      <w:pPr>
        <w:tabs>
          <w:tab w:val="left" w:leader="dot" w:pos="4622"/>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факс No:</w:t>
      </w:r>
      <w:r w:rsidRPr="005A4596">
        <w:rPr>
          <w:rFonts w:ascii="Cambria" w:eastAsia="SimSun" w:hAnsi="Cambria" w:cs="Times New Roman"/>
          <w:bCs/>
          <w:spacing w:val="10"/>
          <w:sz w:val="24"/>
          <w:szCs w:val="24"/>
          <w:lang w:val="bg-BG" w:eastAsia="bg-BG"/>
        </w:rPr>
        <w:tab/>
      </w:r>
    </w:p>
    <w:p w:rsidR="005A4596" w:rsidRPr="005A4596" w:rsidRDefault="005A4596" w:rsidP="005A4596">
      <w:pPr>
        <w:tabs>
          <w:tab w:val="left" w:leader="dot" w:pos="4637"/>
        </w:tabs>
        <w:autoSpaceDE w:val="0"/>
        <w:autoSpaceDN w:val="0"/>
        <w:adjustRightInd w:val="0"/>
        <w:spacing w:after="0" w:line="240" w:lineRule="auto"/>
        <w:jc w:val="both"/>
        <w:rPr>
          <w:rFonts w:ascii="Cambria" w:eastAsia="SimSun" w:hAnsi="Cambria" w:cs="Times New Roman"/>
          <w:bCs/>
          <w:spacing w:val="10"/>
          <w:sz w:val="24"/>
          <w:szCs w:val="24"/>
          <w:lang w:val="bg-BG"/>
        </w:rPr>
      </w:pPr>
      <w:r w:rsidRPr="005A4596">
        <w:rPr>
          <w:rFonts w:ascii="Cambria" w:eastAsia="SimSun" w:hAnsi="Cambria" w:cs="Times New Roman"/>
          <w:bCs/>
          <w:spacing w:val="10"/>
          <w:sz w:val="24"/>
          <w:szCs w:val="24"/>
          <w:lang w:val="bg-BG"/>
        </w:rPr>
        <w:t>e-mail :</w:t>
      </w:r>
      <w:r w:rsidRPr="005A4596">
        <w:rPr>
          <w:rFonts w:ascii="Cambria" w:eastAsia="SimSun" w:hAnsi="Cambria" w:cs="Times New Roman"/>
          <w:bCs/>
          <w:spacing w:val="10"/>
          <w:sz w:val="24"/>
          <w:szCs w:val="24"/>
          <w:lang w:val="bg-BG"/>
        </w:rPr>
        <w:tab/>
      </w:r>
    </w:p>
    <w:p w:rsidR="005A4596" w:rsidRPr="005A4596" w:rsidRDefault="005A4596" w:rsidP="005A4596">
      <w:pPr>
        <w:numPr>
          <w:ilvl w:val="0"/>
          <w:numId w:val="3"/>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5A4596">
        <w:rPr>
          <w:rFonts w:ascii="Cambria" w:eastAsia="SimSun" w:hAnsi="Cambria" w:cs="Times New Roman"/>
          <w:bCs/>
          <w:spacing w:val="10"/>
          <w:sz w:val="24"/>
          <w:szCs w:val="24"/>
          <w:lang w:val="bg-BG" w:eastAsia="bg-BG"/>
        </w:rPr>
        <w:t>Лице за контакти:</w:t>
      </w:r>
    </w:p>
    <w:p w:rsidR="005A4596" w:rsidRPr="005A4596" w:rsidRDefault="005A4596" w:rsidP="005A4596">
      <w:pPr>
        <w:numPr>
          <w:ilvl w:val="0"/>
          <w:numId w:val="3"/>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5A4596">
        <w:rPr>
          <w:rFonts w:ascii="Cambria" w:eastAsia="SimSun" w:hAnsi="Cambria" w:cs="Times New Roman"/>
          <w:bCs/>
          <w:spacing w:val="10"/>
          <w:sz w:val="24"/>
          <w:szCs w:val="24"/>
          <w:lang w:val="bg-BG" w:eastAsia="bg-BG"/>
        </w:rPr>
        <w:t>Длъжност:</w:t>
      </w:r>
    </w:p>
    <w:p w:rsidR="005A4596" w:rsidRPr="005A4596" w:rsidRDefault="005A4596" w:rsidP="005A4596">
      <w:pPr>
        <w:tabs>
          <w:tab w:val="left" w:leader="dot" w:pos="6115"/>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телефон/ факс №</w:t>
      </w:r>
      <w:r w:rsidRPr="005A4596">
        <w:rPr>
          <w:rFonts w:ascii="Cambria" w:eastAsia="SimSun" w:hAnsi="Cambria" w:cs="Times New Roman"/>
          <w:bCs/>
          <w:spacing w:val="10"/>
          <w:sz w:val="24"/>
          <w:szCs w:val="24"/>
          <w:lang w:val="bg-BG" w:eastAsia="bg-BG"/>
        </w:rPr>
        <w:tab/>
      </w: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zh-CN"/>
        </w:rPr>
      </w:pPr>
    </w:p>
    <w:p w:rsidR="005A4596" w:rsidRPr="005A4596" w:rsidRDefault="005A4596" w:rsidP="005A4596">
      <w:pPr>
        <w:numPr>
          <w:ilvl w:val="0"/>
          <w:numId w:val="4"/>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5A4596">
        <w:rPr>
          <w:rFonts w:ascii="Cambria" w:eastAsia="SimSun" w:hAnsi="Cambria" w:cs="Times New Roman"/>
          <w:bCs/>
          <w:spacing w:val="10"/>
          <w:sz w:val="24"/>
          <w:szCs w:val="24"/>
          <w:lang w:val="bg-BG" w:eastAsia="bg-BG"/>
        </w:rPr>
        <w:t>Обслужваща банка:</w:t>
      </w:r>
    </w:p>
    <w:p w:rsidR="005A4596" w:rsidRPr="005A4596" w:rsidRDefault="005A4596" w:rsidP="005A4596">
      <w:pPr>
        <w:numPr>
          <w:ilvl w:val="0"/>
          <w:numId w:val="4"/>
        </w:numPr>
        <w:tabs>
          <w:tab w:val="left" w:pos="1416"/>
        </w:tabs>
        <w:autoSpaceDE w:val="0"/>
        <w:autoSpaceDN w:val="0"/>
        <w:adjustRightInd w:val="0"/>
        <w:spacing w:after="0" w:line="240" w:lineRule="auto"/>
        <w:jc w:val="both"/>
        <w:rPr>
          <w:rFonts w:ascii="Cambria" w:eastAsia="SimSun" w:hAnsi="Cambria" w:cs="Times New Roman"/>
          <w:bCs/>
          <w:spacing w:val="10"/>
          <w:sz w:val="24"/>
          <w:szCs w:val="24"/>
          <w:lang w:val="bg-BG"/>
        </w:rPr>
      </w:pPr>
      <w:r w:rsidRPr="005A4596">
        <w:rPr>
          <w:rFonts w:ascii="Cambria" w:eastAsia="SimSun" w:hAnsi="Cambria" w:cs="Times New Roman"/>
          <w:bCs/>
          <w:spacing w:val="10"/>
          <w:sz w:val="24"/>
          <w:szCs w:val="24"/>
          <w:lang w:val="bg-BG"/>
        </w:rPr>
        <w:t>№ на сметката, по която ще бъде възстановена гаранцията за участие:</w:t>
      </w:r>
    </w:p>
    <w:p w:rsidR="005A4596" w:rsidRPr="005A4596" w:rsidRDefault="005A4596" w:rsidP="005A4596">
      <w:pPr>
        <w:numPr>
          <w:ilvl w:val="0"/>
          <w:numId w:val="4"/>
        </w:numPr>
        <w:tabs>
          <w:tab w:val="left" w:pos="1416"/>
        </w:tabs>
        <w:autoSpaceDE w:val="0"/>
        <w:autoSpaceDN w:val="0"/>
        <w:adjustRightInd w:val="0"/>
        <w:spacing w:after="0" w:line="240" w:lineRule="auto"/>
        <w:jc w:val="both"/>
        <w:rPr>
          <w:rFonts w:ascii="Cambria" w:eastAsia="SimSun" w:hAnsi="Cambria" w:cs="Verdana"/>
          <w:b/>
          <w:bCs/>
          <w:sz w:val="24"/>
          <w:szCs w:val="24"/>
          <w:lang w:val="bg-BG" w:eastAsia="bg-BG"/>
        </w:rPr>
      </w:pPr>
      <w:r w:rsidRPr="005A4596">
        <w:rPr>
          <w:rFonts w:ascii="Cambria" w:eastAsia="SimSun" w:hAnsi="Cambria" w:cs="Times New Roman"/>
          <w:bCs/>
          <w:spacing w:val="10"/>
          <w:sz w:val="24"/>
          <w:szCs w:val="24"/>
          <w:lang w:val="bg-BG" w:eastAsia="bg-BG"/>
        </w:rPr>
        <w:t>Титуляр на сметката:</w:t>
      </w:r>
    </w:p>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bg-BG"/>
        </w:rPr>
      </w:pPr>
    </w:p>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bg-BG"/>
        </w:rPr>
      </w:pPr>
      <w:r w:rsidRPr="005A4596">
        <w:rPr>
          <w:rFonts w:ascii="Cambria" w:eastAsia="SimSun" w:hAnsi="Cambria" w:cs="Verdana"/>
          <w:b/>
          <w:bCs/>
          <w:sz w:val="24"/>
          <w:szCs w:val="24"/>
          <w:lang w:val="bg-BG" w:eastAsia="bg-BG"/>
        </w:rPr>
        <w:t>УВАЖАЕМИ ГОСПОЖИ И ГОСПОДА,</w:t>
      </w:r>
    </w:p>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bg-BG"/>
        </w:rPr>
      </w:pPr>
    </w:p>
    <w:p w:rsidR="005A4596" w:rsidRPr="005A4596" w:rsidRDefault="005A4596" w:rsidP="005A4596">
      <w:pPr>
        <w:widowControl w:val="0"/>
        <w:tabs>
          <w:tab w:val="left" w:pos="-720"/>
        </w:tabs>
        <w:suppressAutoHyphens/>
        <w:jc w:val="both"/>
        <w:outlineLvl w:val="0"/>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 xml:space="preserve">Заявяваме, че желаем да участваме в открита процедура за възлагане на обществена поръчка с предмет: </w:t>
      </w:r>
      <w:r w:rsidRPr="005A4596">
        <w:rPr>
          <w:rFonts w:ascii="Cambria" w:eastAsia="Batang" w:hAnsi="Cambria" w:cs="Times New Roman"/>
          <w:b/>
          <w:sz w:val="24"/>
          <w:szCs w:val="24"/>
          <w:lang w:val="bg-BG"/>
        </w:rPr>
        <w:t xml:space="preserve">„Предоставяне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 </w:t>
      </w:r>
      <w:r w:rsidRPr="005A4596">
        <w:rPr>
          <w:rFonts w:ascii="Cambria" w:eastAsia="SimSun" w:hAnsi="Cambria" w:cs="Times New Roman"/>
          <w:bCs/>
          <w:spacing w:val="10"/>
          <w:sz w:val="24"/>
          <w:szCs w:val="24"/>
          <w:lang w:val="bg-BG" w:eastAsia="bg-BG"/>
        </w:rPr>
        <w:t>при условията, обявени в документацията и приети от нас.</w:t>
      </w: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zh-CN"/>
        </w:rPr>
      </w:pP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Заявяваме, че при изпълнението на поръчката ще използваме/няма да използваме   подизпълнител   (ненужното  се  зачертава),   който  ще  участва  за ………………………………………. вид   на   работите,   които   подизпълнителят   ще извършва и  дял, с който подизпълнителят ще участва в изпълнението на обявената обществена поръчка.</w:t>
      </w: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Идентификация: ……………………………………………………………………………………………………………………………………………………………………………………………………………………………………</w:t>
      </w:r>
    </w:p>
    <w:p w:rsidR="005A4596" w:rsidRPr="005A4596" w:rsidRDefault="005A4596" w:rsidP="005A4596">
      <w:pPr>
        <w:autoSpaceDE w:val="0"/>
        <w:autoSpaceDN w:val="0"/>
        <w:adjustRightInd w:val="0"/>
        <w:spacing w:after="0" w:line="240" w:lineRule="auto"/>
        <w:jc w:val="both"/>
        <w:rPr>
          <w:rFonts w:ascii="Cambria" w:eastAsia="SimSun" w:hAnsi="Cambria" w:cs="Verdana"/>
          <w:bCs/>
          <w:sz w:val="24"/>
          <w:szCs w:val="24"/>
          <w:lang w:val="bg-BG"/>
        </w:rPr>
      </w:pPr>
      <w:r w:rsidRPr="005A4596">
        <w:rPr>
          <w:rFonts w:ascii="Cambria" w:eastAsia="SimSun" w:hAnsi="Cambria" w:cs="Times New Roman"/>
          <w:bCs/>
          <w:spacing w:val="10"/>
          <w:sz w:val="24"/>
          <w:szCs w:val="24"/>
          <w:lang w:val="bg-BG"/>
        </w:rPr>
        <w:t xml:space="preserve">(При използване на подизпълнител/и се попълва задължително </w:t>
      </w:r>
      <w:r w:rsidRPr="005A4596">
        <w:rPr>
          <w:rFonts w:ascii="Cambria" w:eastAsia="SimSun" w:hAnsi="Cambria" w:cs="Verdana"/>
          <w:bCs/>
          <w:sz w:val="24"/>
          <w:szCs w:val="24"/>
          <w:lang w:val="bg-BG"/>
        </w:rPr>
        <w:t>Образец)</w:t>
      </w: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zh-CN"/>
        </w:rPr>
      </w:pP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Условията и поетите задължения в настоящата оферта са валидни за срок от дни /мин. 90 календарни дни/, считано от крайния срок за представяне на офертите.</w:t>
      </w: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p>
    <w:p w:rsidR="005A4596" w:rsidRPr="005A4596" w:rsidRDefault="005A4596" w:rsidP="005A4596">
      <w:pPr>
        <w:tabs>
          <w:tab w:val="left" w:leader="dot" w:pos="6288"/>
          <w:tab w:val="left" w:pos="7738"/>
        </w:tabs>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Съгласни сме с клаузите на проекта на договор,</w:t>
      </w: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Подаването на настоящата оферта удостоверява безусловното приемане на всички  изисквания  и задължения,  поставени  от възложителя  в  провежданата процедура.</w:t>
      </w:r>
    </w:p>
    <w:p w:rsidR="005A4596" w:rsidRPr="005A4596" w:rsidRDefault="005A4596" w:rsidP="005A4596">
      <w:pPr>
        <w:autoSpaceDE w:val="0"/>
        <w:autoSpaceDN w:val="0"/>
        <w:adjustRightInd w:val="0"/>
        <w:spacing w:after="0" w:line="240" w:lineRule="auto"/>
        <w:jc w:val="both"/>
        <w:rPr>
          <w:rFonts w:ascii="Cambria" w:eastAsia="SimSun" w:hAnsi="Cambria" w:cs="Times New Roman"/>
          <w:bCs/>
          <w:spacing w:val="10"/>
          <w:sz w:val="24"/>
          <w:szCs w:val="24"/>
          <w:lang w:val="bg-BG" w:eastAsia="bg-BG"/>
        </w:rPr>
      </w:pPr>
      <w:r w:rsidRPr="005A4596">
        <w:rPr>
          <w:rFonts w:ascii="Cambria" w:eastAsia="SimSun" w:hAnsi="Cambria" w:cs="Times New Roman"/>
          <w:bCs/>
          <w:spacing w:val="10"/>
          <w:sz w:val="24"/>
          <w:szCs w:val="24"/>
          <w:lang w:val="bg-BG" w:eastAsia="bg-BG"/>
        </w:rPr>
        <w:tab/>
        <w:t>Приемаме, че изборът на Възложителя е единствено и изключително негово право.</w:t>
      </w: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zh-CN"/>
        </w:rPr>
      </w:pP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zh-CN"/>
        </w:rPr>
      </w:pPr>
    </w:p>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bg-BG"/>
        </w:rPr>
      </w:pPr>
      <w:r w:rsidRPr="005A4596">
        <w:rPr>
          <w:rFonts w:ascii="Cambria" w:eastAsia="SimSun" w:hAnsi="Cambria" w:cs="Verdana"/>
          <w:b/>
          <w:bCs/>
          <w:sz w:val="24"/>
          <w:szCs w:val="24"/>
          <w:lang w:val="bg-BG" w:eastAsia="bg-BG"/>
        </w:rPr>
        <w:t>Приложения :</w:t>
      </w:r>
    </w:p>
    <w:p w:rsidR="005A4596" w:rsidRPr="005A4596" w:rsidRDefault="005A4596" w:rsidP="005A4596">
      <w:pPr>
        <w:numPr>
          <w:ilvl w:val="0"/>
          <w:numId w:val="5"/>
        </w:numPr>
        <w:tabs>
          <w:tab w:val="left" w:pos="-3119"/>
        </w:tabs>
        <w:autoSpaceDE w:val="0"/>
        <w:autoSpaceDN w:val="0"/>
        <w:adjustRightInd w:val="0"/>
        <w:spacing w:after="0" w:line="240" w:lineRule="auto"/>
        <w:jc w:val="both"/>
        <w:rPr>
          <w:rFonts w:ascii="Cambria" w:eastAsia="SimSun" w:hAnsi="Cambria" w:cs="Times New Roman"/>
          <w:sz w:val="24"/>
          <w:szCs w:val="24"/>
          <w:lang w:val="bg-BG" w:eastAsia="zh-CN"/>
        </w:rPr>
      </w:pPr>
      <w:r w:rsidRPr="005A4596">
        <w:rPr>
          <w:rFonts w:ascii="Cambria" w:eastAsia="SimSun" w:hAnsi="Cambria" w:cs="Verdana"/>
          <w:b/>
          <w:bCs/>
          <w:sz w:val="24"/>
          <w:szCs w:val="24"/>
          <w:lang w:val="bg-BG"/>
        </w:rPr>
        <w:t xml:space="preserve">Списък на документите </w:t>
      </w:r>
    </w:p>
    <w:p w:rsidR="005A4596" w:rsidRPr="005A4596" w:rsidRDefault="005A4596" w:rsidP="005A4596">
      <w:pPr>
        <w:spacing w:after="0" w:line="240" w:lineRule="auto"/>
        <w:ind w:left="8496"/>
        <w:jc w:val="both"/>
        <w:rPr>
          <w:rFonts w:ascii="Cambria" w:eastAsia="Batang" w:hAnsi="Cambria" w:cs="Times New Roman"/>
          <w:b/>
          <w:i/>
          <w:color w:val="000000"/>
          <w:sz w:val="24"/>
          <w:szCs w:val="24"/>
          <w:lang w:val="bg-BG" w:eastAsia="bg-BG"/>
        </w:rPr>
      </w:pPr>
      <w:r w:rsidRPr="005A4596">
        <w:rPr>
          <w:rFonts w:ascii="Cambria" w:eastAsia="Batang" w:hAnsi="Cambria" w:cs="Times New Roman"/>
          <w:color w:val="000000"/>
          <w:sz w:val="24"/>
          <w:szCs w:val="24"/>
          <w:u w:val="single"/>
          <w:lang w:val="bg-BG" w:eastAsia="bg-BG"/>
        </w:rPr>
        <w:br w:type="page"/>
      </w:r>
    </w:p>
    <w:p w:rsidR="005A4596" w:rsidRPr="005A4596" w:rsidRDefault="005A4596" w:rsidP="005A4596">
      <w:pPr>
        <w:keepNext/>
        <w:tabs>
          <w:tab w:val="num" w:pos="1440"/>
        </w:tabs>
        <w:spacing w:after="0" w:line="240" w:lineRule="auto"/>
        <w:jc w:val="both"/>
        <w:outlineLvl w:val="1"/>
        <w:rPr>
          <w:rFonts w:ascii="Cambria" w:eastAsia="Batang" w:hAnsi="Cambria" w:cs="Arial"/>
          <w:b/>
          <w:bCs/>
          <w:i/>
          <w:iCs/>
          <w:color w:val="000000"/>
          <w:sz w:val="24"/>
          <w:szCs w:val="24"/>
          <w:u w:val="single"/>
          <w:lang w:val="bg-BG" w:eastAsia="bg-BG"/>
        </w:rPr>
      </w:pPr>
      <w:bookmarkStart w:id="10" w:name="_Toc382582473"/>
      <w:r w:rsidRPr="005A4596">
        <w:rPr>
          <w:rFonts w:ascii="Cambria" w:eastAsia="Batang" w:hAnsi="Cambria" w:cs="Arial"/>
          <w:b/>
          <w:bCs/>
          <w:i/>
          <w:iCs/>
          <w:color w:val="000000"/>
          <w:sz w:val="24"/>
          <w:szCs w:val="24"/>
          <w:u w:val="single"/>
          <w:lang w:val="bg-BG" w:eastAsia="bg-BG"/>
        </w:rPr>
        <w:t>„Списък на документите, съдържащи се в офертата”</w:t>
      </w:r>
      <w:bookmarkEnd w:id="10"/>
    </w:p>
    <w:tbl>
      <w:tblPr>
        <w:tblW w:w="101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684"/>
        <w:gridCol w:w="7128"/>
        <w:gridCol w:w="1512"/>
      </w:tblGrid>
      <w:tr w:rsidR="005A4596" w:rsidRPr="005A4596" w:rsidTr="005A4596">
        <w:trPr>
          <w:tblHeader/>
        </w:trPr>
        <w:tc>
          <w:tcPr>
            <w:tcW w:w="828" w:type="dxa"/>
          </w:tcPr>
          <w:p w:rsidR="005A4596" w:rsidRPr="005A4596" w:rsidRDefault="005A4596" w:rsidP="005A4596">
            <w:pPr>
              <w:spacing w:after="0" w:line="240" w:lineRule="auto"/>
              <w:jc w:val="both"/>
              <w:rPr>
                <w:rFonts w:ascii="Cambria" w:eastAsia="Batang" w:hAnsi="Cambria" w:cs="Times New Roman"/>
                <w:b/>
                <w:bCs/>
                <w:color w:val="000000"/>
                <w:sz w:val="24"/>
                <w:szCs w:val="24"/>
                <w:u w:val="single"/>
                <w:lang w:val="bg-BG" w:eastAsia="bg-BG"/>
              </w:rPr>
            </w:pPr>
          </w:p>
          <w:p w:rsidR="005A4596" w:rsidRPr="005A4596" w:rsidRDefault="005A4596" w:rsidP="005A4596">
            <w:pPr>
              <w:spacing w:after="0" w:line="240" w:lineRule="auto"/>
              <w:jc w:val="both"/>
              <w:rPr>
                <w:rFonts w:ascii="Cambria" w:eastAsia="Batang" w:hAnsi="Cambria" w:cs="Times New Roman"/>
                <w:b/>
                <w:bCs/>
                <w:color w:val="000000"/>
                <w:sz w:val="24"/>
                <w:szCs w:val="24"/>
                <w:u w:val="single"/>
                <w:lang w:val="bg-BG" w:eastAsia="bg-BG"/>
              </w:rPr>
            </w:pPr>
          </w:p>
          <w:p w:rsidR="005A4596" w:rsidRPr="005A4596" w:rsidRDefault="005A4596" w:rsidP="005A4596">
            <w:pPr>
              <w:spacing w:after="0" w:line="240" w:lineRule="auto"/>
              <w:jc w:val="both"/>
              <w:rPr>
                <w:rFonts w:ascii="Cambria" w:eastAsia="Batang" w:hAnsi="Cambria" w:cs="Times New Roman"/>
                <w:b/>
                <w:bCs/>
                <w:color w:val="000000"/>
                <w:sz w:val="24"/>
                <w:szCs w:val="24"/>
                <w:u w:val="single"/>
                <w:lang w:val="bg-BG" w:eastAsia="bg-BG"/>
              </w:rPr>
            </w:pPr>
            <w:r w:rsidRPr="005A4596">
              <w:rPr>
                <w:rFonts w:ascii="Cambria" w:eastAsia="Batang" w:hAnsi="Cambria" w:cs="Times New Roman"/>
                <w:b/>
                <w:bCs/>
                <w:color w:val="000000"/>
                <w:sz w:val="24"/>
                <w:szCs w:val="24"/>
                <w:u w:val="single"/>
                <w:lang w:val="bg-BG" w:eastAsia="bg-BG"/>
              </w:rPr>
              <w:t>№</w:t>
            </w:r>
          </w:p>
        </w:tc>
        <w:tc>
          <w:tcPr>
            <w:tcW w:w="7812" w:type="dxa"/>
            <w:gridSpan w:val="2"/>
          </w:tcPr>
          <w:p w:rsidR="005A4596" w:rsidRPr="005A4596" w:rsidRDefault="005A4596" w:rsidP="005A4596">
            <w:pPr>
              <w:spacing w:after="0" w:line="240" w:lineRule="auto"/>
              <w:jc w:val="both"/>
              <w:rPr>
                <w:rFonts w:ascii="Cambria" w:eastAsia="Batang" w:hAnsi="Cambria" w:cs="Times New Roman"/>
                <w:b/>
                <w:bCs/>
                <w:color w:val="000000"/>
                <w:sz w:val="24"/>
                <w:szCs w:val="24"/>
                <w:u w:val="single"/>
                <w:lang w:val="bg-BG" w:eastAsia="bg-BG"/>
              </w:rPr>
            </w:pPr>
          </w:p>
          <w:p w:rsidR="005A4596" w:rsidRPr="005A4596" w:rsidRDefault="005A4596" w:rsidP="005A4596">
            <w:pPr>
              <w:spacing w:after="0" w:line="240" w:lineRule="auto"/>
              <w:jc w:val="both"/>
              <w:rPr>
                <w:rFonts w:ascii="Cambria" w:eastAsia="Batang" w:hAnsi="Cambria" w:cs="Times New Roman"/>
                <w:b/>
                <w:bCs/>
                <w:color w:val="000000"/>
                <w:sz w:val="24"/>
                <w:szCs w:val="24"/>
                <w:u w:val="single"/>
                <w:lang w:val="bg-BG" w:eastAsia="bg-BG"/>
              </w:rPr>
            </w:pPr>
          </w:p>
          <w:p w:rsidR="005A4596" w:rsidRPr="005A4596" w:rsidRDefault="005A4596" w:rsidP="005A4596">
            <w:pPr>
              <w:spacing w:after="0" w:line="240" w:lineRule="auto"/>
              <w:jc w:val="both"/>
              <w:rPr>
                <w:rFonts w:ascii="Cambria" w:eastAsia="Batang" w:hAnsi="Cambria" w:cs="Times New Roman"/>
                <w:b/>
                <w:bCs/>
                <w:color w:val="000000"/>
                <w:sz w:val="24"/>
                <w:szCs w:val="24"/>
                <w:u w:val="single"/>
                <w:lang w:val="bg-BG" w:eastAsia="bg-BG"/>
              </w:rPr>
            </w:pPr>
            <w:r w:rsidRPr="005A4596">
              <w:rPr>
                <w:rFonts w:ascii="Cambria" w:eastAsia="Batang" w:hAnsi="Cambria" w:cs="Times New Roman"/>
                <w:b/>
                <w:bCs/>
                <w:color w:val="000000"/>
                <w:sz w:val="24"/>
                <w:szCs w:val="24"/>
                <w:u w:val="single"/>
                <w:lang w:val="bg-BG" w:eastAsia="bg-BG"/>
              </w:rPr>
              <w:t>Наименование на документа</w:t>
            </w:r>
          </w:p>
        </w:tc>
        <w:tc>
          <w:tcPr>
            <w:tcW w:w="1512" w:type="dxa"/>
          </w:tcPr>
          <w:p w:rsidR="005A4596" w:rsidRPr="005A4596" w:rsidRDefault="005A4596" w:rsidP="005A4596">
            <w:pPr>
              <w:spacing w:after="0" w:line="240" w:lineRule="auto"/>
              <w:jc w:val="both"/>
              <w:rPr>
                <w:rFonts w:ascii="Cambria" w:eastAsia="Batang" w:hAnsi="Cambria" w:cs="Times New Roman"/>
                <w:bCs/>
                <w:color w:val="000000"/>
                <w:sz w:val="24"/>
                <w:szCs w:val="24"/>
                <w:u w:val="single"/>
                <w:lang w:val="bg-BG" w:eastAsia="bg-BG"/>
              </w:rPr>
            </w:pPr>
            <w:r w:rsidRPr="005A4596">
              <w:rPr>
                <w:rFonts w:ascii="Cambria" w:eastAsia="Batang" w:hAnsi="Cambria" w:cs="Times New Roman"/>
                <w:bCs/>
                <w:color w:val="000000"/>
                <w:sz w:val="24"/>
                <w:szCs w:val="24"/>
                <w:u w:val="single"/>
                <w:lang w:val="bg-BG" w:eastAsia="bg-BG"/>
              </w:rPr>
              <w:t>№ на страниците на представените документи от ..... до .....</w:t>
            </w: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І</w:t>
            </w:r>
          </w:p>
        </w:tc>
        <w:tc>
          <w:tcPr>
            <w:tcW w:w="7812" w:type="dxa"/>
            <w:gridSpan w:val="2"/>
          </w:tcPr>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Плик № 1 с надпис „Документи за подбор”</w:t>
            </w:r>
          </w:p>
        </w:tc>
        <w:tc>
          <w:tcPr>
            <w:tcW w:w="1512" w:type="dxa"/>
          </w:tcPr>
          <w:p w:rsidR="005A4596" w:rsidRPr="005A4596" w:rsidRDefault="005A4596" w:rsidP="005A4596">
            <w:pPr>
              <w:spacing w:after="0" w:line="240" w:lineRule="auto"/>
              <w:jc w:val="both"/>
              <w:rPr>
                <w:rFonts w:ascii="Cambria" w:eastAsia="Batang" w:hAnsi="Cambria" w:cs="Times New Roman"/>
                <w:b/>
                <w:bCs/>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b/>
                <w:color w:val="000000"/>
                <w:sz w:val="24"/>
                <w:szCs w:val="24"/>
                <w:lang w:val="bg-BG" w:eastAsia="bg-BG"/>
              </w:rPr>
              <w:t>Образец „Оферта”</w:t>
            </w:r>
            <w:r w:rsidRPr="005A4596">
              <w:rPr>
                <w:rFonts w:ascii="Cambria" w:eastAsia="Batang" w:hAnsi="Cambria" w:cs="Times New Roman"/>
                <w:color w:val="000000"/>
                <w:sz w:val="24"/>
                <w:szCs w:val="24"/>
                <w:lang w:val="bg-BG" w:eastAsia="bg-BG"/>
              </w:rPr>
              <w:t xml:space="preserve"> </w:t>
            </w:r>
            <w:r w:rsidRPr="005A4596">
              <w:rPr>
                <w:rFonts w:ascii="Cambria" w:eastAsia="Batang" w:hAnsi="Cambria" w:cs="Times New Roman"/>
                <w:i/>
                <w:iCs/>
                <w:color w:val="000000"/>
                <w:sz w:val="24"/>
                <w:szCs w:val="24"/>
                <w:lang w:val="bg-BG" w:eastAsia="bg-BG"/>
              </w:rPr>
              <w:t>(Образец)</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2. </w:t>
            </w:r>
          </w:p>
        </w:tc>
        <w:tc>
          <w:tcPr>
            <w:tcW w:w="7812" w:type="dxa"/>
            <w:gridSpan w:val="2"/>
          </w:tcPr>
          <w:p w:rsidR="005A4596" w:rsidRPr="005A4596" w:rsidRDefault="005A4596" w:rsidP="005A4596">
            <w:pPr>
              <w:tabs>
                <w:tab w:val="left" w:pos="1546"/>
              </w:tabs>
              <w:autoSpaceDE w:val="0"/>
              <w:autoSpaceDN w:val="0"/>
              <w:adjustRightInd w:val="0"/>
              <w:spacing w:after="0" w:line="240" w:lineRule="auto"/>
              <w:jc w:val="both"/>
              <w:rPr>
                <w:rFonts w:ascii="Cambria" w:eastAsia="SimSun" w:hAnsi="Cambria" w:cs="Verdana"/>
                <w:sz w:val="24"/>
                <w:szCs w:val="24"/>
                <w:lang w:val="bg-BG" w:eastAsia="bg-BG"/>
              </w:rPr>
            </w:pPr>
            <w:r w:rsidRPr="005A4596">
              <w:rPr>
                <w:rFonts w:ascii="Cambria" w:eastAsia="SimSun" w:hAnsi="Cambria" w:cs="Verdana"/>
                <w:b/>
                <w:bCs/>
                <w:sz w:val="24"/>
                <w:szCs w:val="24"/>
                <w:lang w:val="bg-BG" w:eastAsia="zh-CN"/>
              </w:rPr>
              <w:t xml:space="preserve">Документ за регистрация на участника: </w:t>
            </w:r>
            <w:r w:rsidRPr="005A4596">
              <w:rPr>
                <w:rFonts w:ascii="Cambria" w:eastAsia="SimSun" w:hAnsi="Cambria" w:cs="Verdana"/>
                <w:sz w:val="24"/>
                <w:szCs w:val="24"/>
                <w:lang w:val="bg-BG" w:eastAsia="bg-BG"/>
              </w:rPr>
              <w:t xml:space="preserve">заверено от участника </w:t>
            </w:r>
            <w:r w:rsidRPr="005A4596">
              <w:rPr>
                <w:rFonts w:ascii="Cambria" w:eastAsia="SimSun" w:hAnsi="Cambria" w:cs="Times New Roman"/>
                <w:sz w:val="24"/>
                <w:szCs w:val="24"/>
                <w:lang w:val="bg-BG" w:eastAsia="zh-CN"/>
              </w:rPr>
              <w:t xml:space="preserve">копие от документа за регистрация или единен идентификационен код съгласно </w:t>
            </w:r>
            <w:hyperlink r:id="rId29" w:history="1">
              <w:r w:rsidRPr="005A4596">
                <w:rPr>
                  <w:rFonts w:ascii="Cambria" w:eastAsia="SimSun" w:hAnsi="Cambria" w:cs="Times New Roman"/>
                  <w:color w:val="0000FF"/>
                  <w:sz w:val="24"/>
                  <w:szCs w:val="24"/>
                  <w:u w:val="single"/>
                  <w:lang w:val="bg-BG" w:eastAsia="zh-CN"/>
                </w:rPr>
                <w:t>чл. 23 от Закона за търговския регистър</w:t>
              </w:r>
            </w:hyperlink>
            <w:r w:rsidRPr="005A4596">
              <w:rPr>
                <w:rFonts w:ascii="Cambria" w:eastAsia="SimSun" w:hAnsi="Cambria" w:cs="Times New Roman"/>
                <w:sz w:val="24"/>
                <w:szCs w:val="24"/>
                <w:lang w:val="bg-BG" w:eastAsia="zh-CN"/>
              </w:rPr>
              <w:t>, когато участникът е юридическо лице или едноличен търговец; копие от документа за самоличност, когато участникът е физическо лице</w:t>
            </w:r>
            <w:r w:rsidRPr="005A4596">
              <w:rPr>
                <w:rFonts w:ascii="Cambria" w:eastAsia="SimSun" w:hAnsi="Cambria" w:cs="Verdana"/>
                <w:sz w:val="24"/>
                <w:szCs w:val="24"/>
                <w:lang w:val="bg-BG" w:eastAsia="bg-BG"/>
              </w:rPr>
              <w:t>.</w:t>
            </w:r>
          </w:p>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bg-BG"/>
              </w:rPr>
            </w:pPr>
            <w:r w:rsidRPr="005A4596">
              <w:rPr>
                <w:rFonts w:ascii="Cambria" w:eastAsia="SimSun" w:hAnsi="Cambria" w:cs="Verdana"/>
                <w:sz w:val="24"/>
                <w:szCs w:val="24"/>
                <w:lang w:val="bg-BG" w:eastAsia="bg-BG"/>
              </w:rPr>
              <w:t xml:space="preserve">Когато участникът в процедура е чуждестранно физическо или юридическо лице или техни обединения, документът за регистрация трябва да е издаден от компетентния орган в страната, в която участникът е установен и да се представи в официален превод на български език. </w:t>
            </w:r>
          </w:p>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bg-BG"/>
              </w:rPr>
            </w:pPr>
            <w:r w:rsidRPr="005A4596">
              <w:rPr>
                <w:rFonts w:ascii="Cambria" w:eastAsia="SimSun" w:hAnsi="Cambria" w:cs="Verdana"/>
                <w:sz w:val="24"/>
                <w:szCs w:val="24"/>
                <w:lang w:val="bg-BG" w:eastAsia="bg-BG"/>
              </w:rPr>
              <w:t>Този документ не се изисква, ако участникът е регистриран или пререгистриран след 01.01.2008 г. по реда на Закона за търговския регистър (ЗТР). В този случай, достатъчно е да се попълни и приложи декларация за регистрация по ЗТР, попълнена по образец съгласно Образец към документацията.</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3.</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Verdana"/>
                <w:b/>
                <w:color w:val="000000"/>
                <w:sz w:val="24"/>
                <w:szCs w:val="24"/>
                <w:lang w:val="bg-BG" w:eastAsia="bg-BG"/>
              </w:rPr>
              <w:t>Документ, подписан от лицата в обединението, в който задължително се посочва представляващия</w:t>
            </w:r>
            <w:r w:rsidRPr="005A4596">
              <w:rPr>
                <w:rFonts w:ascii="Cambria" w:eastAsia="Batang" w:hAnsi="Cambria" w:cs="Verdana"/>
                <w:color w:val="000000"/>
                <w:sz w:val="24"/>
                <w:szCs w:val="24"/>
                <w:lang w:val="bg-BG" w:eastAsia="bg-BG"/>
              </w:rPr>
              <w:t>, в случай, че участникът е обединение от физически и/или юридически лица. Когато участникът е неперсонифицирано обединение, задължително се представя оригинал или нотариално заверено копие на документ за създаването на обединението</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4.</w:t>
            </w:r>
          </w:p>
        </w:tc>
        <w:tc>
          <w:tcPr>
            <w:tcW w:w="7812" w:type="dxa"/>
            <w:gridSpan w:val="2"/>
          </w:tcPr>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Verdana"/>
                <w:b/>
                <w:bCs/>
                <w:color w:val="000000"/>
                <w:sz w:val="24"/>
                <w:szCs w:val="24"/>
                <w:lang w:val="bg-BG"/>
              </w:rPr>
              <w:t xml:space="preserve">Декларация относно отсъствие на обстоятелствата по чл. 47, ал. 1, т. 1 и ал. 5, т. 2 ЗОП, </w:t>
            </w:r>
            <w:r w:rsidRPr="005A4596">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5. </w:t>
            </w:r>
          </w:p>
        </w:tc>
        <w:tc>
          <w:tcPr>
            <w:tcW w:w="7812" w:type="dxa"/>
            <w:gridSpan w:val="2"/>
          </w:tcPr>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Verdana"/>
                <w:b/>
                <w:bCs/>
                <w:color w:val="000000"/>
                <w:sz w:val="24"/>
                <w:szCs w:val="24"/>
                <w:lang w:val="bg-BG"/>
              </w:rPr>
              <w:t xml:space="preserve">Декларация относно отсъствие на обстоятелствата по чл. 47, ал. 1, т. 2 и 3, ал. 2, т. 1,т.2, т. 3 и т. 4 и ал. 5, т. 2 от ЗОП, </w:t>
            </w:r>
            <w:r w:rsidRPr="005A4596">
              <w:rPr>
                <w:rFonts w:ascii="Cambria" w:eastAsia="Batang" w:hAnsi="Cambria" w:cs="Verdana"/>
                <w:color w:val="000000"/>
                <w:sz w:val="24"/>
                <w:szCs w:val="24"/>
                <w:lang w:val="bg-BG" w:eastAsia="bg-BG"/>
              </w:rPr>
              <w:t xml:space="preserve">попълнена по образец, съгласно Образец </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6.</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rPr>
            </w:pPr>
            <w:r w:rsidRPr="005A4596">
              <w:rPr>
                <w:rFonts w:ascii="Cambria" w:eastAsia="Batang" w:hAnsi="Cambria" w:cs="Times New Roman"/>
                <w:b/>
                <w:color w:val="000000"/>
                <w:sz w:val="24"/>
                <w:szCs w:val="24"/>
                <w:lang w:val="bg-BG"/>
              </w:rPr>
              <w:t>Доказателства за икономическото и финансовото състояние на участника</w:t>
            </w:r>
            <w:r w:rsidRPr="005A4596">
              <w:rPr>
                <w:rFonts w:ascii="Cambria" w:eastAsia="Batang" w:hAnsi="Cambria" w:cs="Times New Roman"/>
                <w:color w:val="000000"/>
                <w:sz w:val="24"/>
                <w:szCs w:val="24"/>
                <w:lang w:val="bg-BG"/>
              </w:rPr>
              <w:t>:</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6.1.</w:t>
            </w:r>
          </w:p>
        </w:tc>
        <w:tc>
          <w:tcPr>
            <w:tcW w:w="7812" w:type="dxa"/>
            <w:gridSpan w:val="2"/>
          </w:tcPr>
          <w:p w:rsidR="005A4596" w:rsidRPr="005A4596" w:rsidRDefault="005A4596" w:rsidP="005A4596">
            <w:pPr>
              <w:tabs>
                <w:tab w:val="left" w:pos="540"/>
              </w:tabs>
              <w:spacing w:after="12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color w:val="000000"/>
                <w:sz w:val="24"/>
                <w:szCs w:val="24"/>
                <w:lang w:val="bg-BG" w:eastAsia="bg-BG"/>
              </w:rPr>
              <w:t>Заверено копие на валидна застраховка по чл. 171 от ЗУТ за професионална отговорност по чл. 5, ал. 4, т. 4 от Наредбата за условията и реда за задължително застраховане в проектирането и строителството</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6.2.</w:t>
            </w:r>
          </w:p>
        </w:tc>
        <w:tc>
          <w:tcPr>
            <w:tcW w:w="7812" w:type="dxa"/>
            <w:gridSpan w:val="2"/>
          </w:tcPr>
          <w:p w:rsidR="005A4596" w:rsidRPr="005A4596" w:rsidRDefault="005A4596" w:rsidP="005A4596">
            <w:pPr>
              <w:spacing w:after="0" w:line="240" w:lineRule="auto"/>
              <w:jc w:val="both"/>
              <w:rPr>
                <w:rFonts w:ascii="Cambria" w:eastAsia="Batang" w:hAnsi="Cambria" w:cs="Verdana"/>
                <w:b/>
                <w:bCs/>
                <w:color w:val="000000"/>
                <w:sz w:val="24"/>
                <w:szCs w:val="24"/>
                <w:lang w:val="bg-BG" w:eastAsia="bg-BG"/>
              </w:rPr>
            </w:pPr>
            <w:r w:rsidRPr="005A4596">
              <w:rPr>
                <w:rFonts w:ascii="Cambria" w:eastAsia="Batang" w:hAnsi="Cambria" w:cs="Times New Roman"/>
                <w:color w:val="000000"/>
                <w:sz w:val="24"/>
                <w:szCs w:val="24"/>
                <w:lang w:val="bg-BG" w:eastAsia="bg-BG"/>
              </w:rPr>
              <w:t xml:space="preserve">Декларация съдържаща информация за оборота от строителен надзор, изпълнен през предходните 3 години. </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7. </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b/>
                <w:color w:val="000000"/>
                <w:sz w:val="24"/>
                <w:szCs w:val="24"/>
                <w:lang w:val="bg-BG" w:eastAsia="bg-BG"/>
              </w:rPr>
              <w:t>Доказателства за техническите възможности и квалификация на участника</w:t>
            </w:r>
            <w:r w:rsidRPr="005A4596">
              <w:rPr>
                <w:rFonts w:ascii="Cambria" w:eastAsia="Batang" w:hAnsi="Cambria" w:cs="Times New Roman"/>
                <w:color w:val="000000"/>
                <w:sz w:val="24"/>
                <w:szCs w:val="24"/>
                <w:lang w:val="bg-BG" w:eastAsia="bg-BG"/>
              </w:rPr>
              <w:t>:</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7.1.</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Декларация, съдържаща списък с най-малко един договор за упражняване на строителен надзор, изпълнен от участника през последните </w:t>
            </w:r>
            <w:r w:rsidRPr="005A4596">
              <w:rPr>
                <w:rFonts w:ascii="Cambria" w:eastAsia="Batang" w:hAnsi="Cambria" w:cs="Times New Roman"/>
                <w:b/>
                <w:color w:val="000000"/>
                <w:sz w:val="24"/>
                <w:szCs w:val="24"/>
                <w:lang w:val="bg-BG" w:eastAsia="bg-BG"/>
              </w:rPr>
              <w:t>3 (три</w:t>
            </w:r>
            <w:r w:rsidRPr="005A4596">
              <w:rPr>
                <w:rFonts w:ascii="Cambria" w:eastAsia="Batang" w:hAnsi="Cambria" w:cs="Times New Roman"/>
                <w:color w:val="000000"/>
                <w:sz w:val="24"/>
                <w:szCs w:val="24"/>
                <w:lang w:val="bg-BG" w:eastAsia="bg-BG"/>
              </w:rPr>
              <w:t>) години придружен от заверено от участника копие на препоръка за добро изпълнение.</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7.2.</w:t>
            </w:r>
          </w:p>
        </w:tc>
        <w:tc>
          <w:tcPr>
            <w:tcW w:w="7812" w:type="dxa"/>
            <w:gridSpan w:val="2"/>
          </w:tcPr>
          <w:p w:rsidR="005A4596" w:rsidRPr="005A4596" w:rsidRDefault="005A4596" w:rsidP="005A4596">
            <w:pPr>
              <w:widowControl w:val="0"/>
              <w:tabs>
                <w:tab w:val="left" w:pos="1349"/>
              </w:tabs>
              <w:autoSpaceDE w:val="0"/>
              <w:autoSpaceDN w:val="0"/>
              <w:adjustRightInd w:val="0"/>
              <w:spacing w:after="0" w:line="240" w:lineRule="auto"/>
              <w:jc w:val="both"/>
              <w:rPr>
                <w:rFonts w:ascii="Cambria" w:eastAsia="SimSun" w:hAnsi="Cambria" w:cs="Times New Roman"/>
                <w:sz w:val="24"/>
                <w:szCs w:val="24"/>
                <w:lang w:val="bg-BG" w:eastAsia="zh-CN"/>
              </w:rPr>
            </w:pPr>
            <w:r w:rsidRPr="005A4596">
              <w:rPr>
                <w:rFonts w:ascii="Cambria" w:eastAsia="SimSun" w:hAnsi="Cambria" w:cs="Times New Roman"/>
                <w:sz w:val="24"/>
                <w:szCs w:val="24"/>
                <w:lang w:val="bg-BG" w:eastAsia="zh-CN"/>
              </w:rPr>
              <w:t xml:space="preserve">Декларация, съдържаща списък на собствени или наети технически лица, които участникът ще използва за извършване на строителния надзор – в оригинал; </w:t>
            </w:r>
          </w:p>
          <w:p w:rsidR="005A4596" w:rsidRPr="005A4596" w:rsidRDefault="005A4596" w:rsidP="005A4596">
            <w:pPr>
              <w:widowControl w:val="0"/>
              <w:tabs>
                <w:tab w:val="left" w:pos="1349"/>
              </w:tabs>
              <w:autoSpaceDE w:val="0"/>
              <w:autoSpaceDN w:val="0"/>
              <w:adjustRightInd w:val="0"/>
              <w:spacing w:after="0" w:line="240" w:lineRule="auto"/>
              <w:jc w:val="both"/>
              <w:rPr>
                <w:rFonts w:ascii="Cambria" w:eastAsia="SimSun" w:hAnsi="Cambria" w:cs="Times New Roman"/>
                <w:sz w:val="24"/>
                <w:szCs w:val="24"/>
                <w:lang w:val="bg-BG" w:eastAsia="zh-CN"/>
              </w:rPr>
            </w:pPr>
            <w:r w:rsidRPr="005A4596">
              <w:rPr>
                <w:rFonts w:ascii="Cambria" w:eastAsia="SimSun" w:hAnsi="Cambria" w:cs="Times New Roman"/>
                <w:sz w:val="24"/>
                <w:szCs w:val="24"/>
                <w:lang w:val="bg-BG" w:eastAsia="zh-CN"/>
              </w:rPr>
              <w:t xml:space="preserve">Списъкът трябва да бъде придружен от </w:t>
            </w:r>
          </w:p>
          <w:p w:rsidR="005A4596" w:rsidRPr="005A4596" w:rsidRDefault="005A4596" w:rsidP="005A4596">
            <w:pPr>
              <w:widowControl w:val="0"/>
              <w:numPr>
                <w:ilvl w:val="0"/>
                <w:numId w:val="2"/>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5A4596">
              <w:rPr>
                <w:rFonts w:ascii="Cambria" w:eastAsia="SimSun" w:hAnsi="Cambria" w:cs="Times New Roman"/>
                <w:sz w:val="24"/>
                <w:szCs w:val="24"/>
                <w:lang w:val="bg-BG" w:eastAsia="zh-CN"/>
              </w:rPr>
              <w:t xml:space="preserve">Автобиография на експерт– в оригинал. </w:t>
            </w:r>
          </w:p>
          <w:p w:rsidR="005A4596" w:rsidRPr="005A4596" w:rsidRDefault="005A4596" w:rsidP="005A4596">
            <w:pPr>
              <w:widowControl w:val="0"/>
              <w:numPr>
                <w:ilvl w:val="0"/>
                <w:numId w:val="2"/>
              </w:numPr>
              <w:tabs>
                <w:tab w:val="left" w:pos="-3913"/>
              </w:tabs>
              <w:autoSpaceDE w:val="0"/>
              <w:autoSpaceDN w:val="0"/>
              <w:adjustRightInd w:val="0"/>
              <w:spacing w:after="0" w:line="240" w:lineRule="auto"/>
              <w:ind w:hanging="720"/>
              <w:jc w:val="both"/>
              <w:rPr>
                <w:rFonts w:ascii="Cambria" w:eastAsia="SimSun" w:hAnsi="Cambria" w:cs="Times New Roman"/>
                <w:bCs/>
                <w:sz w:val="24"/>
                <w:szCs w:val="24"/>
                <w:lang w:val="bg-BG" w:eastAsia="zh-CN"/>
              </w:rPr>
            </w:pPr>
            <w:r w:rsidRPr="005A4596">
              <w:rPr>
                <w:rFonts w:ascii="Cambria" w:eastAsia="SimSun" w:hAnsi="Cambria" w:cs="Times New Roman"/>
                <w:bCs/>
                <w:sz w:val="24"/>
                <w:szCs w:val="24"/>
                <w:lang w:val="bg-BG" w:eastAsia="zh-CN"/>
              </w:rPr>
              <w:t>Документи, удостоверяващи образователната им квалификация, професионален и специфичен опит.);</w:t>
            </w:r>
          </w:p>
          <w:p w:rsidR="005A4596" w:rsidRPr="005A4596" w:rsidRDefault="005A4596" w:rsidP="005A4596">
            <w:pPr>
              <w:widowControl w:val="0"/>
              <w:numPr>
                <w:ilvl w:val="0"/>
                <w:numId w:val="2"/>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5A4596">
              <w:rPr>
                <w:rFonts w:ascii="Cambria" w:eastAsia="SimSun" w:hAnsi="Cambria" w:cs="Times New Roman"/>
                <w:sz w:val="24"/>
                <w:szCs w:val="24"/>
                <w:lang w:val="bg-BG"/>
              </w:rPr>
              <w:t xml:space="preserve">Декларация за разположение на физическите лица, предвидени за изпълнение на поръчката. </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rPr>
          <w:trHeight w:val="782"/>
        </w:trPr>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7.4.</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Заверено от участника копие на лиценз за упражняване на строителен надзор, съгласно чл. 166, ал.2 от ЗУТ, за лица регистрирани на територията на Р. България или еквивалентен документ за чуждестранни лица, удостоверяващ правото да извършват такава дейност, издаден от компетентен орган на държава-членка на Европейския съюз, или на друга държава-страна по Споразумението за Европейското икономическо пространство.</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8.</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Verdana"/>
                <w:color w:val="000000"/>
                <w:sz w:val="24"/>
                <w:szCs w:val="24"/>
                <w:lang w:val="bg-BG" w:eastAsia="bg-BG"/>
              </w:rPr>
              <w:t>Декларация по чл. 56, ал. 1, т. 8 от ЗОП, съдържаща списък с данни за подизпълнител/и (ако се ползват такива)</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9.</w:t>
            </w:r>
          </w:p>
        </w:tc>
        <w:tc>
          <w:tcPr>
            <w:tcW w:w="7812" w:type="dxa"/>
            <w:gridSpan w:val="2"/>
          </w:tcPr>
          <w:p w:rsidR="005A4596" w:rsidRPr="005A4596" w:rsidRDefault="005A4596" w:rsidP="005A4596">
            <w:pPr>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Times New Roman"/>
                <w:bCs/>
                <w:color w:val="000000"/>
                <w:sz w:val="24"/>
                <w:szCs w:val="24"/>
                <w:lang w:val="bg-BG" w:eastAsia="bg-BG"/>
              </w:rPr>
              <w:t>Декларация за съгласие за участие като подизпълнител</w:t>
            </w:r>
            <w:r w:rsidRPr="005A4596">
              <w:rPr>
                <w:rFonts w:ascii="Cambria" w:eastAsia="Batang" w:hAnsi="Cambria" w:cs="Verdana"/>
                <w:color w:val="000000"/>
                <w:sz w:val="24"/>
                <w:szCs w:val="24"/>
                <w:lang w:val="bg-BG" w:eastAsia="bg-BG"/>
              </w:rPr>
              <w:t xml:space="preserve">  </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10.</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Verdana"/>
                <w:color w:val="000000"/>
                <w:sz w:val="24"/>
                <w:szCs w:val="24"/>
                <w:lang w:val="bg-BG" w:eastAsia="bg-BG"/>
              </w:rPr>
              <w:t>Документ за представена гаранция за участие в процедурата- платежно нареждане или банкова гаранция - оригинал</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rPr>
          <w:trHeight w:val="413"/>
        </w:trPr>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11.</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Verdana"/>
                <w:color w:val="000000"/>
                <w:sz w:val="24"/>
                <w:szCs w:val="24"/>
                <w:lang w:val="bg-BG" w:eastAsia="bg-BG"/>
              </w:rPr>
              <w:t xml:space="preserve">Декларация по чл. 56, ал.1, т.11 от ЗОП </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12.</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Verdana"/>
                <w:color w:val="000000"/>
                <w:sz w:val="24"/>
                <w:szCs w:val="24"/>
                <w:lang w:val="bg-BG" w:eastAsia="bg-BG"/>
              </w:rPr>
              <w:t xml:space="preserve">Декларация по чл. 56, ал.1, т.12  от ЗОП </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13.</w:t>
            </w:r>
          </w:p>
        </w:tc>
        <w:tc>
          <w:tcPr>
            <w:tcW w:w="7812" w:type="dxa"/>
            <w:gridSpan w:val="2"/>
          </w:tcPr>
          <w:p w:rsidR="005A4596" w:rsidRPr="005A4596" w:rsidRDefault="005A4596" w:rsidP="005A4596">
            <w:pPr>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Декларация 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14.</w:t>
            </w:r>
          </w:p>
        </w:tc>
        <w:tc>
          <w:tcPr>
            <w:tcW w:w="7812" w:type="dxa"/>
            <w:gridSpan w:val="2"/>
          </w:tcPr>
          <w:p w:rsidR="005A4596" w:rsidRPr="005A4596" w:rsidRDefault="005A4596" w:rsidP="005A4596">
            <w:pPr>
              <w:tabs>
                <w:tab w:val="left" w:pos="1507"/>
              </w:tabs>
              <w:autoSpaceDE w:val="0"/>
              <w:autoSpaceDN w:val="0"/>
              <w:adjustRightInd w:val="0"/>
              <w:spacing w:after="0" w:line="240" w:lineRule="auto"/>
              <w:jc w:val="both"/>
              <w:rPr>
                <w:rFonts w:ascii="Cambria" w:eastAsia="SimSun" w:hAnsi="Cambria" w:cs="Verdana"/>
                <w:b/>
                <w:bCs/>
                <w:sz w:val="24"/>
                <w:szCs w:val="24"/>
                <w:lang w:val="bg-BG" w:eastAsia="bg-BG"/>
              </w:rPr>
            </w:pPr>
            <w:r w:rsidRPr="005A4596">
              <w:rPr>
                <w:rFonts w:ascii="Cambria" w:eastAsia="SimSun" w:hAnsi="Cambria" w:cs="Verdana"/>
                <w:sz w:val="24"/>
                <w:szCs w:val="24"/>
                <w:lang w:val="bg-BG" w:eastAsia="bg-BG"/>
              </w:rPr>
              <w:t>Изрично пълномощно в случай, че участникът се представлява от лице, различно от законния му представител.</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rPr>
          <w:trHeight w:val="232"/>
        </w:trPr>
        <w:tc>
          <w:tcPr>
            <w:tcW w:w="828" w:type="dxa"/>
          </w:tcPr>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 xml:space="preserve">ІІ. </w:t>
            </w:r>
          </w:p>
        </w:tc>
        <w:tc>
          <w:tcPr>
            <w:tcW w:w="7812" w:type="dxa"/>
            <w:gridSpan w:val="2"/>
          </w:tcPr>
          <w:p w:rsidR="005A4596" w:rsidRPr="005A4596" w:rsidRDefault="005A4596" w:rsidP="005A4596">
            <w:pPr>
              <w:spacing w:after="0" w:line="240" w:lineRule="auto"/>
              <w:jc w:val="both"/>
              <w:rPr>
                <w:rFonts w:ascii="Cambria" w:eastAsia="Batang" w:hAnsi="Cambria" w:cs="Times New Roman"/>
                <w:b/>
                <w:color w:val="000000"/>
                <w:sz w:val="24"/>
                <w:szCs w:val="24"/>
                <w:lang w:val="bg-BG" w:eastAsia="bg-BG"/>
              </w:rPr>
            </w:pPr>
            <w:r w:rsidRPr="005A4596">
              <w:rPr>
                <w:rFonts w:ascii="Cambria" w:eastAsia="Batang" w:hAnsi="Cambria" w:cs="Times New Roman"/>
                <w:b/>
                <w:color w:val="000000"/>
                <w:sz w:val="24"/>
                <w:szCs w:val="24"/>
                <w:lang w:val="bg-BG" w:eastAsia="bg-BG"/>
              </w:rPr>
              <w:t>Плик № 2 с надпис „Предложение за изпълнение на поръчката”.</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15.</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Verdana"/>
                <w:color w:val="000000"/>
                <w:sz w:val="24"/>
                <w:szCs w:val="24"/>
                <w:lang w:val="bg-BG" w:eastAsia="bg-BG"/>
              </w:rPr>
              <w:t xml:space="preserve">Техническото предложение за изпълнение на поръчката с подробно описание на начина за изпълнение на поръчката, попълнена по образец, </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rPr>
          <w:gridAfter w:val="2"/>
          <w:wAfter w:w="8640" w:type="dxa"/>
          <w:trHeight w:val="421"/>
        </w:trPr>
        <w:tc>
          <w:tcPr>
            <w:tcW w:w="1512" w:type="dxa"/>
            <w:gridSpan w:val="2"/>
          </w:tcPr>
          <w:p w:rsidR="005A4596" w:rsidRPr="005A4596" w:rsidRDefault="005A4596" w:rsidP="005A4596">
            <w:pPr>
              <w:spacing w:after="0" w:line="240" w:lineRule="auto"/>
              <w:jc w:val="both"/>
              <w:rPr>
                <w:rFonts w:ascii="Cambria" w:eastAsia="Batang" w:hAnsi="Cambria" w:cs="Times New Roman"/>
                <w:b/>
                <w:bCs/>
                <w:color w:val="000000"/>
                <w:sz w:val="24"/>
                <w:szCs w:val="24"/>
                <w:u w:val="single"/>
                <w:lang w:val="bg-BG" w:eastAsia="bg-BG"/>
              </w:rPr>
            </w:pPr>
          </w:p>
        </w:tc>
      </w:tr>
      <w:tr w:rsidR="005A4596" w:rsidRPr="005A4596" w:rsidTr="005A4596">
        <w:trPr>
          <w:trHeight w:val="307"/>
        </w:trPr>
        <w:tc>
          <w:tcPr>
            <w:tcW w:w="828" w:type="dxa"/>
          </w:tcPr>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 xml:space="preserve">ІІІ. </w:t>
            </w:r>
          </w:p>
        </w:tc>
        <w:tc>
          <w:tcPr>
            <w:tcW w:w="7812" w:type="dxa"/>
            <w:gridSpan w:val="2"/>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b/>
                <w:bCs/>
                <w:color w:val="000000"/>
                <w:sz w:val="24"/>
                <w:szCs w:val="24"/>
                <w:lang w:val="bg-BG" w:eastAsia="bg-BG"/>
              </w:rPr>
              <w:t>Плик № 3 с надпис „Предлагана цена”.</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r w:rsidR="005A4596" w:rsidRPr="005A4596" w:rsidTr="005A4596">
        <w:tc>
          <w:tcPr>
            <w:tcW w:w="828" w:type="dxa"/>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16.</w:t>
            </w:r>
          </w:p>
        </w:tc>
        <w:tc>
          <w:tcPr>
            <w:tcW w:w="7812" w:type="dxa"/>
            <w:gridSpan w:val="2"/>
          </w:tcPr>
          <w:p w:rsidR="005A4596" w:rsidRPr="005A4596" w:rsidRDefault="005A4596" w:rsidP="005A4596">
            <w:pPr>
              <w:spacing w:after="0" w:line="240" w:lineRule="auto"/>
              <w:jc w:val="both"/>
              <w:rPr>
                <w:rFonts w:ascii="Cambria" w:eastAsia="Batang" w:hAnsi="Cambria" w:cs="Times New Roman"/>
                <w:i/>
                <w:iCs/>
                <w:sz w:val="24"/>
                <w:szCs w:val="24"/>
                <w:lang w:val="bg-BG"/>
              </w:rPr>
            </w:pPr>
            <w:r w:rsidRPr="005A4596">
              <w:rPr>
                <w:rFonts w:ascii="Cambria" w:eastAsia="Batang" w:hAnsi="Cambria" w:cs="Times New Roman"/>
                <w:b/>
                <w:sz w:val="24"/>
                <w:szCs w:val="24"/>
                <w:lang w:val="bg-BG"/>
              </w:rPr>
              <w:t>Предлагана цена за изпълнение на поръчката</w:t>
            </w:r>
            <w:r w:rsidRPr="005A4596">
              <w:rPr>
                <w:rFonts w:ascii="Cambria" w:eastAsia="Batang" w:hAnsi="Cambria" w:cs="Times New Roman"/>
                <w:sz w:val="24"/>
                <w:szCs w:val="24"/>
                <w:lang w:val="bg-BG"/>
              </w:rPr>
              <w:t xml:space="preserve"> (в оригинал).</w:t>
            </w:r>
          </w:p>
          <w:p w:rsidR="005A4596" w:rsidRPr="005A4596" w:rsidRDefault="005A4596" w:rsidP="005A4596">
            <w:pPr>
              <w:spacing w:after="0" w:line="240" w:lineRule="auto"/>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 xml:space="preserve">Подготвя се от участника по образеца за „Предлагана цена” </w:t>
            </w:r>
            <w:r w:rsidRPr="005A4596">
              <w:rPr>
                <w:rFonts w:ascii="Cambria" w:eastAsia="Batang" w:hAnsi="Cambria" w:cs="Times New Roman"/>
                <w:i/>
                <w:iCs/>
                <w:sz w:val="24"/>
                <w:szCs w:val="24"/>
                <w:lang w:val="bg-BG" w:eastAsia="bg-BG"/>
              </w:rPr>
              <w:t xml:space="preserve">(Образец). </w:t>
            </w:r>
          </w:p>
        </w:tc>
        <w:tc>
          <w:tcPr>
            <w:tcW w:w="1512"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tc>
      </w:tr>
    </w:tbl>
    <w:p w:rsidR="005A4596" w:rsidRPr="005A4596" w:rsidRDefault="005A4596" w:rsidP="005A4596">
      <w:pPr>
        <w:spacing w:after="0" w:line="240" w:lineRule="auto"/>
        <w:jc w:val="both"/>
        <w:rPr>
          <w:rFonts w:ascii="Cambria" w:eastAsia="Batang" w:hAnsi="Cambria" w:cs="Times New Roman"/>
          <w:b/>
          <w:bCs/>
          <w:color w:val="000000"/>
          <w:sz w:val="24"/>
          <w:szCs w:val="24"/>
          <w:u w:val="single"/>
          <w:lang w:val="bg-BG" w:eastAsia="bg-BG"/>
        </w:rPr>
      </w:pPr>
    </w:p>
    <w:tbl>
      <w:tblPr>
        <w:tblW w:w="0" w:type="auto"/>
        <w:tblInd w:w="108" w:type="dxa"/>
        <w:tblLook w:val="0000" w:firstRow="0" w:lastRow="0" w:firstColumn="0" w:lastColumn="0" w:noHBand="0" w:noVBand="0"/>
      </w:tblPr>
      <w:tblGrid>
        <w:gridCol w:w="4261"/>
        <w:gridCol w:w="4261"/>
      </w:tblGrid>
      <w:tr w:rsidR="005A4596" w:rsidRPr="005A4596" w:rsidTr="005A4596">
        <w:tc>
          <w:tcPr>
            <w:tcW w:w="4261"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u w:val="single"/>
                <w:lang w:val="bg-BG" w:eastAsia="bg-BG"/>
              </w:rPr>
              <w:t xml:space="preserve">Дата </w:t>
            </w:r>
          </w:p>
        </w:tc>
        <w:tc>
          <w:tcPr>
            <w:tcW w:w="4261"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u w:val="single"/>
                <w:lang w:val="bg-BG" w:eastAsia="bg-BG"/>
              </w:rPr>
              <w:t>________/ _________ / ______</w:t>
            </w:r>
          </w:p>
        </w:tc>
      </w:tr>
      <w:tr w:rsidR="005A4596" w:rsidRPr="005A4596" w:rsidTr="005A4596">
        <w:tc>
          <w:tcPr>
            <w:tcW w:w="4261"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u w:val="single"/>
                <w:lang w:val="bg-BG" w:eastAsia="bg-BG"/>
              </w:rPr>
              <w:t>Име и фамилия</w:t>
            </w:r>
          </w:p>
        </w:tc>
        <w:tc>
          <w:tcPr>
            <w:tcW w:w="4261"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u w:val="single"/>
                <w:lang w:val="bg-BG" w:eastAsia="bg-BG"/>
              </w:rPr>
              <w:t>__________________________</w:t>
            </w:r>
          </w:p>
        </w:tc>
      </w:tr>
      <w:tr w:rsidR="005A4596" w:rsidRPr="005A4596" w:rsidTr="005A4596">
        <w:tc>
          <w:tcPr>
            <w:tcW w:w="4261"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u w:val="single"/>
                <w:lang w:val="bg-BG" w:eastAsia="bg-BG"/>
              </w:rPr>
              <w:t>Подпис на упълномощеното лице</w:t>
            </w:r>
          </w:p>
        </w:tc>
        <w:tc>
          <w:tcPr>
            <w:tcW w:w="4261"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u w:val="single"/>
                <w:lang w:val="bg-BG" w:eastAsia="bg-BG"/>
              </w:rPr>
              <w:t>__________________________</w:t>
            </w:r>
          </w:p>
        </w:tc>
      </w:tr>
      <w:tr w:rsidR="005A4596" w:rsidRPr="005A4596" w:rsidTr="005A4596">
        <w:tc>
          <w:tcPr>
            <w:tcW w:w="4261" w:type="dxa"/>
          </w:tcPr>
          <w:p w:rsidR="005A4596" w:rsidRPr="005A4596" w:rsidRDefault="005A4596" w:rsidP="005A4596">
            <w:pPr>
              <w:tabs>
                <w:tab w:val="right" w:pos="4045"/>
              </w:tabs>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u w:val="single"/>
                <w:lang w:val="bg-BG" w:eastAsia="bg-BG"/>
              </w:rPr>
              <w:t xml:space="preserve">Длъжност </w:t>
            </w:r>
            <w:r w:rsidRPr="005A4596">
              <w:rPr>
                <w:rFonts w:ascii="Cambria" w:eastAsia="Batang" w:hAnsi="Cambria" w:cs="Times New Roman"/>
                <w:color w:val="000000"/>
                <w:sz w:val="24"/>
                <w:szCs w:val="24"/>
                <w:u w:val="single"/>
                <w:lang w:val="bg-BG" w:eastAsia="bg-BG"/>
              </w:rPr>
              <w:tab/>
            </w:r>
          </w:p>
        </w:tc>
        <w:tc>
          <w:tcPr>
            <w:tcW w:w="4261"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u w:val="single"/>
                <w:lang w:val="bg-BG" w:eastAsia="bg-BG"/>
              </w:rPr>
              <w:t>__________________________</w:t>
            </w:r>
          </w:p>
        </w:tc>
      </w:tr>
      <w:tr w:rsidR="005A4596" w:rsidRPr="005A4596" w:rsidTr="005A4596">
        <w:tc>
          <w:tcPr>
            <w:tcW w:w="4261"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u w:val="single"/>
                <w:lang w:val="bg-BG" w:eastAsia="bg-BG"/>
              </w:rPr>
              <w:t>Наименование на участника</w:t>
            </w:r>
          </w:p>
        </w:tc>
        <w:tc>
          <w:tcPr>
            <w:tcW w:w="4261" w:type="dxa"/>
          </w:tcPr>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u w:val="single"/>
                <w:lang w:val="bg-BG" w:eastAsia="bg-BG"/>
              </w:rPr>
              <w:t>__________________________</w:t>
            </w:r>
          </w:p>
        </w:tc>
      </w:tr>
    </w:tbl>
    <w:p w:rsidR="005A4596" w:rsidRPr="005A4596" w:rsidRDefault="005A4596" w:rsidP="005A4596">
      <w:pPr>
        <w:tabs>
          <w:tab w:val="left" w:pos="1445"/>
        </w:tabs>
        <w:autoSpaceDE w:val="0"/>
        <w:autoSpaceDN w:val="0"/>
        <w:adjustRightInd w:val="0"/>
        <w:spacing w:after="0" w:line="240" w:lineRule="auto"/>
        <w:jc w:val="both"/>
        <w:rPr>
          <w:rFonts w:ascii="Cambria" w:eastAsia="SimSun" w:hAnsi="Cambria" w:cs="Verdana"/>
          <w:b/>
          <w:bCs/>
          <w:sz w:val="24"/>
          <w:szCs w:val="24"/>
          <w:lang w:val="bg-BG"/>
        </w:rPr>
      </w:pPr>
    </w:p>
    <w:p w:rsidR="005A4596" w:rsidRPr="005A4596" w:rsidRDefault="005A4596" w:rsidP="005A4596">
      <w:pPr>
        <w:tabs>
          <w:tab w:val="left" w:pos="1445"/>
        </w:tabs>
        <w:autoSpaceDE w:val="0"/>
        <w:autoSpaceDN w:val="0"/>
        <w:adjustRightInd w:val="0"/>
        <w:spacing w:after="0" w:line="240" w:lineRule="auto"/>
        <w:jc w:val="right"/>
        <w:rPr>
          <w:rFonts w:ascii="Cambria" w:eastAsia="SimSun" w:hAnsi="Cambria" w:cs="Verdana"/>
          <w:b/>
          <w:bCs/>
          <w:i/>
          <w:sz w:val="24"/>
          <w:szCs w:val="24"/>
          <w:lang w:val="bg-BG"/>
        </w:rPr>
      </w:pPr>
      <w:r w:rsidRPr="005A4596">
        <w:rPr>
          <w:rFonts w:ascii="Cambria" w:eastAsia="SimSun" w:hAnsi="Cambria" w:cs="Times New Roman"/>
          <w:sz w:val="24"/>
          <w:szCs w:val="24"/>
          <w:lang w:val="bg-BG" w:eastAsia="zh-CN"/>
        </w:rPr>
        <w:br w:type="page"/>
      </w:r>
      <w:r w:rsidRPr="005A4596">
        <w:rPr>
          <w:rFonts w:ascii="Cambria" w:eastAsia="SimSun" w:hAnsi="Cambria" w:cs="Times New Roman"/>
          <w:b/>
          <w:i/>
          <w:sz w:val="24"/>
          <w:szCs w:val="24"/>
          <w:lang w:val="bg-BG" w:eastAsia="zh-CN"/>
        </w:rPr>
        <w:t xml:space="preserve">Образец </w:t>
      </w:r>
    </w:p>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bg-BG"/>
        </w:rPr>
      </w:pPr>
    </w:p>
    <w:p w:rsidR="005A4596" w:rsidRPr="005A4596" w:rsidRDefault="005A4596" w:rsidP="005A4596">
      <w:pPr>
        <w:autoSpaceDE w:val="0"/>
        <w:autoSpaceDN w:val="0"/>
        <w:adjustRightInd w:val="0"/>
        <w:spacing w:after="0" w:line="240" w:lineRule="auto"/>
        <w:jc w:val="center"/>
        <w:rPr>
          <w:rFonts w:ascii="Cambria" w:eastAsia="SimSun" w:hAnsi="Cambria" w:cs="Verdana"/>
          <w:b/>
          <w:bCs/>
          <w:sz w:val="24"/>
          <w:szCs w:val="24"/>
          <w:lang w:val="bg-BG" w:eastAsia="bg-BG"/>
        </w:rPr>
      </w:pPr>
      <w:r w:rsidRPr="005A4596">
        <w:rPr>
          <w:rFonts w:ascii="Cambria" w:eastAsia="SimSun" w:hAnsi="Cambria" w:cs="Verdana"/>
          <w:b/>
          <w:bCs/>
          <w:sz w:val="24"/>
          <w:szCs w:val="24"/>
          <w:lang w:val="bg-BG" w:eastAsia="bg-BG"/>
        </w:rPr>
        <w:t>Д Е К Л А Р А Ц И Я *</w:t>
      </w:r>
    </w:p>
    <w:p w:rsidR="005A4596" w:rsidRPr="005A4596" w:rsidRDefault="005A4596" w:rsidP="005A4596">
      <w:pPr>
        <w:autoSpaceDE w:val="0"/>
        <w:autoSpaceDN w:val="0"/>
        <w:adjustRightInd w:val="0"/>
        <w:spacing w:after="0" w:line="240" w:lineRule="auto"/>
        <w:jc w:val="center"/>
        <w:rPr>
          <w:rFonts w:ascii="Cambria" w:eastAsia="SimSun" w:hAnsi="Cambria" w:cs="Verdana"/>
          <w:b/>
          <w:bCs/>
          <w:sz w:val="24"/>
          <w:szCs w:val="24"/>
          <w:lang w:val="bg-BG" w:eastAsia="bg-BG"/>
        </w:rPr>
      </w:pPr>
      <w:r w:rsidRPr="005A4596">
        <w:rPr>
          <w:rFonts w:ascii="Cambria" w:eastAsia="SimSun" w:hAnsi="Cambria" w:cs="Verdana"/>
          <w:b/>
          <w:bCs/>
          <w:sz w:val="24"/>
          <w:szCs w:val="24"/>
          <w:lang w:val="bg-BG" w:eastAsia="bg-BG"/>
        </w:rPr>
        <w:t>ЗА РЕГИСТРАЦИЯ ПО ЗАКОНА ЗА ТЪРГОВСКИЯ РЕГИСТЪР</w:t>
      </w:r>
    </w:p>
    <w:p w:rsidR="005A4596" w:rsidRPr="005A4596" w:rsidRDefault="005A4596" w:rsidP="005A4596">
      <w:pPr>
        <w:tabs>
          <w:tab w:val="left" w:leader="dot" w:pos="8299"/>
        </w:tabs>
        <w:autoSpaceDE w:val="0"/>
        <w:autoSpaceDN w:val="0"/>
        <w:adjustRightInd w:val="0"/>
        <w:spacing w:after="0" w:line="240" w:lineRule="auto"/>
        <w:jc w:val="center"/>
        <w:rPr>
          <w:rFonts w:ascii="Cambria" w:eastAsia="SimSun" w:hAnsi="Cambria" w:cs="Verdana"/>
          <w:b/>
          <w:bCs/>
          <w:sz w:val="24"/>
          <w:szCs w:val="24"/>
          <w:lang w:val="bg-BG" w:eastAsia="bg-BG"/>
        </w:rPr>
      </w:pPr>
      <w:r w:rsidRPr="005A4596">
        <w:rPr>
          <w:rFonts w:ascii="Cambria" w:eastAsia="SimSun" w:hAnsi="Cambria" w:cs="Verdana"/>
          <w:b/>
          <w:bCs/>
          <w:sz w:val="24"/>
          <w:szCs w:val="24"/>
          <w:lang w:val="bg-BG" w:eastAsia="bg-BG"/>
        </w:rPr>
        <w:t>Долуподписаният/ната/</w:t>
      </w:r>
      <w:r w:rsidRPr="005A4596">
        <w:rPr>
          <w:rFonts w:ascii="Cambria" w:eastAsia="SimSun" w:hAnsi="Cambria" w:cs="Verdana"/>
          <w:b/>
          <w:bCs/>
          <w:sz w:val="24"/>
          <w:szCs w:val="24"/>
          <w:lang w:val="bg-BG" w:eastAsia="bg-BG"/>
        </w:rPr>
        <w:tab/>
      </w:r>
      <w:r w:rsidRPr="005A4596">
        <w:rPr>
          <w:rFonts w:ascii="Cambria" w:eastAsia="SimSun" w:hAnsi="Cambria" w:cs="Verdana"/>
          <w:sz w:val="24"/>
          <w:szCs w:val="24"/>
          <w:lang w:val="bg-BG" w:eastAsia="bg-BG"/>
        </w:rPr>
        <w:t>,</w:t>
      </w:r>
      <w:r w:rsidRPr="005A4596">
        <w:rPr>
          <w:rFonts w:ascii="Cambria" w:eastAsia="SimSun" w:hAnsi="Cambria" w:cs="Verdana"/>
          <w:sz w:val="24"/>
          <w:szCs w:val="24"/>
          <w:lang w:val="bg-BG" w:eastAsia="bg-BG"/>
        </w:rPr>
        <w:tab/>
        <w:t>в</w:t>
      </w:r>
      <w:r w:rsidRPr="005A4596">
        <w:rPr>
          <w:rFonts w:ascii="Cambria" w:eastAsia="SimSun" w:hAnsi="Cambria" w:cs="Verdana"/>
          <w:sz w:val="24"/>
          <w:szCs w:val="24"/>
          <w:lang w:val="bg-BG" w:eastAsia="bg-BG"/>
        </w:rPr>
        <w:tab/>
        <w:t>качеството</w:t>
      </w:r>
      <w:r w:rsidRPr="005A4596">
        <w:rPr>
          <w:rFonts w:ascii="Cambria" w:eastAsia="SimSun" w:hAnsi="Cambria" w:cs="Verdana"/>
          <w:sz w:val="24"/>
          <w:szCs w:val="24"/>
          <w:lang w:val="bg-BG" w:eastAsia="bg-BG"/>
        </w:rPr>
        <w:tab/>
        <w:t>ми</w:t>
      </w:r>
      <w:r w:rsidRPr="005A4596">
        <w:rPr>
          <w:rFonts w:ascii="Cambria" w:eastAsia="SimSun" w:hAnsi="Cambria" w:cs="Verdana"/>
          <w:sz w:val="24"/>
          <w:szCs w:val="24"/>
          <w:lang w:val="bg-BG" w:eastAsia="bg-BG"/>
        </w:rPr>
        <w:tab/>
        <w:t>на</w:t>
      </w:r>
    </w:p>
    <w:p w:rsidR="005A4596" w:rsidRPr="005A4596" w:rsidRDefault="005A4596" w:rsidP="005A4596">
      <w:pPr>
        <w:tabs>
          <w:tab w:val="left" w:leader="dot" w:pos="4075"/>
          <w:tab w:val="left" w:pos="6446"/>
          <w:tab w:val="left" w:pos="9091"/>
        </w:tabs>
        <w:autoSpaceDE w:val="0"/>
        <w:autoSpaceDN w:val="0"/>
        <w:adjustRightInd w:val="0"/>
        <w:spacing w:after="0" w:line="240" w:lineRule="auto"/>
        <w:jc w:val="center"/>
        <w:rPr>
          <w:rFonts w:ascii="Cambria" w:eastAsia="Batang" w:hAnsi="Cambria" w:cs="Times New Roman"/>
          <w:bCs/>
          <w:sz w:val="24"/>
          <w:szCs w:val="24"/>
          <w:lang w:val="bg-BG"/>
        </w:rPr>
      </w:pPr>
      <w:r w:rsidRPr="005A4596">
        <w:rPr>
          <w:rFonts w:ascii="Cambria" w:eastAsia="SimSun" w:hAnsi="Cambria" w:cs="Verdana"/>
          <w:sz w:val="24"/>
          <w:szCs w:val="24"/>
          <w:lang w:val="bg-BG" w:eastAsia="bg-BG"/>
        </w:rPr>
        <w:t xml:space="preserve">(посочете длъжността) на …………………………………………………………………………………………………………….. (посочете фирмата на участника) </w:t>
      </w:r>
      <w:r w:rsidRPr="005A4596">
        <w:rPr>
          <w:rFonts w:ascii="Cambria" w:eastAsia="SimSun" w:hAnsi="Cambria" w:cs="Verdana"/>
          <w:i/>
          <w:iCs/>
          <w:sz w:val="24"/>
          <w:szCs w:val="24"/>
          <w:lang w:val="bg-BG" w:eastAsia="bg-BG"/>
        </w:rPr>
        <w:t xml:space="preserve">- </w:t>
      </w:r>
      <w:r w:rsidRPr="005A4596">
        <w:rPr>
          <w:rFonts w:ascii="Cambria" w:eastAsia="SimSun" w:hAnsi="Cambria" w:cs="Verdana"/>
          <w:sz w:val="24"/>
          <w:szCs w:val="24"/>
          <w:lang w:val="bg-BG" w:eastAsia="bg-BG"/>
        </w:rPr>
        <w:t xml:space="preserve">участник в процедура за възлагане на обществена поръчка с предмет: </w:t>
      </w:r>
      <w:r w:rsidRPr="005A4596">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5A4596" w:rsidRPr="005A4596" w:rsidRDefault="005A4596" w:rsidP="005A4596">
      <w:pPr>
        <w:tabs>
          <w:tab w:val="left" w:leader="dot" w:pos="4075"/>
          <w:tab w:val="left" w:pos="6446"/>
          <w:tab w:val="left" w:pos="9091"/>
        </w:tabs>
        <w:autoSpaceDE w:val="0"/>
        <w:autoSpaceDN w:val="0"/>
        <w:adjustRightInd w:val="0"/>
        <w:spacing w:after="0" w:line="240" w:lineRule="auto"/>
        <w:jc w:val="center"/>
        <w:rPr>
          <w:rFonts w:ascii="Cambria" w:eastAsia="Batang" w:hAnsi="Cambria" w:cs="Times New Roman"/>
          <w:bCs/>
          <w:sz w:val="24"/>
          <w:szCs w:val="24"/>
          <w:lang w:val="bg-BG"/>
        </w:rPr>
      </w:pPr>
    </w:p>
    <w:p w:rsidR="005A4596" w:rsidRPr="005A4596" w:rsidRDefault="005A4596" w:rsidP="005A4596">
      <w:pPr>
        <w:tabs>
          <w:tab w:val="left" w:leader="dot" w:pos="4075"/>
          <w:tab w:val="left" w:pos="6446"/>
          <w:tab w:val="left" w:pos="9091"/>
        </w:tabs>
        <w:autoSpaceDE w:val="0"/>
        <w:autoSpaceDN w:val="0"/>
        <w:adjustRightInd w:val="0"/>
        <w:spacing w:after="0" w:line="240" w:lineRule="auto"/>
        <w:jc w:val="center"/>
        <w:rPr>
          <w:rFonts w:ascii="Cambria" w:eastAsia="SimSun" w:hAnsi="Cambria" w:cs="Verdana"/>
          <w:b/>
          <w:bCs/>
          <w:sz w:val="24"/>
          <w:szCs w:val="24"/>
          <w:lang w:val="bg-BG" w:eastAsia="bg-BG"/>
        </w:rPr>
      </w:pPr>
      <w:r w:rsidRPr="005A4596">
        <w:rPr>
          <w:rFonts w:ascii="Cambria" w:eastAsia="SimSun" w:hAnsi="Cambria" w:cs="Verdana"/>
          <w:b/>
          <w:bCs/>
          <w:sz w:val="24"/>
          <w:szCs w:val="24"/>
          <w:lang w:val="bg-BG" w:eastAsia="bg-BG"/>
        </w:rPr>
        <w:t xml:space="preserve">Д Е К Л А Р И Р А М, </w:t>
      </w:r>
      <w:r w:rsidRPr="005A4596">
        <w:rPr>
          <w:rFonts w:ascii="Cambria" w:eastAsia="SimSun" w:hAnsi="Cambria" w:cs="Verdana"/>
          <w:b/>
          <w:bCs/>
          <w:caps/>
          <w:sz w:val="24"/>
          <w:szCs w:val="24"/>
          <w:lang w:val="bg-BG" w:eastAsia="bg-BG"/>
        </w:rPr>
        <w:t>че</w:t>
      </w:r>
      <w:r w:rsidRPr="005A4596">
        <w:rPr>
          <w:rFonts w:ascii="Cambria" w:eastAsia="SimSun" w:hAnsi="Cambria" w:cs="Verdana"/>
          <w:b/>
          <w:bCs/>
          <w:sz w:val="24"/>
          <w:szCs w:val="24"/>
          <w:lang w:val="bg-BG" w:eastAsia="bg-BG"/>
        </w:rPr>
        <w:t>:</w:t>
      </w:r>
    </w:p>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bg-BG"/>
        </w:rPr>
      </w:pPr>
    </w:p>
    <w:p w:rsidR="005A4596" w:rsidRPr="005A4596" w:rsidRDefault="005A4596" w:rsidP="005A4596">
      <w:pPr>
        <w:tabs>
          <w:tab w:val="left" w:pos="2026"/>
          <w:tab w:val="left" w:pos="3888"/>
          <w:tab w:val="left" w:pos="7008"/>
          <w:tab w:val="left" w:pos="8482"/>
        </w:tabs>
        <w:autoSpaceDE w:val="0"/>
        <w:autoSpaceDN w:val="0"/>
        <w:adjustRightInd w:val="0"/>
        <w:spacing w:after="0" w:line="240" w:lineRule="auto"/>
        <w:rPr>
          <w:rFonts w:ascii="Cambria" w:eastAsia="SimSun" w:hAnsi="Cambria" w:cs="Verdana"/>
          <w:sz w:val="24"/>
          <w:szCs w:val="24"/>
          <w:lang w:val="bg-BG" w:eastAsia="bg-BG"/>
        </w:rPr>
      </w:pPr>
      <w:r w:rsidRPr="005A4596">
        <w:rPr>
          <w:rFonts w:ascii="Cambria" w:eastAsia="SimSun" w:hAnsi="Cambria" w:cs="Verdana"/>
          <w:sz w:val="24"/>
          <w:szCs w:val="24"/>
          <w:lang w:val="bg-BG" w:eastAsia="bg-BG"/>
        </w:rPr>
        <w:t>Представляваният от мен участник е регистриран по Закона за Търговския регистър и неговият единен идентификационен код (ЕИК) е: ……………………………</w:t>
      </w:r>
    </w:p>
    <w:p w:rsidR="005A4596" w:rsidRPr="005A4596" w:rsidRDefault="005A4596" w:rsidP="005A4596">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5A4596" w:rsidRPr="005A4596" w:rsidRDefault="005A4596" w:rsidP="005A4596">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5A4596" w:rsidRPr="005A4596" w:rsidRDefault="005A4596" w:rsidP="005A4596">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5A4596" w:rsidRPr="005A4596" w:rsidRDefault="005A4596" w:rsidP="005A4596">
      <w:pPr>
        <w:tabs>
          <w:tab w:val="left" w:pos="2026"/>
          <w:tab w:val="left" w:pos="3888"/>
          <w:tab w:val="left" w:pos="7008"/>
          <w:tab w:val="left" w:pos="8482"/>
        </w:tabs>
        <w:autoSpaceDE w:val="0"/>
        <w:autoSpaceDN w:val="0"/>
        <w:adjustRightInd w:val="0"/>
        <w:spacing w:after="0" w:line="240" w:lineRule="auto"/>
        <w:jc w:val="both"/>
        <w:rPr>
          <w:rFonts w:ascii="Cambria" w:eastAsia="SimSun" w:hAnsi="Cambria" w:cs="Verdana"/>
          <w:sz w:val="24"/>
          <w:szCs w:val="24"/>
          <w:lang w:val="bg-BG" w:eastAsia="bg-BG"/>
        </w:rPr>
      </w:pP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bg-BG"/>
        </w:rPr>
      </w:pPr>
      <w:r w:rsidRPr="005A4596">
        <w:rPr>
          <w:rFonts w:ascii="Cambria" w:eastAsia="SimSun" w:hAnsi="Cambria" w:cs="Times New Roman"/>
          <w:sz w:val="24"/>
          <w:szCs w:val="24"/>
          <w:lang w:val="bg-BG" w:eastAsia="bg-BG"/>
        </w:rPr>
        <w:t>_______________г.</w:t>
      </w:r>
      <w:r w:rsidRPr="005A4596">
        <w:rPr>
          <w:rFonts w:ascii="Cambria" w:eastAsia="SimSun" w:hAnsi="Cambria" w:cs="Times New Roman"/>
          <w:sz w:val="24"/>
          <w:szCs w:val="24"/>
          <w:lang w:val="bg-BG" w:eastAsia="bg-BG"/>
        </w:rPr>
        <w:tab/>
      </w:r>
      <w:r w:rsidRPr="005A4596">
        <w:rPr>
          <w:rFonts w:ascii="Cambria" w:eastAsia="SimSun" w:hAnsi="Cambria" w:cs="Times New Roman"/>
          <w:sz w:val="24"/>
          <w:szCs w:val="24"/>
          <w:lang w:val="bg-BG" w:eastAsia="bg-BG"/>
        </w:rPr>
        <w:tab/>
      </w:r>
      <w:r w:rsidRPr="005A4596">
        <w:rPr>
          <w:rFonts w:ascii="Cambria" w:eastAsia="SimSun" w:hAnsi="Cambria" w:cs="Times New Roman"/>
          <w:sz w:val="24"/>
          <w:szCs w:val="24"/>
          <w:lang w:val="bg-BG" w:eastAsia="bg-BG"/>
        </w:rPr>
        <w:tab/>
      </w:r>
      <w:r w:rsidRPr="005A4596">
        <w:rPr>
          <w:rFonts w:ascii="Cambria" w:eastAsia="SimSun" w:hAnsi="Cambria" w:cs="Times New Roman"/>
          <w:sz w:val="24"/>
          <w:szCs w:val="24"/>
          <w:lang w:val="bg-BG" w:eastAsia="bg-BG"/>
        </w:rPr>
        <w:tab/>
      </w:r>
      <w:r w:rsidRPr="005A4596">
        <w:rPr>
          <w:rFonts w:ascii="Cambria" w:eastAsia="SimSun" w:hAnsi="Cambria" w:cs="Times New Roman"/>
          <w:sz w:val="24"/>
          <w:szCs w:val="24"/>
          <w:lang w:val="bg-BG" w:eastAsia="bg-BG"/>
        </w:rPr>
        <w:tab/>
        <w:t>Участник:________________</w:t>
      </w: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bg-BG"/>
        </w:rPr>
      </w:pPr>
      <w:r w:rsidRPr="005A4596">
        <w:rPr>
          <w:rFonts w:ascii="Cambria" w:eastAsia="SimSun" w:hAnsi="Cambria" w:cs="Times New Roman"/>
          <w:sz w:val="24"/>
          <w:szCs w:val="24"/>
          <w:lang w:val="bg-BG" w:eastAsia="bg-BG"/>
        </w:rPr>
        <w:t>(дата на подписване)</w:t>
      </w:r>
      <w:r w:rsidRPr="005A4596">
        <w:rPr>
          <w:rFonts w:ascii="Cambria" w:eastAsia="SimSun" w:hAnsi="Cambria" w:cs="Times New Roman"/>
          <w:sz w:val="24"/>
          <w:szCs w:val="24"/>
          <w:lang w:val="bg-BG" w:eastAsia="bg-BG"/>
        </w:rPr>
        <w:tab/>
      </w:r>
      <w:r w:rsidRPr="005A4596">
        <w:rPr>
          <w:rFonts w:ascii="Cambria" w:eastAsia="SimSun" w:hAnsi="Cambria" w:cs="Times New Roman"/>
          <w:sz w:val="24"/>
          <w:szCs w:val="24"/>
          <w:lang w:val="bg-BG" w:eastAsia="bg-BG"/>
        </w:rPr>
        <w:tab/>
      </w:r>
      <w:r w:rsidRPr="005A4596">
        <w:rPr>
          <w:rFonts w:ascii="Cambria" w:eastAsia="SimSun" w:hAnsi="Cambria" w:cs="Times New Roman"/>
          <w:sz w:val="24"/>
          <w:szCs w:val="24"/>
          <w:lang w:val="bg-BG" w:eastAsia="bg-BG"/>
        </w:rPr>
        <w:tab/>
      </w:r>
      <w:r w:rsidRPr="005A4596">
        <w:rPr>
          <w:rFonts w:ascii="Cambria" w:eastAsia="SimSun" w:hAnsi="Cambria" w:cs="Times New Roman"/>
          <w:sz w:val="24"/>
          <w:szCs w:val="24"/>
          <w:lang w:val="bg-BG" w:eastAsia="bg-BG"/>
        </w:rPr>
        <w:tab/>
      </w:r>
      <w:r w:rsidRPr="005A4596">
        <w:rPr>
          <w:rFonts w:ascii="Cambria" w:eastAsia="SimSun" w:hAnsi="Cambria" w:cs="Times New Roman"/>
          <w:sz w:val="24"/>
          <w:szCs w:val="24"/>
          <w:lang w:val="bg-BG" w:eastAsia="bg-BG"/>
        </w:rPr>
        <w:tab/>
        <w:t>(подпис и печат)</w:t>
      </w:r>
    </w:p>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p>
    <w:p w:rsidR="005A4596" w:rsidRPr="005A4596" w:rsidRDefault="005A4596" w:rsidP="005A4596">
      <w:pPr>
        <w:autoSpaceDE w:val="0"/>
        <w:autoSpaceDN w:val="0"/>
        <w:adjustRightInd w:val="0"/>
        <w:spacing w:after="0" w:line="240" w:lineRule="auto"/>
        <w:jc w:val="both"/>
        <w:rPr>
          <w:rFonts w:ascii="Cambria" w:eastAsia="SimSun" w:hAnsi="Cambria" w:cs="Verdana"/>
          <w:i/>
          <w:sz w:val="24"/>
          <w:szCs w:val="24"/>
          <w:lang w:val="bg-BG" w:eastAsia="bg-BG"/>
        </w:rPr>
      </w:pPr>
      <w:r w:rsidRPr="005A4596">
        <w:rPr>
          <w:rFonts w:ascii="Cambria" w:eastAsia="SimSun" w:hAnsi="Cambria" w:cs="Verdana"/>
          <w:i/>
          <w:sz w:val="24"/>
          <w:szCs w:val="24"/>
          <w:lang w:val="bg-BG" w:eastAsia="bg-BG"/>
        </w:rPr>
        <w:t>*Настоящата декларация се попълва задължително от представляващия участника.</w:t>
      </w:r>
    </w:p>
    <w:p w:rsidR="005A4596" w:rsidRPr="005A4596" w:rsidRDefault="005A4596" w:rsidP="005A4596">
      <w:pPr>
        <w:tabs>
          <w:tab w:val="left" w:pos="1445"/>
        </w:tabs>
        <w:autoSpaceDE w:val="0"/>
        <w:autoSpaceDN w:val="0"/>
        <w:adjustRightInd w:val="0"/>
        <w:spacing w:after="0" w:line="240" w:lineRule="auto"/>
        <w:jc w:val="both"/>
        <w:rPr>
          <w:rFonts w:ascii="Cambria" w:eastAsia="SimSun" w:hAnsi="Cambria" w:cs="Verdana"/>
          <w:b/>
          <w:bCs/>
          <w:sz w:val="24"/>
          <w:szCs w:val="24"/>
          <w:lang w:val="bg-BG"/>
        </w:rPr>
      </w:pP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zh-CN"/>
        </w:rPr>
      </w:pP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zh-CN"/>
        </w:rPr>
      </w:pPr>
    </w:p>
    <w:p w:rsidR="005A4596" w:rsidRPr="005A4596" w:rsidRDefault="005A4596" w:rsidP="005A4596">
      <w:pPr>
        <w:autoSpaceDE w:val="0"/>
        <w:autoSpaceDN w:val="0"/>
        <w:adjustRightInd w:val="0"/>
        <w:spacing w:after="0" w:line="240" w:lineRule="auto"/>
        <w:jc w:val="both"/>
        <w:rPr>
          <w:rFonts w:ascii="Cambria" w:eastAsia="SimSun" w:hAnsi="Cambria" w:cs="Times New Roman"/>
          <w:sz w:val="24"/>
          <w:szCs w:val="24"/>
          <w:lang w:val="bg-BG" w:eastAsia="zh-CN"/>
        </w:rPr>
      </w:pPr>
    </w:p>
    <w:p w:rsidR="005A4596" w:rsidRPr="005A4596" w:rsidRDefault="005A4596" w:rsidP="005A4596">
      <w:pPr>
        <w:tabs>
          <w:tab w:val="left" w:leader="dot" w:pos="2496"/>
          <w:tab w:val="left" w:pos="5678"/>
          <w:tab w:val="left" w:leader="dot" w:pos="8774"/>
        </w:tabs>
        <w:autoSpaceDE w:val="0"/>
        <w:autoSpaceDN w:val="0"/>
        <w:adjustRightInd w:val="0"/>
        <w:spacing w:after="0" w:line="240" w:lineRule="auto"/>
        <w:jc w:val="both"/>
        <w:rPr>
          <w:rFonts w:ascii="Cambria" w:eastAsia="SimSun" w:hAnsi="Cambria" w:cs="Verdana"/>
          <w:b/>
          <w:bCs/>
          <w:sz w:val="24"/>
          <w:szCs w:val="24"/>
          <w:lang w:val="bg-BG" w:eastAsia="bg-BG"/>
        </w:rPr>
      </w:pPr>
      <w:r w:rsidRPr="005A4596">
        <w:rPr>
          <w:rFonts w:ascii="Cambria" w:eastAsia="SimSun" w:hAnsi="Cambria" w:cs="Verdana"/>
          <w:b/>
          <w:bCs/>
          <w:sz w:val="24"/>
          <w:szCs w:val="24"/>
          <w:lang w:val="bg-BG" w:eastAsia="bg-BG"/>
        </w:rPr>
        <w:t>Дата:</w:t>
      </w:r>
      <w:r w:rsidRPr="005A4596">
        <w:rPr>
          <w:rFonts w:ascii="Cambria" w:eastAsia="SimSun" w:hAnsi="Cambria" w:cs="Verdana"/>
          <w:b/>
          <w:bCs/>
          <w:sz w:val="24"/>
          <w:szCs w:val="24"/>
          <w:lang w:val="bg-BG" w:eastAsia="bg-BG"/>
        </w:rPr>
        <w:tab/>
      </w:r>
      <w:r w:rsidRPr="005A4596">
        <w:rPr>
          <w:rFonts w:ascii="Cambria" w:eastAsia="SimSun" w:hAnsi="Cambria" w:cs="Verdana"/>
          <w:b/>
          <w:bCs/>
          <w:sz w:val="24"/>
          <w:szCs w:val="24"/>
          <w:lang w:val="bg-BG" w:eastAsia="bg-BG"/>
        </w:rPr>
        <w:tab/>
        <w:t>Подпис и печат:</w:t>
      </w:r>
      <w:r w:rsidRPr="005A4596">
        <w:rPr>
          <w:rFonts w:ascii="Cambria" w:eastAsia="SimSun" w:hAnsi="Cambria" w:cs="Verdana"/>
          <w:b/>
          <w:bCs/>
          <w:sz w:val="24"/>
          <w:szCs w:val="24"/>
          <w:lang w:val="bg-BG" w:eastAsia="bg-BG"/>
        </w:rPr>
        <w:tab/>
      </w:r>
    </w:p>
    <w:p w:rsidR="005A4596" w:rsidRPr="005A4596" w:rsidRDefault="005A4596" w:rsidP="005A4596">
      <w:pPr>
        <w:spacing w:after="0" w:line="240" w:lineRule="auto"/>
        <w:jc w:val="both"/>
        <w:rPr>
          <w:rFonts w:ascii="Cambria" w:eastAsia="Batang" w:hAnsi="Cambria" w:cs="Times New Roman"/>
          <w:b/>
          <w:color w:val="000000"/>
          <w:sz w:val="24"/>
          <w:szCs w:val="24"/>
          <w:lang w:val="bg-BG" w:eastAsia="bg-BG"/>
        </w:rPr>
      </w:pPr>
    </w:p>
    <w:p w:rsidR="005A4596" w:rsidRPr="005A4596" w:rsidRDefault="005A4596" w:rsidP="005A4596">
      <w:pPr>
        <w:spacing w:after="0" w:line="240" w:lineRule="auto"/>
        <w:ind w:left="7788"/>
        <w:jc w:val="both"/>
        <w:rPr>
          <w:rFonts w:ascii="Cambria" w:eastAsia="Batang" w:hAnsi="Cambria" w:cs="Times New Roman"/>
          <w:b/>
          <w:bCs/>
          <w:i/>
          <w:iCs/>
          <w:color w:val="000000"/>
          <w:sz w:val="24"/>
          <w:szCs w:val="24"/>
          <w:u w:val="single"/>
          <w:lang w:val="bg-BG" w:eastAsia="bg-BG"/>
        </w:rPr>
      </w:pPr>
      <w:r w:rsidRPr="005A4596">
        <w:rPr>
          <w:rFonts w:ascii="Cambria" w:eastAsia="Batang" w:hAnsi="Cambria" w:cs="Times New Roman"/>
          <w:b/>
          <w:bCs/>
          <w:i/>
          <w:iCs/>
          <w:color w:val="000000"/>
          <w:sz w:val="24"/>
          <w:szCs w:val="24"/>
          <w:u w:val="single"/>
          <w:lang w:val="bg-BG" w:eastAsia="bg-BG"/>
        </w:rPr>
        <w:br w:type="page"/>
      </w:r>
    </w:p>
    <w:p w:rsidR="005A4596" w:rsidRPr="005A4596" w:rsidRDefault="005A4596" w:rsidP="005A4596">
      <w:pPr>
        <w:spacing w:after="0" w:line="240" w:lineRule="auto"/>
        <w:ind w:left="7788"/>
        <w:jc w:val="both"/>
        <w:rPr>
          <w:rFonts w:ascii="Cambria" w:eastAsia="Batang" w:hAnsi="Cambria" w:cs="Times New Roman"/>
          <w:b/>
          <w:bCs/>
          <w:i/>
          <w:iCs/>
          <w:color w:val="000000"/>
          <w:sz w:val="24"/>
          <w:szCs w:val="24"/>
          <w:lang w:val="bg-BG" w:eastAsia="bg-BG"/>
        </w:rPr>
      </w:pPr>
      <w:r w:rsidRPr="005A4596">
        <w:rPr>
          <w:rFonts w:ascii="Cambria" w:eastAsia="Batang" w:hAnsi="Cambria" w:cs="Times New Roman"/>
          <w:b/>
          <w:bCs/>
          <w:i/>
          <w:iCs/>
          <w:color w:val="000000"/>
          <w:sz w:val="24"/>
          <w:szCs w:val="24"/>
          <w:lang w:val="bg-BG" w:eastAsia="bg-BG"/>
        </w:rPr>
        <w:t xml:space="preserve">Образец </w:t>
      </w:r>
    </w:p>
    <w:p w:rsidR="005A4596" w:rsidRPr="005A4596" w:rsidRDefault="005A4596" w:rsidP="005A4596">
      <w:pPr>
        <w:spacing w:after="0" w:line="240" w:lineRule="auto"/>
        <w:jc w:val="center"/>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 xml:space="preserve">Д Е К Л А Р А Ц И Я </w:t>
      </w:r>
      <w:r w:rsidRPr="005A4596">
        <w:rPr>
          <w:rFonts w:ascii="Cambria" w:eastAsia="Batang" w:hAnsi="Cambria" w:cs="Times New Roman"/>
          <w:b/>
          <w:bCs/>
          <w:color w:val="000000"/>
          <w:sz w:val="24"/>
          <w:szCs w:val="24"/>
          <w:vertAlign w:val="superscript"/>
          <w:lang w:val="bg-BG" w:eastAsia="bg-BG"/>
        </w:rPr>
        <w:footnoteReference w:customMarkFollows="1" w:id="1"/>
        <w:t>*</w:t>
      </w:r>
    </w:p>
    <w:p w:rsidR="005A4596" w:rsidRPr="005A4596" w:rsidRDefault="005A4596" w:rsidP="005A4596">
      <w:pPr>
        <w:spacing w:after="0" w:line="240" w:lineRule="auto"/>
        <w:ind w:left="7788"/>
        <w:jc w:val="both"/>
        <w:rPr>
          <w:rFonts w:ascii="Cambria" w:eastAsia="Batang" w:hAnsi="Cambria" w:cs="Times New Roman"/>
          <w:b/>
          <w:bCs/>
          <w:i/>
          <w:iCs/>
          <w:color w:val="000000"/>
          <w:sz w:val="24"/>
          <w:szCs w:val="24"/>
          <w:u w:val="single"/>
          <w:lang w:val="bg-BG" w:eastAsia="bg-BG"/>
        </w:rPr>
      </w:pPr>
    </w:p>
    <w:p w:rsidR="005A4596" w:rsidRPr="005A4596" w:rsidRDefault="005A4596" w:rsidP="005A4596">
      <w:pPr>
        <w:spacing w:after="0" w:line="240" w:lineRule="auto"/>
        <w:jc w:val="center"/>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по чл. 47, ал. 1, т. 1, ал. 2, т. 2  и ал. 5, т.1 от Закона за обществените поръчки</w:t>
      </w:r>
    </w:p>
    <w:p w:rsidR="005A4596" w:rsidRPr="005A4596" w:rsidRDefault="005A4596" w:rsidP="005A4596">
      <w:pPr>
        <w:spacing w:after="0" w:line="240" w:lineRule="auto"/>
        <w:jc w:val="center"/>
        <w:rPr>
          <w:rFonts w:ascii="Cambria" w:eastAsia="Batang" w:hAnsi="Cambria" w:cs="Times New Roman"/>
          <w:color w:val="000000"/>
          <w:sz w:val="24"/>
          <w:szCs w:val="24"/>
          <w:lang w:val="bg-BG" w:eastAsia="bg-BG"/>
        </w:rPr>
      </w:pPr>
    </w:p>
    <w:p w:rsidR="005A4596" w:rsidRDefault="005A4596" w:rsidP="005A4596">
      <w:pPr>
        <w:widowControl w:val="0"/>
        <w:tabs>
          <w:tab w:val="left" w:pos="-720"/>
        </w:tabs>
        <w:suppressAutoHyphens/>
        <w:jc w:val="center"/>
        <w:outlineLvl w:val="0"/>
        <w:rPr>
          <w:rFonts w:ascii="Cambria" w:eastAsia="Batang" w:hAnsi="Cambria" w:cs="Times New Roman"/>
          <w:b/>
          <w:sz w:val="24"/>
          <w:szCs w:val="24"/>
          <w:lang w:val="bg-BG"/>
        </w:rPr>
      </w:pPr>
      <w:r w:rsidRPr="005A4596">
        <w:rPr>
          <w:rFonts w:ascii="Cambria" w:eastAsia="Batang" w:hAnsi="Cambria" w:cs="Times New Roman"/>
          <w:color w:val="000000"/>
          <w:sz w:val="24"/>
          <w:szCs w:val="24"/>
          <w:lang w:val="bg-BG" w:eastAsia="bg-BG"/>
        </w:rPr>
        <w:t>Долуподписаният /-ната/ .............................................................................................................................</w:t>
      </w:r>
      <w:r w:rsidRPr="005A4596">
        <w:rPr>
          <w:rFonts w:ascii="Cambria" w:eastAsia="Batang" w:hAnsi="Cambria" w:cs="Times New Roman"/>
          <w:color w:val="000000"/>
          <w:sz w:val="24"/>
          <w:szCs w:val="24"/>
          <w:lang w:val="bg-BG" w:eastAsia="bg-BG"/>
        </w:rPr>
        <w:tab/>
        <w:t>с лична карта № ................................., издадена на ....................................... от .................................. с ЕГН ................................., в качеството ми на _____________________________________________________</w:t>
      </w:r>
      <w:r w:rsidRPr="005A4596">
        <w:rPr>
          <w:rFonts w:ascii="Cambria" w:eastAsia="Batang" w:hAnsi="Cambria" w:cs="Times New Roman"/>
          <w:i/>
          <w:iCs/>
          <w:color w:val="000000"/>
          <w:sz w:val="24"/>
          <w:szCs w:val="24"/>
          <w:lang w:val="bg-BG" w:eastAsia="bg-BG"/>
        </w:rPr>
        <w:t xml:space="preserve"> (посочете длъжността) </w:t>
      </w:r>
      <w:r w:rsidRPr="005A4596">
        <w:rPr>
          <w:rFonts w:ascii="Cambria" w:eastAsia="Batang" w:hAnsi="Cambria" w:cs="Times New Roman"/>
          <w:color w:val="000000"/>
          <w:sz w:val="24"/>
          <w:szCs w:val="24"/>
          <w:lang w:val="bg-BG" w:eastAsia="bg-BG"/>
        </w:rPr>
        <w:t xml:space="preserve">на  ______________________________________________________________________ </w:t>
      </w:r>
      <w:r w:rsidRPr="005A4596">
        <w:rPr>
          <w:rFonts w:ascii="Cambria" w:eastAsia="Batang" w:hAnsi="Cambria" w:cs="Times New Roman"/>
          <w:i/>
          <w:iCs/>
          <w:color w:val="000000"/>
          <w:sz w:val="24"/>
          <w:szCs w:val="24"/>
          <w:lang w:val="bg-BG" w:eastAsia="bg-BG"/>
        </w:rPr>
        <w:t>(посочете фирмата на участника)</w:t>
      </w:r>
      <w:r w:rsidRPr="005A4596">
        <w:rPr>
          <w:rFonts w:ascii="Cambria" w:eastAsia="Batang" w:hAnsi="Cambria" w:cs="Times New Roman"/>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обект:</w:t>
      </w:r>
      <w:r w:rsidRPr="005A4596">
        <w:rPr>
          <w:rFonts w:ascii="Cambria" w:eastAsia="Batang" w:hAnsi="Cambria" w:cs="Times New Roman"/>
          <w:bCs/>
          <w:sz w:val="24"/>
          <w:szCs w:val="24"/>
          <w:lang w:val="bg-BG"/>
        </w:rPr>
        <w:t xml:space="preserve"> </w:t>
      </w:r>
      <w:r w:rsidRPr="005A4596">
        <w:rPr>
          <w:rFonts w:ascii="Cambria" w:eastAsia="Batang" w:hAnsi="Cambria" w:cs="Times New Roman"/>
          <w:b/>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5A4596" w:rsidRPr="005A4596" w:rsidRDefault="005A4596" w:rsidP="005A4596">
      <w:pPr>
        <w:widowControl w:val="0"/>
        <w:tabs>
          <w:tab w:val="left" w:pos="-720"/>
        </w:tabs>
        <w:suppressAutoHyphens/>
        <w:jc w:val="center"/>
        <w:outlineLvl w:val="0"/>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Д Е К Л А Р И Р А М, че:</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1. Не съм осъждан(а) с влязла в сила присъда /Реабилитиран съм за: </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а) престъпление против финансовата, данъчната или осигурителната система, включително изпиране на пари, по чл. 253 - 260 от Наказателния кодекс;</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б) подкуп по чл. 301 - 307 от Наказателния кодекс;</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в) участие в организирана престъпна група по чл. 321 и 321а от НК;</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г) престъпление против собствеността по чл. 194 - 217 от НК;</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д) престъпление против стопанството по чл. 219 - 252 от НК.</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2. Аз лично не съм лишен от правото да упражнявам определена професия или дейност съгласно законодателството на моята и на която и да е друга държава.</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3. В качеството си на лице по чл. 47, ал. 4 от ЗОП при _____________________ </w:t>
      </w:r>
      <w:r w:rsidRPr="005A4596">
        <w:rPr>
          <w:rFonts w:ascii="Cambria" w:eastAsia="Batang" w:hAnsi="Cambria" w:cs="Times New Roman"/>
          <w:i/>
          <w:iCs/>
          <w:color w:val="000000"/>
          <w:sz w:val="24"/>
          <w:szCs w:val="24"/>
          <w:lang w:val="bg-BG" w:eastAsia="bg-BG"/>
        </w:rPr>
        <w:t xml:space="preserve">(посочете фирмата на участника) </w:t>
      </w:r>
      <w:r w:rsidRPr="005A4596">
        <w:rPr>
          <w:rFonts w:ascii="Cambria" w:eastAsia="Batang" w:hAnsi="Cambria" w:cs="Times New Roman"/>
          <w:color w:val="000000"/>
          <w:sz w:val="24"/>
          <w:szCs w:val="24"/>
          <w:lang w:val="bg-BG" w:eastAsia="bg-BG"/>
        </w:rPr>
        <w:t xml:space="preserve">не съм свързано лице по смисъла на § 1, т. 23а от допълнителните разпоредби на Закона за обществените поръчки с_____________________ </w:t>
      </w:r>
      <w:r w:rsidRPr="005A4596">
        <w:rPr>
          <w:rFonts w:ascii="Cambria" w:eastAsia="Batang" w:hAnsi="Cambria" w:cs="Times New Roman"/>
          <w:i/>
          <w:iCs/>
          <w:color w:val="000000"/>
          <w:sz w:val="24"/>
          <w:szCs w:val="24"/>
          <w:lang w:val="bg-BG" w:eastAsia="bg-BG"/>
        </w:rPr>
        <w:t>(посочете наименованието на Възложителя)</w:t>
      </w:r>
      <w:r w:rsidRPr="005A4596">
        <w:rPr>
          <w:rFonts w:ascii="Cambria" w:eastAsia="Batang" w:hAnsi="Cambria" w:cs="Times New Roman"/>
          <w:color w:val="000000"/>
          <w:sz w:val="24"/>
          <w:szCs w:val="24"/>
          <w:lang w:val="bg-BG" w:eastAsia="bg-BG"/>
        </w:rPr>
        <w:t xml:space="preserve"> или със служители на ръководна длъжност в неговата организация.</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Известна ми е отговорността по чл.313 от Наказателния кодекс.</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t xml:space="preserve"> г.                 </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t xml:space="preserve">Декларатор: </w:t>
      </w:r>
      <w:r w:rsidRPr="005A4596">
        <w:rPr>
          <w:rFonts w:ascii="Cambria" w:eastAsia="Batang" w:hAnsi="Cambria" w:cs="Times New Roman"/>
          <w:color w:val="000000"/>
          <w:sz w:val="24"/>
          <w:szCs w:val="24"/>
          <w:lang w:val="bg-BG" w:eastAsia="bg-BG"/>
        </w:rPr>
        <w:softHyphen/>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p>
    <w:p w:rsidR="005A4596" w:rsidRPr="005A4596" w:rsidRDefault="005A4596" w:rsidP="005A4596">
      <w:pPr>
        <w:spacing w:after="0" w:line="240" w:lineRule="auto"/>
        <w:jc w:val="both"/>
        <w:rPr>
          <w:rFonts w:ascii="Cambria" w:eastAsia="Batang" w:hAnsi="Cambria" w:cs="Times New Roman"/>
          <w:i/>
          <w:iCs/>
          <w:color w:val="000000"/>
          <w:sz w:val="24"/>
          <w:szCs w:val="24"/>
          <w:u w:val="single"/>
          <w:lang w:val="bg-BG" w:eastAsia="bg-BG"/>
        </w:rPr>
      </w:pPr>
      <w:r w:rsidRPr="005A4596">
        <w:rPr>
          <w:rFonts w:ascii="Cambria" w:eastAsia="Batang" w:hAnsi="Cambria" w:cs="Times New Roman"/>
          <w:i/>
          <w:iCs/>
          <w:color w:val="000000"/>
          <w:sz w:val="24"/>
          <w:szCs w:val="24"/>
          <w:lang w:val="bg-BG" w:eastAsia="bg-BG"/>
        </w:rPr>
        <w:t>(дата на подписване)                                                                                      (подпис)</w:t>
      </w:r>
    </w:p>
    <w:p w:rsidR="005A4596" w:rsidRPr="005A4596" w:rsidRDefault="005A4596" w:rsidP="005A4596">
      <w:pPr>
        <w:spacing w:after="0" w:line="240" w:lineRule="auto"/>
        <w:jc w:val="right"/>
        <w:rPr>
          <w:rFonts w:ascii="Cambria" w:eastAsia="Batang" w:hAnsi="Cambria" w:cs="Times New Roman"/>
          <w:b/>
          <w:bCs/>
          <w:i/>
          <w:iCs/>
          <w:color w:val="000000"/>
          <w:sz w:val="24"/>
          <w:szCs w:val="24"/>
          <w:lang w:val="bg-BG" w:eastAsia="bg-BG"/>
        </w:rPr>
      </w:pPr>
      <w:r w:rsidRPr="005A4596">
        <w:rPr>
          <w:rFonts w:ascii="Cambria" w:eastAsia="Batang" w:hAnsi="Cambria" w:cs="Times New Roman"/>
          <w:b/>
          <w:bCs/>
          <w:i/>
          <w:iCs/>
          <w:color w:val="000000"/>
          <w:sz w:val="24"/>
          <w:szCs w:val="24"/>
          <w:lang w:val="bg-BG" w:eastAsia="bg-BG"/>
        </w:rPr>
        <w:t xml:space="preserve">Образец </w:t>
      </w:r>
    </w:p>
    <w:p w:rsidR="005A4596" w:rsidRPr="005A4596" w:rsidRDefault="005A4596" w:rsidP="005A4596">
      <w:pPr>
        <w:spacing w:after="0" w:line="240" w:lineRule="auto"/>
        <w:jc w:val="center"/>
        <w:rPr>
          <w:rFonts w:ascii="Cambria" w:eastAsia="Batang" w:hAnsi="Cambria" w:cs="Times New Roman"/>
          <w:b/>
          <w:bCs/>
          <w:color w:val="000000"/>
          <w:sz w:val="24"/>
          <w:szCs w:val="24"/>
          <w:vertAlign w:val="superscript"/>
          <w:lang w:val="bg-BG" w:eastAsia="bg-BG"/>
        </w:rPr>
      </w:pPr>
      <w:r w:rsidRPr="005A4596">
        <w:rPr>
          <w:rFonts w:ascii="Cambria" w:eastAsia="Batang" w:hAnsi="Cambria" w:cs="Times New Roman"/>
          <w:b/>
          <w:bCs/>
          <w:color w:val="000000"/>
          <w:sz w:val="24"/>
          <w:szCs w:val="24"/>
          <w:lang w:val="bg-BG" w:eastAsia="bg-BG"/>
        </w:rPr>
        <w:t xml:space="preserve">Д Е К Л А Р А Ц И Я </w:t>
      </w:r>
      <w:r w:rsidRPr="005A4596">
        <w:rPr>
          <w:rFonts w:ascii="Cambria" w:eastAsia="Batang" w:hAnsi="Cambria" w:cs="Times New Roman"/>
          <w:b/>
          <w:bCs/>
          <w:color w:val="000000"/>
          <w:sz w:val="24"/>
          <w:szCs w:val="24"/>
          <w:vertAlign w:val="superscript"/>
          <w:lang w:val="bg-BG" w:eastAsia="bg-BG"/>
        </w:rPr>
        <w:footnoteReference w:customMarkFollows="1" w:id="2"/>
        <w:t>*</w:t>
      </w:r>
    </w:p>
    <w:p w:rsidR="005A4596" w:rsidRPr="005A4596" w:rsidRDefault="005A4596" w:rsidP="005A4596">
      <w:pPr>
        <w:spacing w:after="0" w:line="240" w:lineRule="auto"/>
        <w:jc w:val="center"/>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по чл. 47, ал.1, т. 2 и 3, ал. 2, т. 1, 3 и 4 и ал. 5, т. 2 от Закона за обществените поръчки</w:t>
      </w: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color w:val="000000"/>
          <w:sz w:val="24"/>
          <w:szCs w:val="24"/>
          <w:lang w:val="bg-BG" w:eastAsia="bg-BG"/>
        </w:rPr>
        <w:t>Долуподписаният /-ната/ ...............................................................................................................................</w:t>
      </w:r>
      <w:r w:rsidRPr="005A4596">
        <w:rPr>
          <w:rFonts w:ascii="Cambria" w:eastAsia="Batang" w:hAnsi="Cambria" w:cs="Times New Roman"/>
          <w:color w:val="000000"/>
          <w:sz w:val="24"/>
          <w:szCs w:val="24"/>
          <w:lang w:val="bg-BG" w:eastAsia="bg-BG"/>
        </w:rPr>
        <w:tab/>
        <w:t>с лична карта № ................................., издадена на ....................................... от .................................. с ЕГН ................................., в качеството ми на _____________________________________________________</w:t>
      </w:r>
      <w:r w:rsidRPr="005A4596">
        <w:rPr>
          <w:rFonts w:ascii="Cambria" w:eastAsia="Batang" w:hAnsi="Cambria" w:cs="Times New Roman"/>
          <w:i/>
          <w:iCs/>
          <w:color w:val="000000"/>
          <w:sz w:val="24"/>
          <w:szCs w:val="24"/>
          <w:lang w:val="bg-BG" w:eastAsia="bg-BG"/>
        </w:rPr>
        <w:t xml:space="preserve"> (посочете длъжността) </w:t>
      </w:r>
      <w:r w:rsidRPr="005A4596">
        <w:rPr>
          <w:rFonts w:ascii="Cambria" w:eastAsia="Batang" w:hAnsi="Cambria" w:cs="Times New Roman"/>
          <w:color w:val="000000"/>
          <w:sz w:val="24"/>
          <w:szCs w:val="24"/>
          <w:lang w:val="bg-BG" w:eastAsia="bg-BG"/>
        </w:rPr>
        <w:t xml:space="preserve">на  ______________________________________________________________________ </w:t>
      </w:r>
      <w:r w:rsidRPr="005A4596">
        <w:rPr>
          <w:rFonts w:ascii="Cambria" w:eastAsia="Batang" w:hAnsi="Cambria" w:cs="Times New Roman"/>
          <w:i/>
          <w:iCs/>
          <w:color w:val="000000"/>
          <w:sz w:val="24"/>
          <w:szCs w:val="24"/>
          <w:lang w:val="bg-BG" w:eastAsia="bg-BG"/>
        </w:rPr>
        <w:t>(посочете фирмата на участника)</w:t>
      </w:r>
      <w:r w:rsidRPr="005A4596">
        <w:rPr>
          <w:rFonts w:ascii="Cambria" w:eastAsia="Batang" w:hAnsi="Cambria" w:cs="Times New Roman"/>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w:t>
      </w:r>
      <w:r w:rsidRPr="005A4596">
        <w:rPr>
          <w:rFonts w:ascii="Cambria" w:eastAsia="Batang" w:hAnsi="Cambria" w:cs="Times New Roman"/>
          <w:bCs/>
          <w:sz w:val="24"/>
          <w:szCs w:val="24"/>
          <w:lang w:val="bg-BG"/>
        </w:rPr>
        <w:t xml:space="preserve"> „Предоставяне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center"/>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Д Е К Л А Р И Р А М, че:</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1. Представляваният от мен участник </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p>
    <w:p w:rsidR="005A4596" w:rsidRPr="005A4596" w:rsidRDefault="005A4596" w:rsidP="005A4596">
      <w:pPr>
        <w:spacing w:after="0" w:line="240" w:lineRule="auto"/>
        <w:ind w:left="2124" w:firstLine="708"/>
        <w:jc w:val="both"/>
        <w:rPr>
          <w:rFonts w:ascii="Cambria" w:eastAsia="Batang" w:hAnsi="Cambria" w:cs="Times New Roman"/>
          <w:color w:val="000000"/>
          <w:sz w:val="24"/>
          <w:szCs w:val="24"/>
          <w:lang w:val="bg-BG" w:eastAsia="bg-BG"/>
        </w:rPr>
      </w:pPr>
      <w:r w:rsidRPr="005A4596">
        <w:rPr>
          <w:rFonts w:ascii="Cambria" w:eastAsia="Batang" w:hAnsi="Cambria" w:cs="Times New Roman"/>
          <w:i/>
          <w:iCs/>
          <w:color w:val="000000"/>
          <w:sz w:val="24"/>
          <w:szCs w:val="24"/>
          <w:lang w:val="bg-BG" w:eastAsia="bg-BG"/>
        </w:rPr>
        <w:t xml:space="preserve"> (посочете фирмата на участника)</w:t>
      </w:r>
      <w:r w:rsidRPr="005A4596">
        <w:rPr>
          <w:rFonts w:ascii="Cambria" w:eastAsia="Batang" w:hAnsi="Cambria" w:cs="Times New Roman"/>
          <w:color w:val="000000"/>
          <w:sz w:val="24"/>
          <w:szCs w:val="24"/>
          <w:lang w:val="bg-BG" w:eastAsia="bg-BG"/>
        </w:rPr>
        <w:t xml:space="preserve"> :</w:t>
      </w:r>
    </w:p>
    <w:p w:rsidR="005A4596" w:rsidRPr="005A4596" w:rsidRDefault="005A4596" w:rsidP="005A4596">
      <w:pPr>
        <w:spacing w:after="0" w:line="240" w:lineRule="auto"/>
        <w:ind w:left="708"/>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не е обявен в несъстоятелност;</w:t>
      </w:r>
    </w:p>
    <w:p w:rsidR="005A4596" w:rsidRPr="005A4596" w:rsidRDefault="005A4596" w:rsidP="005A4596">
      <w:pPr>
        <w:spacing w:after="0" w:line="240" w:lineRule="auto"/>
        <w:ind w:left="708"/>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не е в производство по ликвидация и не се намира в подобна на горепосочените процедури съгласно националните му закони и подзаконови актове.</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2. Представляваният от мен участник </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p>
    <w:p w:rsidR="005A4596" w:rsidRPr="005A4596" w:rsidRDefault="005A4596" w:rsidP="005A4596">
      <w:pPr>
        <w:spacing w:after="0" w:line="240" w:lineRule="auto"/>
        <w:ind w:left="2832" w:firstLine="708"/>
        <w:jc w:val="both"/>
        <w:rPr>
          <w:rFonts w:ascii="Cambria" w:eastAsia="Batang" w:hAnsi="Cambria" w:cs="Times New Roman"/>
          <w:i/>
          <w:iCs/>
          <w:color w:val="000000"/>
          <w:sz w:val="24"/>
          <w:szCs w:val="24"/>
          <w:lang w:val="bg-BG" w:eastAsia="bg-BG"/>
        </w:rPr>
      </w:pPr>
      <w:r w:rsidRPr="005A4596">
        <w:rPr>
          <w:rFonts w:ascii="Cambria" w:eastAsia="Batang" w:hAnsi="Cambria" w:cs="Times New Roman"/>
          <w:i/>
          <w:iCs/>
          <w:color w:val="000000"/>
          <w:sz w:val="24"/>
          <w:szCs w:val="24"/>
          <w:lang w:val="bg-BG" w:eastAsia="bg-BG"/>
        </w:rPr>
        <w:t xml:space="preserve"> (посочете фирмата на участника):</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i/>
          <w:iCs/>
          <w:color w:val="000000"/>
          <w:sz w:val="24"/>
          <w:szCs w:val="24"/>
          <w:lang w:val="bg-BG" w:eastAsia="bg-BG"/>
        </w:rPr>
        <w:t>-</w:t>
      </w:r>
      <w:r w:rsidRPr="005A4596">
        <w:rPr>
          <w:rFonts w:ascii="Cambria" w:eastAsia="Batang" w:hAnsi="Cambria" w:cs="Times New Roman"/>
          <w:color w:val="000000"/>
          <w:sz w:val="24"/>
          <w:szCs w:val="24"/>
          <w:lang w:val="bg-BG" w:eastAsia="bg-BG"/>
        </w:rPr>
        <w:t xml:space="preserve"> не е в открито производство по несъстоятелност;</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 не е сключил извънсъдебно споразумение с кредиторите си по смисъла на чл. 740 от Търговския закон; </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не се намира в подобна процедура съгласно националните си закони и подзаконови актове;</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неговата дейност не е под разпореждане на съда и не е преустановил дейността си.</w:t>
      </w:r>
    </w:p>
    <w:p w:rsidR="005A4596" w:rsidRPr="005A4596" w:rsidRDefault="005A4596" w:rsidP="005A4596">
      <w:pPr>
        <w:spacing w:after="0" w:line="240" w:lineRule="auto"/>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3. Представляваният от мен участник няма парични задължения към държавата или към община по смисъла на чл. 162, ал. 2 от Данъчно-осигурителния процесуален кодекс, които са установени с влязъл в сила акт на компетентен орган и за които не е допуснато разсрочване или отсрочване на задълженията</w:t>
      </w:r>
      <w:r w:rsidRPr="005A4596">
        <w:rPr>
          <w:rFonts w:ascii="Cambria" w:eastAsia="Batang" w:hAnsi="Cambria" w:cs="Times New Roman"/>
          <w:sz w:val="24"/>
          <w:szCs w:val="24"/>
          <w:vertAlign w:val="superscript"/>
          <w:lang w:val="bg-BG" w:eastAsia="bg-BG"/>
        </w:rPr>
        <w:footnoteReference w:id="3"/>
      </w:r>
      <w:r w:rsidRPr="005A4596">
        <w:rPr>
          <w:rFonts w:ascii="Cambria" w:eastAsia="Batang" w:hAnsi="Cambria" w:cs="Times New Roman"/>
          <w:sz w:val="24"/>
          <w:szCs w:val="24"/>
          <w:lang w:val="bg-BG" w:eastAsia="bg-BG"/>
        </w:rPr>
        <w:t xml:space="preserve"> или парични задължения, свързани с плащането на вноски за социалното осигуряване или на данъци съгласно правните норми на държавата, в която участникът е установен.</w:t>
      </w:r>
    </w:p>
    <w:p w:rsidR="005A4596" w:rsidRPr="005A4596" w:rsidRDefault="005A4596" w:rsidP="005A4596">
      <w:pPr>
        <w:spacing w:after="0" w:line="240" w:lineRule="auto"/>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4. Представляваният от мен участник няма наложено административно наказание за наемане на работа на незаконно пребиваващи чужденци през последните 5 години.</w:t>
      </w:r>
    </w:p>
    <w:p w:rsidR="005A4596" w:rsidRPr="005A4596" w:rsidRDefault="005A4596" w:rsidP="005A4596">
      <w:pPr>
        <w:spacing w:after="0" w:line="240" w:lineRule="auto"/>
        <w:jc w:val="both"/>
        <w:rPr>
          <w:rFonts w:ascii="Cambria" w:eastAsia="Batang" w:hAnsi="Cambria" w:cs="Times New Roman"/>
          <w:sz w:val="24"/>
          <w:szCs w:val="24"/>
          <w:lang w:val="bg-BG" w:eastAsia="bg-BG"/>
        </w:rPr>
      </w:pPr>
      <w:r w:rsidRPr="005A4596">
        <w:rPr>
          <w:rFonts w:ascii="Cambria" w:eastAsia="Batang" w:hAnsi="Cambria" w:cs="Times New Roman"/>
          <w:sz w:val="24"/>
          <w:szCs w:val="24"/>
          <w:lang w:val="bg-BG" w:eastAsia="bg-BG"/>
        </w:rPr>
        <w:t>5. Представляваният от мен участник не е сключил договор с лице по чл. 21 или чл. 22 от Закона за предотвратяване и установяване на конфликт на интереси.</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Известна ми е отговорността по чл. 313 от Наказателния кодекс.</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t xml:space="preserve"> г.                 </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t xml:space="preserve">Декларатор: </w:t>
      </w:r>
      <w:r w:rsidRPr="005A4596">
        <w:rPr>
          <w:rFonts w:ascii="Cambria" w:eastAsia="Batang" w:hAnsi="Cambria" w:cs="Times New Roman"/>
          <w:color w:val="000000"/>
          <w:sz w:val="24"/>
          <w:szCs w:val="24"/>
          <w:lang w:val="bg-BG" w:eastAsia="bg-BG"/>
        </w:rPr>
        <w:softHyphen/>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p>
    <w:p w:rsidR="005A4596" w:rsidRPr="005A4596" w:rsidRDefault="005A4596" w:rsidP="005A4596">
      <w:pPr>
        <w:autoSpaceDE w:val="0"/>
        <w:autoSpaceDN w:val="0"/>
        <w:adjustRightInd w:val="0"/>
        <w:spacing w:after="0" w:line="240" w:lineRule="auto"/>
        <w:jc w:val="both"/>
        <w:outlineLvl w:val="0"/>
        <w:rPr>
          <w:rFonts w:ascii="Cambria" w:eastAsia="SimSun" w:hAnsi="Cambria" w:cs="Times New Roman"/>
          <w:i/>
          <w:iCs/>
          <w:sz w:val="24"/>
          <w:szCs w:val="24"/>
          <w:lang w:val="bg-BG" w:eastAsia="zh-CN"/>
        </w:rPr>
      </w:pPr>
      <w:bookmarkStart w:id="11" w:name="_Toc382582474"/>
      <w:r w:rsidRPr="005A4596">
        <w:rPr>
          <w:rFonts w:ascii="Cambria" w:eastAsia="SimSun" w:hAnsi="Cambria" w:cs="Times New Roman"/>
          <w:i/>
          <w:iCs/>
          <w:sz w:val="24"/>
          <w:szCs w:val="24"/>
          <w:lang w:val="bg-BG" w:eastAsia="zh-CN"/>
        </w:rPr>
        <w:t xml:space="preserve">(дата на подписване)       </w:t>
      </w:r>
      <w:r w:rsidRPr="005A4596">
        <w:rPr>
          <w:rFonts w:ascii="Cambria" w:eastAsia="SimSun" w:hAnsi="Cambria" w:cs="Times New Roman"/>
          <w:i/>
          <w:iCs/>
          <w:sz w:val="24"/>
          <w:szCs w:val="24"/>
          <w:lang w:val="bg-BG" w:eastAsia="zh-CN"/>
        </w:rPr>
        <w:tab/>
      </w:r>
      <w:r w:rsidRPr="005A4596">
        <w:rPr>
          <w:rFonts w:ascii="Cambria" w:eastAsia="SimSun" w:hAnsi="Cambria" w:cs="Times New Roman"/>
          <w:i/>
          <w:iCs/>
          <w:sz w:val="24"/>
          <w:szCs w:val="24"/>
          <w:lang w:val="bg-BG" w:eastAsia="zh-CN"/>
        </w:rPr>
        <w:tab/>
      </w:r>
      <w:r w:rsidRPr="005A4596">
        <w:rPr>
          <w:rFonts w:ascii="Cambria" w:eastAsia="SimSun" w:hAnsi="Cambria" w:cs="Times New Roman"/>
          <w:i/>
          <w:iCs/>
          <w:sz w:val="24"/>
          <w:szCs w:val="24"/>
          <w:lang w:val="bg-BG" w:eastAsia="zh-CN"/>
        </w:rPr>
        <w:tab/>
      </w:r>
      <w:r w:rsidRPr="005A4596">
        <w:rPr>
          <w:rFonts w:ascii="Cambria" w:eastAsia="SimSun" w:hAnsi="Cambria" w:cs="Times New Roman"/>
          <w:i/>
          <w:iCs/>
          <w:sz w:val="24"/>
          <w:szCs w:val="24"/>
          <w:lang w:val="bg-BG" w:eastAsia="zh-CN"/>
        </w:rPr>
        <w:tab/>
      </w:r>
      <w:r w:rsidRPr="005A4596">
        <w:rPr>
          <w:rFonts w:ascii="Cambria" w:eastAsia="SimSun" w:hAnsi="Cambria" w:cs="Times New Roman"/>
          <w:i/>
          <w:iCs/>
          <w:sz w:val="24"/>
          <w:szCs w:val="24"/>
          <w:lang w:val="bg-BG" w:eastAsia="zh-CN"/>
        </w:rPr>
        <w:tab/>
      </w:r>
      <w:r w:rsidRPr="005A4596">
        <w:rPr>
          <w:rFonts w:ascii="Cambria" w:eastAsia="SimSun" w:hAnsi="Cambria" w:cs="Times New Roman"/>
          <w:i/>
          <w:iCs/>
          <w:sz w:val="24"/>
          <w:szCs w:val="24"/>
          <w:lang w:val="bg-BG" w:eastAsia="zh-CN"/>
        </w:rPr>
        <w:tab/>
      </w:r>
      <w:r w:rsidRPr="005A4596">
        <w:rPr>
          <w:rFonts w:ascii="Cambria" w:eastAsia="SimSun" w:hAnsi="Cambria" w:cs="Times New Roman"/>
          <w:i/>
          <w:iCs/>
          <w:sz w:val="24"/>
          <w:szCs w:val="24"/>
          <w:lang w:val="bg-BG" w:eastAsia="zh-CN"/>
        </w:rPr>
        <w:tab/>
        <w:t>(име и фамилия)</w:t>
      </w:r>
      <w:bookmarkEnd w:id="11"/>
      <w:r w:rsidRPr="005A4596">
        <w:rPr>
          <w:rFonts w:ascii="Cambria" w:eastAsia="SimSun" w:hAnsi="Cambria" w:cs="Times New Roman"/>
          <w:i/>
          <w:iCs/>
          <w:sz w:val="24"/>
          <w:szCs w:val="24"/>
          <w:lang w:val="bg-BG" w:eastAsia="zh-CN"/>
        </w:rPr>
        <w:t xml:space="preserve">  </w:t>
      </w:r>
    </w:p>
    <w:p w:rsidR="005A4596" w:rsidRPr="005A4596" w:rsidRDefault="005A4596" w:rsidP="005A4596">
      <w:pPr>
        <w:spacing w:after="0" w:line="240" w:lineRule="auto"/>
        <w:jc w:val="right"/>
        <w:rPr>
          <w:rFonts w:ascii="Cambria" w:eastAsia="Batang" w:hAnsi="Cambria" w:cs="Verdana"/>
          <w:i/>
          <w:color w:val="000000"/>
          <w:sz w:val="24"/>
          <w:szCs w:val="24"/>
          <w:u w:val="single"/>
          <w:lang w:val="bg-BG" w:eastAsia="bg-BG"/>
        </w:rPr>
      </w:pPr>
      <w:r w:rsidRPr="005A4596">
        <w:rPr>
          <w:rFonts w:ascii="Cambria" w:eastAsia="Batang" w:hAnsi="Cambria" w:cs="Verdana"/>
          <w:b/>
          <w:bCs/>
          <w:i/>
          <w:color w:val="000000"/>
          <w:sz w:val="24"/>
          <w:szCs w:val="24"/>
          <w:lang w:val="bg-BG" w:eastAsia="bg-BG"/>
        </w:rPr>
        <w:t xml:space="preserve">Образец </w:t>
      </w:r>
    </w:p>
    <w:p w:rsidR="005A4596" w:rsidRPr="005A4596" w:rsidRDefault="005A4596" w:rsidP="005A4596">
      <w:pPr>
        <w:spacing w:after="0" w:line="240" w:lineRule="auto"/>
        <w:jc w:val="right"/>
        <w:rPr>
          <w:rFonts w:ascii="Cambria" w:eastAsia="Batang" w:hAnsi="Cambria" w:cs="Verdana"/>
          <w:i/>
          <w:color w:val="000000"/>
          <w:sz w:val="24"/>
          <w:szCs w:val="24"/>
          <w:u w:val="single"/>
          <w:lang w:val="bg-BG" w:eastAsia="bg-BG"/>
        </w:rPr>
      </w:pPr>
    </w:p>
    <w:p w:rsidR="005A4596" w:rsidRPr="005A4596" w:rsidRDefault="005A4596" w:rsidP="005A4596">
      <w:pPr>
        <w:keepNext/>
        <w:spacing w:after="0" w:line="240" w:lineRule="auto"/>
        <w:jc w:val="center"/>
        <w:outlineLvl w:val="2"/>
        <w:rPr>
          <w:rFonts w:ascii="Cambria" w:eastAsia="Batang" w:hAnsi="Cambria" w:cs="Verdana"/>
          <w:b/>
          <w:color w:val="000000"/>
          <w:sz w:val="24"/>
          <w:szCs w:val="24"/>
          <w:lang w:val="bg-BG" w:eastAsia="bg-BG"/>
        </w:rPr>
      </w:pPr>
      <w:r w:rsidRPr="005A4596">
        <w:rPr>
          <w:rFonts w:ascii="Cambria" w:eastAsia="Batang" w:hAnsi="Cambria" w:cs="Verdana"/>
          <w:b/>
          <w:color w:val="000000"/>
          <w:sz w:val="24"/>
          <w:szCs w:val="24"/>
          <w:lang w:val="bg-BG" w:eastAsia="bg-BG"/>
        </w:rPr>
        <w:t>ДОКАЗАТЕЛСТВА ЗА  ИКОНОМИЧЕСКО И ФИНАНСОВО СЪСТОЯНИЕ</w:t>
      </w:r>
    </w:p>
    <w:p w:rsidR="005A4596" w:rsidRPr="005A4596" w:rsidRDefault="005A4596" w:rsidP="005A4596">
      <w:pPr>
        <w:spacing w:after="0" w:line="240" w:lineRule="auto"/>
        <w:jc w:val="center"/>
        <w:rPr>
          <w:rFonts w:ascii="Cambria" w:eastAsia="Batang" w:hAnsi="Cambria" w:cs="Verdana"/>
          <w:color w:val="000000"/>
          <w:sz w:val="24"/>
          <w:szCs w:val="24"/>
          <w:lang w:val="bg-BG" w:eastAsia="bg-BG"/>
        </w:rPr>
      </w:pPr>
    </w:p>
    <w:p w:rsidR="005A4596" w:rsidRPr="005A4596" w:rsidRDefault="005A4596" w:rsidP="005A4596">
      <w:pPr>
        <w:spacing w:after="0" w:line="240" w:lineRule="auto"/>
        <w:jc w:val="center"/>
        <w:rPr>
          <w:rFonts w:ascii="Cambria" w:eastAsia="Batang" w:hAnsi="Cambria" w:cs="Verdana"/>
          <w:color w:val="000000"/>
          <w:sz w:val="24"/>
          <w:szCs w:val="24"/>
          <w:lang w:val="bg-BG" w:eastAsia="bg-BG"/>
        </w:rPr>
      </w:pPr>
    </w:p>
    <w:p w:rsidR="005A4596" w:rsidRPr="005A4596" w:rsidRDefault="005A4596" w:rsidP="005A4596">
      <w:pPr>
        <w:spacing w:after="0" w:line="240" w:lineRule="auto"/>
        <w:jc w:val="center"/>
        <w:rPr>
          <w:rFonts w:ascii="Cambria" w:eastAsia="Batang" w:hAnsi="Cambria" w:cs="Verdana"/>
          <w:b/>
          <w:bCs/>
          <w:i/>
          <w:iCs/>
          <w:color w:val="000000"/>
          <w:sz w:val="24"/>
          <w:szCs w:val="24"/>
          <w:lang w:val="bg-BG" w:eastAsia="bg-BG"/>
        </w:rPr>
      </w:pPr>
      <w:r w:rsidRPr="005A4596">
        <w:rPr>
          <w:rFonts w:ascii="Cambria" w:eastAsia="Batang" w:hAnsi="Cambria" w:cs="Verdana"/>
          <w:b/>
          <w:bCs/>
          <w:i/>
          <w:iCs/>
          <w:color w:val="000000"/>
          <w:sz w:val="24"/>
          <w:szCs w:val="24"/>
          <w:lang w:val="bg-BG" w:eastAsia="bg-BG"/>
        </w:rPr>
        <w:t>Декларация, съдържаща информация за общия оборот и оборот от договори, сходни с предмета на поръчката, съгласно чл. 50, ал. 1, т. 3 от ЗОП</w:t>
      </w:r>
    </w:p>
    <w:p w:rsidR="005A4596" w:rsidRPr="005A4596" w:rsidRDefault="005A4596" w:rsidP="005A4596">
      <w:pPr>
        <w:spacing w:after="0" w:line="240" w:lineRule="auto"/>
        <w:jc w:val="both"/>
        <w:rPr>
          <w:rFonts w:ascii="Cambria" w:eastAsia="Batang" w:hAnsi="Cambria" w:cs="Verdana"/>
          <w:b/>
          <w:bCs/>
          <w:i/>
          <w:iCs/>
          <w:color w:val="000000"/>
          <w:sz w:val="24"/>
          <w:szCs w:val="24"/>
          <w:lang w:val="bg-BG" w:eastAsia="bg-BG"/>
        </w:rPr>
      </w:pPr>
    </w:p>
    <w:p w:rsidR="005A4596" w:rsidRPr="005A4596" w:rsidRDefault="005A4596" w:rsidP="005A4596">
      <w:pPr>
        <w:shd w:val="clear" w:color="auto" w:fill="FFFFFF"/>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Подписаният: …………………………………………………………………......................</w:t>
      </w:r>
    </w:p>
    <w:p w:rsidR="005A4596" w:rsidRPr="005A4596" w:rsidRDefault="005A4596" w:rsidP="005A4596">
      <w:pPr>
        <w:shd w:val="clear" w:color="auto" w:fill="FFFFFF"/>
        <w:spacing w:after="0" w:line="240" w:lineRule="auto"/>
        <w:jc w:val="center"/>
        <w:rPr>
          <w:rFonts w:ascii="Cambria" w:eastAsia="Batang" w:hAnsi="Cambria" w:cs="Verdana"/>
          <w:i/>
          <w:color w:val="000000"/>
          <w:sz w:val="24"/>
          <w:szCs w:val="24"/>
          <w:lang w:val="bg-BG" w:eastAsia="bg-BG"/>
        </w:rPr>
      </w:pPr>
      <w:r w:rsidRPr="005A4596">
        <w:rPr>
          <w:rFonts w:ascii="Cambria" w:eastAsia="Batang" w:hAnsi="Cambria" w:cs="Verdana"/>
          <w:i/>
          <w:color w:val="000000"/>
          <w:sz w:val="24"/>
          <w:szCs w:val="24"/>
          <w:lang w:val="bg-BG" w:eastAsia="bg-BG"/>
        </w:rPr>
        <w:t>(три имена)</w:t>
      </w:r>
    </w:p>
    <w:p w:rsidR="005A4596" w:rsidRPr="005A4596" w:rsidRDefault="005A4596" w:rsidP="005A4596">
      <w:pPr>
        <w:shd w:val="clear" w:color="auto" w:fill="FFFFFF"/>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Данни по документ за самоличност ...............................................................</w:t>
      </w:r>
    </w:p>
    <w:p w:rsidR="005A4596" w:rsidRPr="005A4596" w:rsidRDefault="005A4596" w:rsidP="005A4596">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5A4596">
        <w:rPr>
          <w:rFonts w:ascii="Cambria" w:eastAsia="Batang" w:hAnsi="Cambria" w:cs="Verdana"/>
          <w:i/>
          <w:color w:val="000000"/>
          <w:sz w:val="24"/>
          <w:szCs w:val="24"/>
          <w:lang w:val="bg-BG" w:eastAsia="bg-BG"/>
        </w:rPr>
        <w:t>(номер на лична карта, дата, орган и място на издаването)</w:t>
      </w:r>
    </w:p>
    <w:p w:rsidR="005A4596" w:rsidRPr="005A4596" w:rsidRDefault="005A4596" w:rsidP="005A4596">
      <w:pPr>
        <w:shd w:val="clear" w:color="auto" w:fill="FFFFFF"/>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w:t>
      </w:r>
    </w:p>
    <w:p w:rsidR="005A4596" w:rsidRPr="005A4596" w:rsidRDefault="005A4596" w:rsidP="005A4596">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в качеството си на ………………………………………………………………………..</w:t>
      </w:r>
    </w:p>
    <w:p w:rsidR="005A4596" w:rsidRPr="005A4596" w:rsidRDefault="005A4596" w:rsidP="005A4596">
      <w:pPr>
        <w:shd w:val="clear" w:color="auto" w:fill="FFFFFF"/>
        <w:spacing w:after="0" w:line="240" w:lineRule="auto"/>
        <w:jc w:val="both"/>
        <w:rPr>
          <w:rFonts w:ascii="Cambria" w:eastAsia="Batang" w:hAnsi="Cambria" w:cs="Verdana"/>
          <w:i/>
          <w:color w:val="000000"/>
          <w:sz w:val="24"/>
          <w:szCs w:val="24"/>
          <w:lang w:val="bg-BG" w:eastAsia="bg-BG"/>
        </w:rPr>
      </w:pPr>
      <w:r w:rsidRPr="005A4596">
        <w:rPr>
          <w:rFonts w:ascii="Cambria" w:eastAsia="Batang" w:hAnsi="Cambria" w:cs="Verdana"/>
          <w:i/>
          <w:color w:val="000000"/>
          <w:sz w:val="24"/>
          <w:szCs w:val="24"/>
          <w:lang w:val="bg-BG" w:eastAsia="bg-BG"/>
        </w:rPr>
        <w:t>(длъжност)</w:t>
      </w: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Verdana"/>
          <w:color w:val="000000"/>
          <w:sz w:val="24"/>
          <w:szCs w:val="24"/>
          <w:lang w:val="bg-BG" w:eastAsia="bg-BG"/>
        </w:rPr>
        <w:t>на Участник: …………………………………………..…………………………………………………………………..…, в процедура за възлагане на обществена поръчка с предмет</w:t>
      </w:r>
      <w:r>
        <w:rPr>
          <w:rFonts w:ascii="Cambria" w:eastAsia="Batang" w:hAnsi="Cambria" w:cs="Verdana"/>
          <w:color w:val="000000"/>
          <w:sz w:val="24"/>
          <w:szCs w:val="24"/>
          <w:lang w:val="bg-BG" w:eastAsia="bg-BG"/>
        </w:rPr>
        <w:t xml:space="preserve"> </w:t>
      </w:r>
      <w:r w:rsidRPr="005A4596">
        <w:rPr>
          <w:rFonts w:ascii="Cambria" w:eastAsia="Batang" w:hAnsi="Cambria" w:cs="Verdana"/>
          <w:color w:val="000000"/>
          <w:sz w:val="24"/>
          <w:szCs w:val="24"/>
          <w:lang w:val="bg-BG" w:eastAsia="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5A4596" w:rsidRPr="005A4596" w:rsidRDefault="005A4596" w:rsidP="005A4596">
      <w:pPr>
        <w:spacing w:after="0" w:line="240" w:lineRule="auto"/>
        <w:jc w:val="both"/>
        <w:rPr>
          <w:rFonts w:ascii="Cambria" w:eastAsia="Batang" w:hAnsi="Cambria" w:cs="Verdana"/>
          <w:sz w:val="24"/>
          <w:szCs w:val="24"/>
          <w:lang w:val="bg-BG"/>
        </w:rPr>
      </w:pPr>
      <w:r w:rsidRPr="005A4596">
        <w:rPr>
          <w:rFonts w:ascii="Cambria" w:eastAsia="Batang" w:hAnsi="Cambria" w:cs="Verdana"/>
          <w:sz w:val="24"/>
          <w:szCs w:val="24"/>
          <w:lang w:val="bg-BG"/>
        </w:rPr>
        <w:t xml:space="preserve">Оборот от осъществяване на строителен надзор през предходните 3 години, както следва: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1310"/>
        <w:gridCol w:w="1320"/>
        <w:gridCol w:w="1268"/>
        <w:gridCol w:w="3349"/>
      </w:tblGrid>
      <w:tr w:rsidR="005A4596" w:rsidRPr="005A4596" w:rsidTr="005A4596">
        <w:trPr>
          <w:jc w:val="center"/>
        </w:trPr>
        <w:tc>
          <w:tcPr>
            <w:tcW w:w="1239" w:type="pct"/>
            <w:tcBorders>
              <w:tr2bl w:val="single" w:sz="4" w:space="0" w:color="auto"/>
            </w:tcBorders>
            <w:shd w:val="clear" w:color="auto" w:fill="E6E6E6"/>
          </w:tcPr>
          <w:p w:rsidR="005A4596" w:rsidRPr="005A4596" w:rsidRDefault="005A4596" w:rsidP="005A4596">
            <w:pPr>
              <w:spacing w:after="0" w:line="240" w:lineRule="auto"/>
              <w:jc w:val="both"/>
              <w:rPr>
                <w:rFonts w:ascii="Cambria" w:eastAsia="Batang" w:hAnsi="Cambria" w:cs="Verdana"/>
                <w:b/>
                <w:bCs/>
                <w:sz w:val="24"/>
                <w:szCs w:val="24"/>
                <w:lang w:val="bg-BG"/>
              </w:rPr>
            </w:pPr>
          </w:p>
        </w:tc>
        <w:tc>
          <w:tcPr>
            <w:tcW w:w="680" w:type="pct"/>
            <w:shd w:val="clear" w:color="auto" w:fill="E6E6E6"/>
          </w:tcPr>
          <w:p w:rsidR="005A4596" w:rsidRPr="005A4596" w:rsidRDefault="005A4596" w:rsidP="005A4596">
            <w:pPr>
              <w:spacing w:after="0" w:line="240" w:lineRule="auto"/>
              <w:jc w:val="both"/>
              <w:rPr>
                <w:rFonts w:ascii="Cambria" w:eastAsia="Batang" w:hAnsi="Cambria" w:cs="Verdana"/>
                <w:b/>
                <w:bCs/>
                <w:sz w:val="24"/>
                <w:szCs w:val="24"/>
                <w:lang w:val="bg-BG"/>
              </w:rPr>
            </w:pPr>
          </w:p>
        </w:tc>
        <w:tc>
          <w:tcPr>
            <w:tcW w:w="685" w:type="pct"/>
            <w:shd w:val="clear" w:color="auto" w:fill="E6E6E6"/>
          </w:tcPr>
          <w:p w:rsidR="005A4596" w:rsidRPr="005A4596" w:rsidRDefault="005A4596" w:rsidP="005A4596">
            <w:pPr>
              <w:spacing w:after="0" w:line="240" w:lineRule="auto"/>
              <w:jc w:val="both"/>
              <w:rPr>
                <w:rFonts w:ascii="Cambria" w:eastAsia="Batang" w:hAnsi="Cambria" w:cs="Verdana"/>
                <w:b/>
                <w:bCs/>
                <w:sz w:val="24"/>
                <w:szCs w:val="24"/>
                <w:lang w:val="bg-BG"/>
              </w:rPr>
            </w:pPr>
          </w:p>
        </w:tc>
        <w:tc>
          <w:tcPr>
            <w:tcW w:w="658" w:type="pct"/>
            <w:shd w:val="clear" w:color="auto" w:fill="E6E6E6"/>
          </w:tcPr>
          <w:p w:rsidR="005A4596" w:rsidRPr="005A4596" w:rsidRDefault="005A4596" w:rsidP="005A4596">
            <w:pPr>
              <w:spacing w:after="0" w:line="240" w:lineRule="auto"/>
              <w:jc w:val="both"/>
              <w:rPr>
                <w:rFonts w:ascii="Cambria" w:eastAsia="Batang" w:hAnsi="Cambria" w:cs="Verdana"/>
                <w:b/>
                <w:bCs/>
                <w:sz w:val="24"/>
                <w:szCs w:val="24"/>
                <w:lang w:val="bg-BG"/>
              </w:rPr>
            </w:pPr>
          </w:p>
        </w:tc>
        <w:tc>
          <w:tcPr>
            <w:tcW w:w="1738" w:type="pct"/>
            <w:shd w:val="clear" w:color="auto" w:fill="E6E6E6"/>
          </w:tcPr>
          <w:p w:rsidR="005A4596" w:rsidRPr="005A4596" w:rsidRDefault="005A4596" w:rsidP="005A4596">
            <w:pPr>
              <w:spacing w:after="0" w:line="240" w:lineRule="auto"/>
              <w:jc w:val="both"/>
              <w:rPr>
                <w:rFonts w:ascii="Cambria" w:eastAsia="Batang" w:hAnsi="Cambria" w:cs="Verdana"/>
                <w:b/>
                <w:bCs/>
                <w:sz w:val="24"/>
                <w:szCs w:val="24"/>
                <w:lang w:val="bg-BG"/>
              </w:rPr>
            </w:pPr>
            <w:r w:rsidRPr="005A4596">
              <w:rPr>
                <w:rFonts w:ascii="Cambria" w:eastAsia="Batang" w:hAnsi="Cambria" w:cs="Verdana"/>
                <w:b/>
                <w:bCs/>
                <w:sz w:val="24"/>
                <w:szCs w:val="24"/>
                <w:lang w:val="bg-BG"/>
              </w:rPr>
              <w:t>Общо</w:t>
            </w:r>
          </w:p>
        </w:tc>
      </w:tr>
      <w:tr w:rsidR="005A4596" w:rsidRPr="005A4596" w:rsidTr="005A4596">
        <w:trPr>
          <w:jc w:val="center"/>
        </w:trPr>
        <w:tc>
          <w:tcPr>
            <w:tcW w:w="1239" w:type="pct"/>
          </w:tcPr>
          <w:p w:rsidR="005A4596" w:rsidRPr="005A4596" w:rsidRDefault="005A4596" w:rsidP="005A4596">
            <w:pPr>
              <w:spacing w:after="0" w:line="240" w:lineRule="auto"/>
              <w:jc w:val="both"/>
              <w:rPr>
                <w:rFonts w:ascii="Cambria" w:eastAsia="Batang" w:hAnsi="Cambria" w:cs="Verdana"/>
                <w:sz w:val="24"/>
                <w:szCs w:val="24"/>
                <w:lang w:val="bg-BG"/>
              </w:rPr>
            </w:pPr>
            <w:r w:rsidRPr="005A4596">
              <w:rPr>
                <w:rFonts w:ascii="Cambria" w:eastAsia="Batang" w:hAnsi="Cambria" w:cs="Verdana"/>
                <w:i/>
                <w:iCs/>
                <w:sz w:val="24"/>
                <w:szCs w:val="24"/>
                <w:lang w:val="bg-BG"/>
              </w:rPr>
              <w:t xml:space="preserve">Оборот от строителен надзор </w:t>
            </w:r>
            <w:r w:rsidRPr="005A4596">
              <w:rPr>
                <w:rFonts w:ascii="Cambria" w:eastAsia="Batang" w:hAnsi="Cambria" w:cs="Verdana"/>
                <w:sz w:val="24"/>
                <w:szCs w:val="24"/>
                <w:lang w:val="bg-BG"/>
              </w:rPr>
              <w:t>(в лева)</w:t>
            </w:r>
          </w:p>
        </w:tc>
        <w:tc>
          <w:tcPr>
            <w:tcW w:w="680" w:type="pct"/>
          </w:tcPr>
          <w:p w:rsidR="005A4596" w:rsidRPr="005A4596" w:rsidRDefault="005A4596" w:rsidP="005A4596">
            <w:pPr>
              <w:spacing w:after="0" w:line="240" w:lineRule="auto"/>
              <w:jc w:val="both"/>
              <w:rPr>
                <w:rFonts w:ascii="Cambria" w:eastAsia="Batang" w:hAnsi="Cambria" w:cs="Verdana"/>
                <w:b/>
                <w:bCs/>
                <w:sz w:val="24"/>
                <w:szCs w:val="24"/>
                <w:lang w:val="bg-BG"/>
              </w:rPr>
            </w:pPr>
          </w:p>
        </w:tc>
        <w:tc>
          <w:tcPr>
            <w:tcW w:w="685" w:type="pct"/>
          </w:tcPr>
          <w:p w:rsidR="005A4596" w:rsidRPr="005A4596" w:rsidRDefault="005A4596" w:rsidP="005A4596">
            <w:pPr>
              <w:spacing w:after="0" w:line="240" w:lineRule="auto"/>
              <w:jc w:val="both"/>
              <w:rPr>
                <w:rFonts w:ascii="Cambria" w:eastAsia="Batang" w:hAnsi="Cambria" w:cs="Verdana"/>
                <w:b/>
                <w:bCs/>
                <w:sz w:val="24"/>
                <w:szCs w:val="24"/>
                <w:lang w:val="bg-BG"/>
              </w:rPr>
            </w:pPr>
          </w:p>
        </w:tc>
        <w:tc>
          <w:tcPr>
            <w:tcW w:w="658" w:type="pct"/>
          </w:tcPr>
          <w:p w:rsidR="005A4596" w:rsidRPr="005A4596" w:rsidRDefault="005A4596" w:rsidP="005A4596">
            <w:pPr>
              <w:spacing w:after="0" w:line="240" w:lineRule="auto"/>
              <w:jc w:val="both"/>
              <w:rPr>
                <w:rFonts w:ascii="Cambria" w:eastAsia="Batang" w:hAnsi="Cambria" w:cs="Verdana"/>
                <w:b/>
                <w:bCs/>
                <w:sz w:val="24"/>
                <w:szCs w:val="24"/>
                <w:lang w:val="bg-BG"/>
              </w:rPr>
            </w:pPr>
          </w:p>
        </w:tc>
        <w:tc>
          <w:tcPr>
            <w:tcW w:w="1738" w:type="pct"/>
          </w:tcPr>
          <w:p w:rsidR="005A4596" w:rsidRPr="005A4596" w:rsidRDefault="005A4596" w:rsidP="005A4596">
            <w:pPr>
              <w:spacing w:after="0" w:line="240" w:lineRule="auto"/>
              <w:jc w:val="both"/>
              <w:rPr>
                <w:rFonts w:ascii="Cambria" w:eastAsia="Batang" w:hAnsi="Cambria" w:cs="Verdana"/>
                <w:b/>
                <w:bCs/>
                <w:sz w:val="24"/>
                <w:szCs w:val="24"/>
                <w:lang w:val="bg-BG"/>
              </w:rPr>
            </w:pPr>
          </w:p>
        </w:tc>
      </w:tr>
    </w:tbl>
    <w:p w:rsidR="005A4596" w:rsidRPr="005A4596" w:rsidRDefault="005A4596" w:rsidP="005A4596">
      <w:pPr>
        <w:spacing w:after="0" w:line="240" w:lineRule="auto"/>
        <w:jc w:val="both"/>
        <w:rPr>
          <w:rFonts w:ascii="Cambria" w:eastAsia="Batang" w:hAnsi="Cambria" w:cs="Times New Roman"/>
          <w:b/>
          <w:bCs/>
          <w:sz w:val="24"/>
          <w:szCs w:val="24"/>
          <w:lang w:val="bg-BG"/>
        </w:rPr>
      </w:pPr>
    </w:p>
    <w:p w:rsidR="005A4596" w:rsidRPr="005A4596" w:rsidRDefault="005A4596" w:rsidP="005A4596">
      <w:pPr>
        <w:spacing w:after="0" w:line="240" w:lineRule="auto"/>
        <w:jc w:val="both"/>
        <w:rPr>
          <w:rFonts w:ascii="Cambria" w:eastAsia="Batang" w:hAnsi="Cambria" w:cs="Verdana"/>
          <w:i/>
          <w:iCs/>
          <w:color w:val="000000"/>
          <w:sz w:val="24"/>
          <w:szCs w:val="24"/>
          <w:u w:val="single"/>
          <w:lang w:val="bg-BG" w:eastAsia="bg-BG"/>
        </w:rPr>
      </w:pPr>
    </w:p>
    <w:p w:rsidR="005A4596" w:rsidRPr="005A4596" w:rsidRDefault="005A4596" w:rsidP="005A4596">
      <w:pPr>
        <w:spacing w:after="0" w:line="240" w:lineRule="auto"/>
        <w:jc w:val="both"/>
        <w:rPr>
          <w:rFonts w:ascii="Cambria" w:eastAsia="Batang" w:hAnsi="Cambria" w:cs="Verdana"/>
          <w:b/>
          <w:bCs/>
          <w:color w:val="000000"/>
          <w:sz w:val="24"/>
          <w:szCs w:val="24"/>
          <w:lang w:val="bg-BG" w:eastAsia="bg-BG"/>
        </w:rPr>
      </w:pPr>
      <w:r w:rsidRPr="005A4596">
        <w:rPr>
          <w:rFonts w:ascii="Cambria" w:eastAsia="Batang" w:hAnsi="Cambria" w:cs="Verdana"/>
          <w:b/>
          <w:bCs/>
          <w:color w:val="000000"/>
          <w:sz w:val="24"/>
          <w:szCs w:val="24"/>
          <w:lang w:val="bg-BG" w:eastAsia="bg-BG"/>
        </w:rPr>
        <w:t xml:space="preserve">Дата:.............................. г.     </w:t>
      </w:r>
      <w:r w:rsidRPr="005A4596">
        <w:rPr>
          <w:rFonts w:ascii="Cambria" w:eastAsia="Batang" w:hAnsi="Cambria" w:cs="Verdana"/>
          <w:b/>
          <w:bCs/>
          <w:color w:val="000000"/>
          <w:sz w:val="24"/>
          <w:szCs w:val="24"/>
          <w:lang w:val="bg-BG" w:eastAsia="bg-BG"/>
        </w:rPr>
        <w:tab/>
      </w:r>
      <w:r w:rsidRPr="005A4596">
        <w:rPr>
          <w:rFonts w:ascii="Cambria" w:eastAsia="Batang" w:hAnsi="Cambria" w:cs="Verdana"/>
          <w:b/>
          <w:bCs/>
          <w:color w:val="000000"/>
          <w:sz w:val="24"/>
          <w:szCs w:val="24"/>
          <w:lang w:val="bg-BG" w:eastAsia="bg-BG"/>
        </w:rPr>
        <w:tab/>
      </w:r>
      <w:r w:rsidRPr="005A4596">
        <w:rPr>
          <w:rFonts w:ascii="Cambria" w:eastAsia="Batang" w:hAnsi="Cambria" w:cs="Verdana"/>
          <w:b/>
          <w:bCs/>
          <w:color w:val="000000"/>
          <w:sz w:val="24"/>
          <w:szCs w:val="24"/>
          <w:lang w:val="bg-BG" w:eastAsia="bg-BG"/>
        </w:rPr>
        <w:tab/>
      </w:r>
      <w:r w:rsidRPr="005A4596">
        <w:rPr>
          <w:rFonts w:ascii="Cambria" w:eastAsia="Batang" w:hAnsi="Cambria" w:cs="Verdana"/>
          <w:b/>
          <w:bCs/>
          <w:color w:val="000000"/>
          <w:sz w:val="24"/>
          <w:szCs w:val="24"/>
          <w:lang w:val="bg-BG" w:eastAsia="bg-BG"/>
        </w:rPr>
        <w:tab/>
        <w:t xml:space="preserve">Декларатор:……………………………                                                               </w:t>
      </w:r>
      <w:r w:rsidRPr="005A4596">
        <w:rPr>
          <w:rFonts w:ascii="Cambria" w:eastAsia="Batang" w:hAnsi="Cambria" w:cs="Verdana"/>
          <w:b/>
          <w:bCs/>
          <w:color w:val="000000"/>
          <w:sz w:val="24"/>
          <w:szCs w:val="24"/>
          <w:lang w:val="bg-BG" w:eastAsia="bg-BG"/>
        </w:rPr>
        <w:tab/>
      </w:r>
      <w:r w:rsidRPr="005A4596">
        <w:rPr>
          <w:rFonts w:ascii="Cambria" w:eastAsia="Batang" w:hAnsi="Cambria" w:cs="Verdana"/>
          <w:b/>
          <w:bCs/>
          <w:color w:val="000000"/>
          <w:sz w:val="24"/>
          <w:szCs w:val="24"/>
          <w:lang w:val="bg-BG" w:eastAsia="bg-BG"/>
        </w:rPr>
        <w:tab/>
      </w:r>
    </w:p>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p w:rsidR="005A4596" w:rsidRPr="005A4596" w:rsidRDefault="005A4596" w:rsidP="005A4596">
      <w:pPr>
        <w:spacing w:after="0" w:line="240" w:lineRule="auto"/>
        <w:jc w:val="right"/>
        <w:rPr>
          <w:rFonts w:ascii="Cambria" w:eastAsia="Verdana-Bold" w:hAnsi="Cambria" w:cs="Verdana"/>
          <w:b/>
          <w:bCs/>
          <w:color w:val="000000"/>
          <w:sz w:val="24"/>
          <w:szCs w:val="24"/>
          <w:lang w:val="bg-BG" w:eastAsia="bg-BG"/>
        </w:rPr>
      </w:pPr>
      <w:r w:rsidRPr="005A4596">
        <w:rPr>
          <w:rFonts w:ascii="Cambria" w:eastAsia="Verdana-Bold" w:hAnsi="Cambria" w:cs="Verdana"/>
          <w:b/>
          <w:bCs/>
          <w:color w:val="000000"/>
          <w:sz w:val="24"/>
          <w:szCs w:val="24"/>
          <w:u w:val="single"/>
          <w:lang w:val="bg-BG" w:eastAsia="bg-BG"/>
        </w:rPr>
        <w:br w:type="page"/>
      </w:r>
      <w:r w:rsidRPr="005A4596">
        <w:rPr>
          <w:rFonts w:ascii="Cambria" w:eastAsia="Verdana-Bold" w:hAnsi="Cambria" w:cs="Verdana"/>
          <w:b/>
          <w:bCs/>
          <w:i/>
          <w:color w:val="000000"/>
          <w:sz w:val="24"/>
          <w:szCs w:val="24"/>
          <w:lang w:val="bg-BG" w:eastAsia="bg-BG"/>
        </w:rPr>
        <w:t xml:space="preserve">Образец </w:t>
      </w:r>
    </w:p>
    <w:p w:rsidR="005A4596" w:rsidRPr="005A4596" w:rsidRDefault="005A4596" w:rsidP="005A4596">
      <w:pPr>
        <w:spacing w:after="0" w:line="240" w:lineRule="auto"/>
        <w:jc w:val="both"/>
        <w:rPr>
          <w:rFonts w:ascii="Cambria" w:eastAsia="Verdana-Bold" w:hAnsi="Cambria" w:cs="Times New Roman"/>
          <w:b/>
          <w:bCs/>
          <w:color w:val="000000"/>
          <w:sz w:val="24"/>
          <w:szCs w:val="24"/>
          <w:lang w:val="bg-BG" w:eastAsia="bg-BG"/>
        </w:rPr>
      </w:pPr>
    </w:p>
    <w:p w:rsidR="005A4596" w:rsidRPr="005A4596" w:rsidRDefault="005A4596" w:rsidP="005A4596">
      <w:pPr>
        <w:spacing w:after="0" w:line="240" w:lineRule="auto"/>
        <w:jc w:val="center"/>
        <w:rPr>
          <w:rFonts w:ascii="Cambria" w:eastAsia="Batang" w:hAnsi="Cambria" w:cs="Verdana"/>
          <w:b/>
          <w:bCs/>
          <w:color w:val="000000"/>
          <w:sz w:val="24"/>
          <w:szCs w:val="24"/>
          <w:lang w:val="bg-BG" w:eastAsia="bg-BG"/>
        </w:rPr>
      </w:pPr>
      <w:r w:rsidRPr="005A4596">
        <w:rPr>
          <w:rFonts w:ascii="Cambria" w:eastAsia="Batang" w:hAnsi="Cambria" w:cs="Verdana"/>
          <w:b/>
          <w:bCs/>
          <w:color w:val="000000"/>
          <w:sz w:val="24"/>
          <w:szCs w:val="24"/>
          <w:lang w:val="bg-BG" w:eastAsia="bg-BG"/>
        </w:rPr>
        <w:t>ДОКАЗАТЕЛСТВА ЗА ТЕХНИЧЕСКИ ВЪЗМОЖНОСТИ</w:t>
      </w:r>
    </w:p>
    <w:p w:rsidR="005A4596" w:rsidRPr="005A4596" w:rsidRDefault="005A4596" w:rsidP="005A4596">
      <w:pPr>
        <w:spacing w:after="0" w:line="240" w:lineRule="auto"/>
        <w:jc w:val="both"/>
        <w:rPr>
          <w:rFonts w:ascii="Cambria" w:eastAsia="Batang" w:hAnsi="Cambria" w:cs="Verdana"/>
          <w:b/>
          <w:bCs/>
          <w:i/>
          <w:iCs/>
          <w:color w:val="000000"/>
          <w:sz w:val="24"/>
          <w:szCs w:val="24"/>
          <w:lang w:val="bg-BG" w:eastAsia="bg-BG"/>
        </w:rPr>
      </w:pPr>
    </w:p>
    <w:p w:rsidR="005A4596" w:rsidRPr="005A4596" w:rsidRDefault="005A4596" w:rsidP="005A4596">
      <w:pPr>
        <w:spacing w:after="0" w:line="240" w:lineRule="auto"/>
        <w:jc w:val="center"/>
        <w:rPr>
          <w:rFonts w:ascii="Cambria" w:eastAsia="Batang" w:hAnsi="Cambria" w:cs="Verdana"/>
          <w:b/>
          <w:bCs/>
          <w:i/>
          <w:iCs/>
          <w:color w:val="000000"/>
          <w:sz w:val="24"/>
          <w:szCs w:val="24"/>
          <w:lang w:val="bg-BG" w:eastAsia="bg-BG"/>
        </w:rPr>
      </w:pPr>
      <w:r w:rsidRPr="005A4596">
        <w:rPr>
          <w:rFonts w:ascii="Cambria" w:eastAsia="Batang" w:hAnsi="Cambria" w:cs="Verdana"/>
          <w:b/>
          <w:bCs/>
          <w:i/>
          <w:iCs/>
          <w:color w:val="000000"/>
          <w:sz w:val="24"/>
          <w:szCs w:val="24"/>
          <w:lang w:val="bg-BG" w:eastAsia="bg-BG"/>
        </w:rPr>
        <w:t>Справка – декларация, съдържаща списък на основните договори, съгласно чл. 51, ал. 1, т. 2 от ЗОП</w:t>
      </w:r>
    </w:p>
    <w:p w:rsidR="005A4596" w:rsidRPr="005A4596" w:rsidRDefault="005A4596" w:rsidP="005A4596">
      <w:pPr>
        <w:spacing w:after="0" w:line="240" w:lineRule="auto"/>
        <w:jc w:val="both"/>
        <w:rPr>
          <w:rFonts w:ascii="Cambria" w:eastAsia="Batang" w:hAnsi="Cambria" w:cs="Verdana"/>
          <w:i/>
          <w:iCs/>
          <w:color w:val="000000"/>
          <w:sz w:val="24"/>
          <w:szCs w:val="24"/>
          <w:lang w:val="bg-BG" w:eastAsia="bg-BG"/>
        </w:rPr>
      </w:pPr>
    </w:p>
    <w:p w:rsidR="005A4596" w:rsidRPr="005A4596" w:rsidRDefault="005A4596" w:rsidP="005A4596">
      <w:pPr>
        <w:shd w:val="clear" w:color="auto" w:fill="FFFFFF"/>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Подписаният: …………………………………………………………………......................</w:t>
      </w:r>
    </w:p>
    <w:p w:rsidR="005A4596" w:rsidRPr="005A4596" w:rsidRDefault="005A4596" w:rsidP="005A4596">
      <w:pPr>
        <w:shd w:val="clear" w:color="auto" w:fill="FFFFFF"/>
        <w:spacing w:after="0" w:line="240" w:lineRule="auto"/>
        <w:jc w:val="center"/>
        <w:rPr>
          <w:rFonts w:ascii="Cambria" w:eastAsia="Batang" w:hAnsi="Cambria" w:cs="Verdana"/>
          <w:i/>
          <w:color w:val="000000"/>
          <w:sz w:val="24"/>
          <w:szCs w:val="24"/>
          <w:lang w:val="bg-BG" w:eastAsia="bg-BG"/>
        </w:rPr>
      </w:pPr>
      <w:r w:rsidRPr="005A4596">
        <w:rPr>
          <w:rFonts w:ascii="Cambria" w:eastAsia="Batang" w:hAnsi="Cambria" w:cs="Verdana"/>
          <w:i/>
          <w:color w:val="000000"/>
          <w:sz w:val="24"/>
          <w:szCs w:val="24"/>
          <w:lang w:val="bg-BG" w:eastAsia="bg-BG"/>
        </w:rPr>
        <w:t>(три имена)</w:t>
      </w:r>
    </w:p>
    <w:p w:rsidR="005A4596" w:rsidRPr="005A4596" w:rsidRDefault="005A4596" w:rsidP="005A4596">
      <w:pPr>
        <w:shd w:val="clear" w:color="auto" w:fill="FFFFFF"/>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Данни по документ за самоличност ...............................................................</w:t>
      </w:r>
    </w:p>
    <w:p w:rsidR="005A4596" w:rsidRPr="005A4596" w:rsidRDefault="005A4596" w:rsidP="005A4596">
      <w:pPr>
        <w:autoSpaceDE w:val="0"/>
        <w:autoSpaceDN w:val="0"/>
        <w:adjustRightInd w:val="0"/>
        <w:spacing w:after="0" w:line="240" w:lineRule="auto"/>
        <w:jc w:val="center"/>
        <w:rPr>
          <w:rFonts w:ascii="Cambria" w:eastAsia="Batang" w:hAnsi="Cambria" w:cs="Verdana"/>
          <w:i/>
          <w:color w:val="000000"/>
          <w:sz w:val="24"/>
          <w:szCs w:val="24"/>
          <w:lang w:val="bg-BG" w:eastAsia="bg-BG"/>
        </w:rPr>
      </w:pPr>
      <w:r w:rsidRPr="005A4596">
        <w:rPr>
          <w:rFonts w:ascii="Cambria" w:eastAsia="Batang" w:hAnsi="Cambria" w:cs="Verdana"/>
          <w:i/>
          <w:color w:val="000000"/>
          <w:sz w:val="24"/>
          <w:szCs w:val="24"/>
          <w:lang w:val="bg-BG" w:eastAsia="bg-BG"/>
        </w:rPr>
        <w:t>(номер на лична карта, дата, орган и място на издаването)</w:t>
      </w:r>
    </w:p>
    <w:p w:rsidR="005A4596" w:rsidRPr="005A4596" w:rsidRDefault="005A4596" w:rsidP="005A4596">
      <w:pPr>
        <w:shd w:val="clear" w:color="auto" w:fill="FFFFFF"/>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w:t>
      </w:r>
    </w:p>
    <w:p w:rsidR="005A4596" w:rsidRPr="005A4596" w:rsidRDefault="005A4596" w:rsidP="005A4596">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в качеството си на ………………………………………………………………………..</w:t>
      </w:r>
    </w:p>
    <w:p w:rsidR="005A4596" w:rsidRPr="005A4596" w:rsidRDefault="005A4596" w:rsidP="005A4596">
      <w:pPr>
        <w:shd w:val="clear" w:color="auto" w:fill="FFFFFF"/>
        <w:tabs>
          <w:tab w:val="left" w:leader="dot" w:pos="6588"/>
        </w:tabs>
        <w:spacing w:after="0" w:line="240" w:lineRule="auto"/>
        <w:jc w:val="center"/>
        <w:rPr>
          <w:rFonts w:ascii="Cambria" w:eastAsia="Batang" w:hAnsi="Cambria" w:cs="Verdana"/>
          <w:i/>
          <w:color w:val="000000"/>
          <w:sz w:val="24"/>
          <w:szCs w:val="24"/>
          <w:lang w:val="bg-BG" w:eastAsia="bg-BG"/>
        </w:rPr>
      </w:pPr>
      <w:r w:rsidRPr="005A4596">
        <w:rPr>
          <w:rFonts w:ascii="Cambria" w:eastAsia="Batang" w:hAnsi="Cambria" w:cs="Verdana"/>
          <w:i/>
          <w:color w:val="000000"/>
          <w:sz w:val="24"/>
          <w:szCs w:val="24"/>
          <w:lang w:val="bg-BG" w:eastAsia="bg-BG"/>
        </w:rPr>
        <w:t>(длъжност)</w:t>
      </w: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r w:rsidR="000F2164" w:rsidRPr="000F216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5A4596" w:rsidRPr="005A4596" w:rsidRDefault="005A4596" w:rsidP="005A4596">
      <w:pPr>
        <w:spacing w:after="0" w:line="240" w:lineRule="auto"/>
        <w:jc w:val="both"/>
        <w:rPr>
          <w:rFonts w:ascii="Cambria" w:eastAsia="Batang" w:hAnsi="Cambria" w:cs="Times New Roman"/>
          <w:bCs/>
          <w:sz w:val="24"/>
          <w:szCs w:val="24"/>
          <w:lang w:val="bg-BG"/>
        </w:rPr>
      </w:pPr>
    </w:p>
    <w:p w:rsidR="005A4596" w:rsidRPr="005A4596" w:rsidRDefault="005A4596" w:rsidP="004A6E10">
      <w:pPr>
        <w:spacing w:after="0" w:line="240" w:lineRule="auto"/>
        <w:jc w:val="center"/>
        <w:rPr>
          <w:rFonts w:ascii="Cambria" w:eastAsia="Batang" w:hAnsi="Cambria" w:cs="Verdana"/>
          <w:b/>
          <w:bCs/>
          <w:color w:val="000000"/>
          <w:sz w:val="24"/>
          <w:szCs w:val="24"/>
          <w:lang w:val="bg-BG" w:eastAsia="bg-BG"/>
        </w:rPr>
      </w:pPr>
      <w:r w:rsidRPr="005A4596">
        <w:rPr>
          <w:rFonts w:ascii="Cambria" w:eastAsia="Batang" w:hAnsi="Cambria" w:cs="Verdana"/>
          <w:b/>
          <w:bCs/>
          <w:color w:val="000000"/>
          <w:sz w:val="24"/>
          <w:szCs w:val="24"/>
          <w:lang w:val="bg-BG" w:eastAsia="bg-BG"/>
        </w:rPr>
        <w:t>ДЕКЛАРИРАМ:</w:t>
      </w:r>
    </w:p>
    <w:p w:rsidR="005A4596" w:rsidRPr="005A4596" w:rsidRDefault="005A4596" w:rsidP="005A4596">
      <w:pPr>
        <w:autoSpaceDE w:val="0"/>
        <w:autoSpaceDN w:val="0"/>
        <w:adjustRightInd w:val="0"/>
        <w:spacing w:after="0" w:line="240" w:lineRule="auto"/>
        <w:jc w:val="both"/>
        <w:rPr>
          <w:rFonts w:ascii="Cambria" w:eastAsia="Verdana-Bold" w:hAnsi="Cambria" w:cs="Verdana"/>
          <w:color w:val="000000"/>
          <w:sz w:val="24"/>
          <w:szCs w:val="24"/>
          <w:lang w:val="bg-BG" w:eastAsia="bg-BG"/>
        </w:rPr>
      </w:pPr>
      <w:r w:rsidRPr="005A4596">
        <w:rPr>
          <w:rFonts w:ascii="Cambria" w:eastAsia="Batang" w:hAnsi="Cambria" w:cs="Verdana"/>
          <w:color w:val="000000"/>
          <w:sz w:val="24"/>
          <w:szCs w:val="24"/>
          <w:lang w:val="bg-BG" w:eastAsia="bg-BG"/>
        </w:rPr>
        <w:t>През предходните три години представляваният от мен участник е изпълнил следните договори за строителен надзор, сходни</w:t>
      </w:r>
      <w:r w:rsidRPr="005A4596">
        <w:rPr>
          <w:rFonts w:ascii="Cambria" w:eastAsia="Verdana-Bold" w:hAnsi="Cambria" w:cs="Verdana"/>
          <w:color w:val="000000"/>
          <w:sz w:val="24"/>
          <w:szCs w:val="24"/>
          <w:lang w:val="bg-BG" w:eastAsia="bg-BG"/>
        </w:rPr>
        <w:t xml:space="preserve"> с предмета на настоящата обществена поръчка:</w:t>
      </w:r>
    </w:p>
    <w:p w:rsidR="005A4596" w:rsidRPr="005A4596" w:rsidRDefault="005A4596" w:rsidP="005A4596">
      <w:pPr>
        <w:tabs>
          <w:tab w:val="left" w:pos="4407"/>
        </w:tabs>
        <w:spacing w:after="0" w:line="240" w:lineRule="auto"/>
        <w:jc w:val="both"/>
        <w:rPr>
          <w:rFonts w:ascii="Cambria" w:eastAsia="Batang" w:hAnsi="Cambria" w:cs="Verdana"/>
          <w:i/>
          <w:iCs/>
          <w:color w:val="000000"/>
          <w:sz w:val="24"/>
          <w:szCs w:val="24"/>
          <w:u w:val="single"/>
          <w:lang w:val="bg-BG" w:eastAsia="bg-BG"/>
        </w:rPr>
      </w:pPr>
      <w:r w:rsidRPr="005A4596">
        <w:rPr>
          <w:rFonts w:ascii="Cambria" w:eastAsia="Batang" w:hAnsi="Cambria" w:cs="Verdana"/>
          <w:i/>
          <w:iCs/>
          <w:color w:val="000000"/>
          <w:sz w:val="24"/>
          <w:szCs w:val="24"/>
          <w:lang w:val="bg-BG" w:eastAsia="bg-BG"/>
        </w:rPr>
        <w:t xml:space="preserve">Списък с основните договори за строителен надзор, изпълнени от участника през последните три години </w:t>
      </w:r>
    </w:p>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7"/>
        <w:gridCol w:w="1147"/>
        <w:gridCol w:w="1454"/>
        <w:gridCol w:w="1454"/>
        <w:gridCol w:w="1170"/>
        <w:gridCol w:w="1567"/>
        <w:gridCol w:w="1477"/>
      </w:tblGrid>
      <w:tr w:rsidR="005A4596" w:rsidRPr="005A4596" w:rsidTr="005A4596">
        <w:tc>
          <w:tcPr>
            <w:tcW w:w="694" w:type="pct"/>
            <w:vAlign w:val="center"/>
          </w:tcPr>
          <w:p w:rsidR="005A4596" w:rsidRPr="005A4596" w:rsidRDefault="005A4596" w:rsidP="005A4596">
            <w:pPr>
              <w:spacing w:after="0" w:line="240" w:lineRule="auto"/>
              <w:jc w:val="both"/>
              <w:rPr>
                <w:rFonts w:ascii="Cambria" w:eastAsia="Batang" w:hAnsi="Cambria" w:cs="Verdana"/>
                <w:bCs/>
                <w:color w:val="000000"/>
                <w:sz w:val="24"/>
                <w:szCs w:val="24"/>
                <w:u w:val="single"/>
                <w:lang w:val="bg-BG" w:eastAsia="bg-BG"/>
              </w:rPr>
            </w:pPr>
            <w:r w:rsidRPr="005A4596">
              <w:rPr>
                <w:rFonts w:ascii="Cambria" w:eastAsia="Batang" w:hAnsi="Cambria" w:cs="Verdana"/>
                <w:bCs/>
                <w:color w:val="000000"/>
                <w:sz w:val="24"/>
                <w:szCs w:val="24"/>
                <w:u w:val="single"/>
                <w:lang w:val="bg-BG" w:eastAsia="bg-BG"/>
              </w:rPr>
              <w:t>Изпълнени договори</w:t>
            </w:r>
          </w:p>
          <w:p w:rsidR="005A4596" w:rsidRPr="005A4596" w:rsidRDefault="005A4596" w:rsidP="005A4596">
            <w:pPr>
              <w:spacing w:after="0" w:line="240" w:lineRule="auto"/>
              <w:jc w:val="both"/>
              <w:rPr>
                <w:rFonts w:ascii="Cambria" w:eastAsia="Batang" w:hAnsi="Cambria" w:cs="Verdana"/>
                <w:bCs/>
                <w:color w:val="000000"/>
                <w:sz w:val="24"/>
                <w:szCs w:val="24"/>
                <w:u w:val="single"/>
                <w:lang w:val="bg-BG" w:eastAsia="bg-BG"/>
              </w:rPr>
            </w:pPr>
            <w:r w:rsidRPr="005A4596">
              <w:rPr>
                <w:rFonts w:ascii="Cambria" w:eastAsia="Batang" w:hAnsi="Cambria" w:cs="Verdana"/>
                <w:bCs/>
                <w:color w:val="000000"/>
                <w:sz w:val="24"/>
                <w:szCs w:val="24"/>
                <w:u w:val="single"/>
                <w:lang w:val="bg-BG" w:eastAsia="bg-BG"/>
              </w:rPr>
              <w:t>Години</w:t>
            </w:r>
          </w:p>
          <w:p w:rsidR="005A4596" w:rsidRPr="005A4596" w:rsidRDefault="005A4596" w:rsidP="005A4596">
            <w:pPr>
              <w:spacing w:after="0" w:line="240" w:lineRule="auto"/>
              <w:jc w:val="both"/>
              <w:rPr>
                <w:rFonts w:ascii="Cambria" w:eastAsia="Batang" w:hAnsi="Cambria" w:cs="Verdana"/>
                <w:bCs/>
                <w:color w:val="000000"/>
                <w:sz w:val="24"/>
                <w:szCs w:val="24"/>
                <w:u w:val="single"/>
                <w:lang w:val="bg-BG" w:eastAsia="bg-BG"/>
              </w:rPr>
            </w:pPr>
            <w:r w:rsidRPr="005A4596">
              <w:rPr>
                <w:rFonts w:ascii="Cambria" w:eastAsia="Batang" w:hAnsi="Cambria" w:cs="Verdana"/>
                <w:bCs/>
                <w:color w:val="000000"/>
                <w:sz w:val="24"/>
                <w:szCs w:val="24"/>
                <w:u w:val="single"/>
                <w:lang w:val="bg-BG" w:eastAsia="bg-BG"/>
              </w:rPr>
              <w:t>Пореден No</w:t>
            </w:r>
          </w:p>
        </w:tc>
        <w:tc>
          <w:tcPr>
            <w:tcW w:w="592" w:type="pct"/>
            <w:vAlign w:val="center"/>
          </w:tcPr>
          <w:p w:rsidR="005A4596" w:rsidRPr="005A4596" w:rsidRDefault="005A4596" w:rsidP="005A4596">
            <w:pPr>
              <w:spacing w:after="0" w:line="240" w:lineRule="auto"/>
              <w:jc w:val="both"/>
              <w:rPr>
                <w:rFonts w:ascii="Cambria" w:eastAsia="Batang" w:hAnsi="Cambria" w:cs="Verdana"/>
                <w:bCs/>
                <w:color w:val="000000"/>
                <w:sz w:val="24"/>
                <w:szCs w:val="24"/>
                <w:u w:val="single"/>
                <w:lang w:val="bg-BG" w:eastAsia="bg-BG"/>
              </w:rPr>
            </w:pPr>
            <w:r w:rsidRPr="005A4596">
              <w:rPr>
                <w:rFonts w:ascii="Cambria" w:eastAsia="Batang" w:hAnsi="Cambria" w:cs="Verdana"/>
                <w:bCs/>
                <w:color w:val="000000"/>
                <w:sz w:val="24"/>
                <w:szCs w:val="24"/>
                <w:u w:val="single"/>
                <w:lang w:val="bg-BG" w:eastAsia="bg-BG"/>
              </w:rPr>
              <w:t>Предмет на договора</w:t>
            </w:r>
          </w:p>
          <w:p w:rsidR="005A4596" w:rsidRPr="005A4596" w:rsidRDefault="005A4596" w:rsidP="005A4596">
            <w:pPr>
              <w:spacing w:after="0" w:line="240" w:lineRule="auto"/>
              <w:jc w:val="both"/>
              <w:rPr>
                <w:rFonts w:ascii="Cambria" w:eastAsia="Batang" w:hAnsi="Cambria" w:cs="Verdana"/>
                <w:bCs/>
                <w:color w:val="000000"/>
                <w:sz w:val="24"/>
                <w:szCs w:val="24"/>
                <w:u w:val="single"/>
                <w:lang w:val="bg-BG" w:eastAsia="bg-BG"/>
              </w:rPr>
            </w:pPr>
          </w:p>
        </w:tc>
        <w:tc>
          <w:tcPr>
            <w:tcW w:w="736" w:type="pct"/>
            <w:vAlign w:val="center"/>
          </w:tcPr>
          <w:p w:rsidR="005A4596" w:rsidRPr="005A4596" w:rsidRDefault="005A4596" w:rsidP="005A4596">
            <w:pPr>
              <w:spacing w:after="0" w:line="240" w:lineRule="auto"/>
              <w:jc w:val="both"/>
              <w:rPr>
                <w:rFonts w:ascii="Cambria" w:eastAsia="Batang" w:hAnsi="Cambria" w:cs="Verdana"/>
                <w:bCs/>
                <w:color w:val="000000"/>
                <w:sz w:val="24"/>
                <w:szCs w:val="24"/>
                <w:u w:val="single"/>
                <w:lang w:val="bg-BG" w:eastAsia="bg-BG"/>
              </w:rPr>
            </w:pPr>
            <w:r w:rsidRPr="005A4596">
              <w:rPr>
                <w:rFonts w:ascii="Cambria" w:eastAsia="Batang" w:hAnsi="Cambria" w:cs="Verdana"/>
                <w:bCs/>
                <w:color w:val="000000"/>
                <w:sz w:val="24"/>
                <w:szCs w:val="24"/>
                <w:u w:val="single"/>
                <w:lang w:val="bg-BG" w:eastAsia="bg-BG"/>
              </w:rPr>
              <w:t>Място на изпълнение</w:t>
            </w:r>
          </w:p>
        </w:tc>
        <w:tc>
          <w:tcPr>
            <w:tcW w:w="820" w:type="pct"/>
            <w:vAlign w:val="center"/>
          </w:tcPr>
          <w:p w:rsidR="005A4596" w:rsidRPr="005A4596" w:rsidRDefault="005A4596" w:rsidP="005A4596">
            <w:pPr>
              <w:spacing w:after="0" w:line="240" w:lineRule="auto"/>
              <w:jc w:val="both"/>
              <w:rPr>
                <w:rFonts w:ascii="Cambria" w:eastAsia="Batang" w:hAnsi="Cambria" w:cs="Verdana"/>
                <w:bCs/>
                <w:color w:val="000000"/>
                <w:sz w:val="24"/>
                <w:szCs w:val="24"/>
                <w:u w:val="single"/>
                <w:lang w:val="bg-BG" w:eastAsia="bg-BG"/>
              </w:rPr>
            </w:pPr>
            <w:r w:rsidRPr="005A4596">
              <w:rPr>
                <w:rFonts w:ascii="Cambria" w:eastAsia="Batang" w:hAnsi="Cambria" w:cs="Verdana"/>
                <w:bCs/>
                <w:color w:val="000000"/>
                <w:sz w:val="24"/>
                <w:szCs w:val="24"/>
                <w:u w:val="single"/>
                <w:lang w:val="bg-BG" w:eastAsia="bg-BG"/>
              </w:rPr>
              <w:t>Начална и крайна дата на изпълнение  на договора</w:t>
            </w:r>
          </w:p>
        </w:tc>
        <w:tc>
          <w:tcPr>
            <w:tcW w:w="604" w:type="pct"/>
            <w:vAlign w:val="center"/>
          </w:tcPr>
          <w:p w:rsidR="005A4596" w:rsidRPr="005A4596" w:rsidRDefault="005A4596" w:rsidP="005A4596">
            <w:pPr>
              <w:tabs>
                <w:tab w:val="left" w:pos="4407"/>
              </w:tabs>
              <w:spacing w:after="0" w:line="240" w:lineRule="auto"/>
              <w:jc w:val="both"/>
              <w:rPr>
                <w:rFonts w:ascii="Cambria" w:eastAsia="Batang" w:hAnsi="Cambria" w:cs="Verdana"/>
                <w:bCs/>
                <w:color w:val="000000"/>
                <w:sz w:val="24"/>
                <w:szCs w:val="24"/>
                <w:u w:val="single"/>
                <w:lang w:val="bg-BG" w:eastAsia="bg-BG"/>
              </w:rPr>
            </w:pPr>
            <w:r w:rsidRPr="005A4596">
              <w:rPr>
                <w:rFonts w:ascii="Cambria" w:eastAsia="Batang" w:hAnsi="Cambria" w:cs="Verdana"/>
                <w:bCs/>
                <w:color w:val="000000"/>
                <w:sz w:val="24"/>
                <w:szCs w:val="24"/>
                <w:u w:val="single"/>
                <w:lang w:val="bg-BG" w:eastAsia="bg-BG"/>
              </w:rPr>
              <w:t>Стойност на договора</w:t>
            </w:r>
          </w:p>
        </w:tc>
        <w:tc>
          <w:tcPr>
            <w:tcW w:w="830" w:type="pct"/>
            <w:vAlign w:val="center"/>
          </w:tcPr>
          <w:p w:rsidR="005A4596" w:rsidRPr="005A4596" w:rsidRDefault="005A4596" w:rsidP="005A4596">
            <w:pPr>
              <w:tabs>
                <w:tab w:val="left" w:pos="4407"/>
              </w:tabs>
              <w:spacing w:after="0" w:line="240" w:lineRule="auto"/>
              <w:jc w:val="both"/>
              <w:rPr>
                <w:rFonts w:ascii="Cambria" w:eastAsia="Batang" w:hAnsi="Cambria" w:cs="Verdana"/>
                <w:bCs/>
                <w:color w:val="000000"/>
                <w:sz w:val="24"/>
                <w:szCs w:val="24"/>
                <w:u w:val="single"/>
                <w:lang w:val="bg-BG" w:eastAsia="bg-BG"/>
              </w:rPr>
            </w:pPr>
            <w:r w:rsidRPr="005A4596">
              <w:rPr>
                <w:rFonts w:ascii="Cambria" w:eastAsia="Batang" w:hAnsi="Cambria" w:cs="Verdana"/>
                <w:bCs/>
                <w:color w:val="000000"/>
                <w:sz w:val="24"/>
                <w:szCs w:val="24"/>
                <w:u w:val="single"/>
                <w:lang w:val="bg-BG" w:eastAsia="bg-BG"/>
              </w:rPr>
              <w:t>Описание на изпълнените дейности</w:t>
            </w:r>
          </w:p>
        </w:tc>
        <w:tc>
          <w:tcPr>
            <w:tcW w:w="724" w:type="pct"/>
            <w:vAlign w:val="center"/>
          </w:tcPr>
          <w:p w:rsidR="005A4596" w:rsidRPr="005A4596" w:rsidRDefault="005A4596" w:rsidP="005A4596">
            <w:pPr>
              <w:tabs>
                <w:tab w:val="left" w:pos="4407"/>
              </w:tabs>
              <w:spacing w:after="0" w:line="240" w:lineRule="auto"/>
              <w:jc w:val="both"/>
              <w:rPr>
                <w:rFonts w:ascii="Cambria" w:eastAsia="Batang" w:hAnsi="Cambria" w:cs="Verdana"/>
                <w:bCs/>
                <w:color w:val="000000"/>
                <w:sz w:val="24"/>
                <w:szCs w:val="24"/>
                <w:u w:val="single"/>
                <w:lang w:val="bg-BG" w:eastAsia="bg-BG"/>
              </w:rPr>
            </w:pPr>
            <w:r w:rsidRPr="005A4596">
              <w:rPr>
                <w:rFonts w:ascii="Cambria" w:eastAsia="Batang" w:hAnsi="Cambria" w:cs="Verdana"/>
                <w:bCs/>
                <w:color w:val="000000"/>
                <w:sz w:val="24"/>
                <w:szCs w:val="24"/>
                <w:u w:val="single"/>
                <w:lang w:val="bg-BG" w:eastAsia="bg-BG"/>
              </w:rPr>
              <w:t xml:space="preserve">Възложител – </w:t>
            </w:r>
          </w:p>
        </w:tc>
      </w:tr>
      <w:tr w:rsidR="005A4596" w:rsidRPr="005A4596" w:rsidTr="005A4596">
        <w:tc>
          <w:tcPr>
            <w:tcW w:w="694" w:type="pct"/>
            <w:vAlign w:val="center"/>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r w:rsidRPr="005A4596">
              <w:rPr>
                <w:rFonts w:ascii="Cambria" w:eastAsia="Batang" w:hAnsi="Cambria" w:cs="Verdana"/>
                <w:color w:val="000000"/>
                <w:sz w:val="24"/>
                <w:szCs w:val="24"/>
                <w:u w:val="single"/>
                <w:lang w:val="bg-BG" w:eastAsia="bg-BG"/>
              </w:rPr>
              <w:t>1.</w:t>
            </w:r>
          </w:p>
        </w:tc>
        <w:tc>
          <w:tcPr>
            <w:tcW w:w="592"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736"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820"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604"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830"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724"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r>
      <w:tr w:rsidR="005A4596" w:rsidRPr="005A4596" w:rsidTr="005A4596">
        <w:tc>
          <w:tcPr>
            <w:tcW w:w="694" w:type="pct"/>
            <w:vAlign w:val="center"/>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r w:rsidRPr="005A4596">
              <w:rPr>
                <w:rFonts w:ascii="Cambria" w:eastAsia="Batang" w:hAnsi="Cambria" w:cs="Verdana"/>
                <w:color w:val="000000"/>
                <w:sz w:val="24"/>
                <w:szCs w:val="24"/>
                <w:u w:val="single"/>
                <w:lang w:val="bg-BG" w:eastAsia="bg-BG"/>
              </w:rPr>
              <w:t>2.</w:t>
            </w:r>
          </w:p>
        </w:tc>
        <w:tc>
          <w:tcPr>
            <w:tcW w:w="592"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736"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820"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604"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830"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724"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r>
      <w:tr w:rsidR="005A4596" w:rsidRPr="005A4596" w:rsidTr="005A4596">
        <w:tc>
          <w:tcPr>
            <w:tcW w:w="694" w:type="pct"/>
            <w:vAlign w:val="center"/>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r w:rsidRPr="005A4596">
              <w:rPr>
                <w:rFonts w:ascii="Cambria" w:eastAsia="Batang" w:hAnsi="Cambria" w:cs="Verdana"/>
                <w:color w:val="000000"/>
                <w:sz w:val="24"/>
                <w:szCs w:val="24"/>
                <w:u w:val="single"/>
                <w:lang w:val="bg-BG" w:eastAsia="bg-BG"/>
              </w:rPr>
              <w:t>3.</w:t>
            </w:r>
          </w:p>
        </w:tc>
        <w:tc>
          <w:tcPr>
            <w:tcW w:w="592"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736"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820"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604"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830"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c>
          <w:tcPr>
            <w:tcW w:w="724" w:type="pct"/>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tc>
      </w:tr>
    </w:tbl>
    <w:p w:rsidR="005A4596" w:rsidRPr="005A4596" w:rsidRDefault="005A4596" w:rsidP="005A4596">
      <w:pPr>
        <w:spacing w:after="0" w:line="240" w:lineRule="auto"/>
        <w:jc w:val="both"/>
        <w:rPr>
          <w:rFonts w:ascii="Cambria" w:eastAsia="Batang" w:hAnsi="Cambria" w:cs="Times New Roman"/>
          <w:i/>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i/>
          <w:color w:val="000000"/>
          <w:sz w:val="24"/>
          <w:szCs w:val="24"/>
          <w:lang w:val="bg-BG" w:eastAsia="bg-BG"/>
        </w:rPr>
      </w:pPr>
      <w:r w:rsidRPr="005A4596">
        <w:rPr>
          <w:rFonts w:ascii="Cambria" w:eastAsia="Batang" w:hAnsi="Cambria" w:cs="Times New Roman"/>
          <w:i/>
          <w:color w:val="000000"/>
          <w:sz w:val="24"/>
          <w:szCs w:val="24"/>
          <w:lang w:val="bg-BG" w:eastAsia="bg-BG"/>
        </w:rPr>
        <w:t>От посочената в списъка информация и приложените доказателства трябва да е видно налице ли са по отношение на участника минималните изисквания за технически възможности.</w:t>
      </w:r>
    </w:p>
    <w:p w:rsidR="005A4596" w:rsidRPr="005A4596" w:rsidRDefault="005A4596" w:rsidP="005A4596">
      <w:pPr>
        <w:spacing w:after="0" w:line="240" w:lineRule="auto"/>
        <w:jc w:val="both"/>
        <w:rPr>
          <w:rFonts w:ascii="Cambria" w:eastAsia="Batang" w:hAnsi="Cambria" w:cs="Times New Roman"/>
          <w:i/>
          <w:color w:val="000000"/>
          <w:sz w:val="24"/>
          <w:szCs w:val="24"/>
          <w:lang w:val="bg-BG" w:eastAsia="bg-BG"/>
        </w:rPr>
      </w:pPr>
      <w:r w:rsidRPr="005A4596">
        <w:rPr>
          <w:rFonts w:ascii="Cambria" w:eastAsia="Batang" w:hAnsi="Cambria" w:cs="Times New Roman"/>
          <w:i/>
          <w:color w:val="000000"/>
          <w:sz w:val="24"/>
          <w:szCs w:val="24"/>
          <w:lang w:val="bg-BG" w:eastAsia="bg-BG"/>
        </w:rPr>
        <w:t>Препоръката за добро изпълнение на договора посочен в списъка трябва да е издадена от Възложителя, да има изходящ номер и дата на издаване, да посочват стойността, датата и мястото на изпълнението, както и дали то е изпълнено професионално и в съответствие с нормативните изисквания.</w:t>
      </w:r>
    </w:p>
    <w:p w:rsidR="005A4596" w:rsidRPr="005A4596" w:rsidRDefault="005A4596" w:rsidP="005A4596">
      <w:pPr>
        <w:spacing w:after="0" w:line="240" w:lineRule="auto"/>
        <w:jc w:val="both"/>
        <w:rPr>
          <w:rFonts w:ascii="Cambria" w:eastAsia="Batang" w:hAnsi="Cambria" w:cs="Verdana"/>
          <w:i/>
          <w:iCs/>
          <w:color w:val="000000"/>
          <w:sz w:val="24"/>
          <w:szCs w:val="24"/>
          <w:lang w:val="bg-BG" w:eastAsia="bg-BG"/>
        </w:rPr>
      </w:pPr>
      <w:r w:rsidRPr="005A4596">
        <w:rPr>
          <w:rFonts w:ascii="Cambria" w:eastAsia="Batang" w:hAnsi="Cambria" w:cs="Times New Roman"/>
          <w:i/>
          <w:color w:val="000000"/>
          <w:sz w:val="24"/>
          <w:szCs w:val="24"/>
          <w:lang w:val="bg-BG" w:eastAsia="bg-BG"/>
        </w:rPr>
        <w:t>Възложителят си запазва правото да извършва проверки за съответствие на препоръките с действително извършената работа. При установяване на несъответствие, участникът се отстранява от процедурата.</w:t>
      </w:r>
      <w:r w:rsidRPr="005A4596">
        <w:rPr>
          <w:rFonts w:ascii="Cambria" w:eastAsia="Batang" w:hAnsi="Cambria" w:cs="Verdana"/>
          <w:i/>
          <w:iCs/>
          <w:color w:val="000000"/>
          <w:sz w:val="24"/>
          <w:szCs w:val="24"/>
          <w:lang w:val="bg-BG" w:eastAsia="bg-BG"/>
        </w:rPr>
        <w:t>.</w:t>
      </w:r>
    </w:p>
    <w:p w:rsidR="005A4596" w:rsidRPr="005A4596" w:rsidRDefault="005A4596" w:rsidP="005A4596">
      <w:pPr>
        <w:tabs>
          <w:tab w:val="left" w:pos="720"/>
        </w:tabs>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Verdana"/>
          <w:b/>
          <w:bCs/>
          <w:color w:val="000000"/>
          <w:sz w:val="24"/>
          <w:szCs w:val="24"/>
          <w:lang w:val="bg-BG" w:eastAsia="bg-BG"/>
        </w:rPr>
        <w:t>Дата:..............................г.</w:t>
      </w:r>
      <w:r w:rsidRPr="005A4596">
        <w:rPr>
          <w:rFonts w:ascii="Cambria" w:eastAsia="Batang" w:hAnsi="Cambria" w:cs="Verdana"/>
          <w:b/>
          <w:bCs/>
          <w:color w:val="000000"/>
          <w:sz w:val="24"/>
          <w:szCs w:val="24"/>
          <w:lang w:val="bg-BG" w:eastAsia="bg-BG"/>
        </w:rPr>
        <w:tab/>
      </w:r>
      <w:r w:rsidRPr="005A4596">
        <w:rPr>
          <w:rFonts w:ascii="Cambria" w:eastAsia="Batang" w:hAnsi="Cambria" w:cs="Verdana"/>
          <w:b/>
          <w:bCs/>
          <w:color w:val="000000"/>
          <w:sz w:val="24"/>
          <w:szCs w:val="24"/>
          <w:lang w:val="bg-BG" w:eastAsia="bg-BG"/>
        </w:rPr>
        <w:tab/>
      </w:r>
      <w:r w:rsidRPr="005A4596">
        <w:rPr>
          <w:rFonts w:ascii="Cambria" w:eastAsia="Batang" w:hAnsi="Cambria" w:cs="Verdana"/>
          <w:b/>
          <w:bCs/>
          <w:color w:val="000000"/>
          <w:sz w:val="24"/>
          <w:szCs w:val="24"/>
          <w:lang w:val="bg-BG" w:eastAsia="bg-BG"/>
        </w:rPr>
        <w:tab/>
        <w:t xml:space="preserve"> Декларатор:…………….………......                                                                   </w:t>
      </w:r>
      <w:r w:rsidRPr="005A4596">
        <w:rPr>
          <w:rFonts w:ascii="Cambria" w:eastAsia="Batang" w:hAnsi="Cambria" w:cs="Verdana"/>
          <w:b/>
          <w:bCs/>
          <w:color w:val="000000"/>
          <w:sz w:val="24"/>
          <w:szCs w:val="24"/>
          <w:lang w:val="bg-BG" w:eastAsia="bg-BG"/>
        </w:rPr>
        <w:tab/>
      </w:r>
      <w:r w:rsidRPr="005A4596">
        <w:rPr>
          <w:rFonts w:ascii="Cambria" w:eastAsia="Batang" w:hAnsi="Cambria" w:cs="Verdana"/>
          <w:b/>
          <w:bCs/>
          <w:color w:val="000000"/>
          <w:sz w:val="24"/>
          <w:szCs w:val="24"/>
          <w:lang w:val="bg-BG" w:eastAsia="bg-BG"/>
        </w:rPr>
        <w:tab/>
      </w:r>
      <w:r w:rsidRPr="005A4596">
        <w:rPr>
          <w:rFonts w:ascii="Cambria" w:eastAsia="Batang" w:hAnsi="Cambria" w:cs="Times New Roman"/>
          <w:b/>
          <w:bCs/>
          <w:color w:val="000000"/>
          <w:sz w:val="24"/>
          <w:szCs w:val="24"/>
          <w:lang w:val="bg-BG" w:eastAsia="bg-BG"/>
        </w:rPr>
        <w:tab/>
      </w:r>
    </w:p>
    <w:p w:rsidR="005A4596" w:rsidRPr="005A4596" w:rsidRDefault="005A4596" w:rsidP="005A4596">
      <w:pPr>
        <w:spacing w:after="0" w:line="240" w:lineRule="auto"/>
        <w:jc w:val="right"/>
        <w:rPr>
          <w:rFonts w:ascii="Cambria" w:eastAsia="Batang" w:hAnsi="Cambria" w:cs="Verdana"/>
          <w:b/>
          <w:bCs/>
          <w:i/>
          <w:color w:val="000000"/>
          <w:sz w:val="24"/>
          <w:szCs w:val="24"/>
          <w:lang w:val="bg-BG" w:eastAsia="bg-BG"/>
        </w:rPr>
      </w:pPr>
      <w:r w:rsidRPr="005A4596">
        <w:rPr>
          <w:rFonts w:ascii="Cambria" w:eastAsia="Batang" w:hAnsi="Cambria" w:cs="Verdana"/>
          <w:b/>
          <w:bCs/>
          <w:color w:val="000000"/>
          <w:sz w:val="24"/>
          <w:szCs w:val="24"/>
          <w:lang w:val="bg-BG" w:eastAsia="bg-BG"/>
        </w:rPr>
        <w:br w:type="page"/>
      </w:r>
      <w:r w:rsidRPr="005A4596">
        <w:rPr>
          <w:rFonts w:ascii="Cambria" w:eastAsia="Batang" w:hAnsi="Cambria" w:cs="Verdana"/>
          <w:b/>
          <w:bCs/>
          <w:i/>
          <w:color w:val="000000"/>
          <w:sz w:val="24"/>
          <w:szCs w:val="24"/>
          <w:lang w:val="bg-BG" w:eastAsia="bg-BG"/>
        </w:rPr>
        <w:t xml:space="preserve">Образец </w:t>
      </w:r>
    </w:p>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p>
    <w:p w:rsidR="005A4596" w:rsidRPr="005A4596" w:rsidRDefault="005A4596" w:rsidP="005A4596">
      <w:pPr>
        <w:spacing w:after="0" w:line="240" w:lineRule="auto"/>
        <w:jc w:val="center"/>
        <w:outlineLvl w:val="5"/>
        <w:rPr>
          <w:rFonts w:ascii="Cambria" w:eastAsia="Batang" w:hAnsi="Cambria" w:cs="Verdana"/>
          <w:color w:val="000000"/>
          <w:sz w:val="24"/>
          <w:szCs w:val="24"/>
          <w:lang w:val="bg-BG" w:eastAsia="bg-BG"/>
        </w:rPr>
      </w:pPr>
      <w:r w:rsidRPr="005A4596">
        <w:rPr>
          <w:rFonts w:ascii="Cambria" w:eastAsia="Batang" w:hAnsi="Cambria" w:cs="Verdana"/>
          <w:b/>
          <w:bCs/>
          <w:sz w:val="24"/>
          <w:szCs w:val="24"/>
          <w:lang w:val="bg-BG" w:eastAsia="bg-BG"/>
        </w:rPr>
        <w:t xml:space="preserve">Декларация, съдържаща списък на </w:t>
      </w:r>
      <w:r w:rsidRPr="005A4596">
        <w:rPr>
          <w:rFonts w:ascii="Cambria" w:eastAsia="Batang" w:hAnsi="Cambria" w:cs="Times New Roman"/>
          <w:b/>
          <w:color w:val="000000"/>
          <w:sz w:val="24"/>
          <w:szCs w:val="24"/>
          <w:lang w:val="bg-BG" w:eastAsia="bg-BG"/>
        </w:rPr>
        <w:t xml:space="preserve">собствените или наети технически лица, които участникът ще осигури </w:t>
      </w:r>
    </w:p>
    <w:p w:rsidR="005A4596" w:rsidRPr="005A4596" w:rsidRDefault="005A4596" w:rsidP="005A4596">
      <w:pPr>
        <w:shd w:val="clear" w:color="auto" w:fill="FFFFFF"/>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Подписаният: …………………………………………………………………......................</w:t>
      </w:r>
    </w:p>
    <w:p w:rsidR="005A4596" w:rsidRPr="005A4596" w:rsidRDefault="005A4596" w:rsidP="005A4596">
      <w:pPr>
        <w:shd w:val="clear" w:color="auto" w:fill="FFFFFF"/>
        <w:spacing w:after="0" w:line="240" w:lineRule="auto"/>
        <w:ind w:left="4248"/>
        <w:jc w:val="both"/>
        <w:rPr>
          <w:rFonts w:ascii="Cambria" w:eastAsia="Batang" w:hAnsi="Cambria" w:cs="Verdana"/>
          <w:i/>
          <w:color w:val="000000"/>
          <w:sz w:val="24"/>
          <w:szCs w:val="24"/>
          <w:lang w:val="bg-BG" w:eastAsia="bg-BG"/>
        </w:rPr>
      </w:pPr>
      <w:r w:rsidRPr="005A4596">
        <w:rPr>
          <w:rFonts w:ascii="Cambria" w:eastAsia="Batang" w:hAnsi="Cambria" w:cs="Verdana"/>
          <w:i/>
          <w:color w:val="000000"/>
          <w:sz w:val="24"/>
          <w:szCs w:val="24"/>
          <w:lang w:val="bg-BG" w:eastAsia="bg-BG"/>
        </w:rPr>
        <w:t>(три имена)</w:t>
      </w:r>
    </w:p>
    <w:p w:rsidR="005A4596" w:rsidRPr="005A4596" w:rsidRDefault="005A4596" w:rsidP="005A4596">
      <w:pPr>
        <w:shd w:val="clear" w:color="auto" w:fill="FFFFFF"/>
        <w:tabs>
          <w:tab w:val="left" w:leader="dot" w:pos="6588"/>
        </w:tabs>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в качеството си на ………………………………………………………………………..</w:t>
      </w:r>
    </w:p>
    <w:p w:rsidR="005A4596" w:rsidRPr="005A4596" w:rsidRDefault="005A4596" w:rsidP="005A4596">
      <w:pPr>
        <w:shd w:val="clear" w:color="auto" w:fill="FFFFFF"/>
        <w:spacing w:after="0" w:line="240" w:lineRule="auto"/>
        <w:ind w:left="5664"/>
        <w:jc w:val="both"/>
        <w:rPr>
          <w:rFonts w:ascii="Cambria" w:eastAsia="Batang" w:hAnsi="Cambria" w:cs="Verdana"/>
          <w:i/>
          <w:color w:val="000000"/>
          <w:sz w:val="24"/>
          <w:szCs w:val="24"/>
          <w:lang w:val="bg-BG" w:eastAsia="bg-BG"/>
        </w:rPr>
      </w:pPr>
      <w:r w:rsidRPr="005A4596">
        <w:rPr>
          <w:rFonts w:ascii="Cambria" w:eastAsia="Batang" w:hAnsi="Cambria" w:cs="Verdana"/>
          <w:i/>
          <w:color w:val="000000"/>
          <w:sz w:val="24"/>
          <w:szCs w:val="24"/>
          <w:lang w:val="bg-BG" w:eastAsia="bg-BG"/>
        </w:rPr>
        <w:t>(длъжност)</w:t>
      </w:r>
    </w:p>
    <w:p w:rsid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Verdana"/>
          <w:color w:val="000000"/>
          <w:sz w:val="24"/>
          <w:szCs w:val="24"/>
          <w:lang w:val="bg-BG" w:eastAsia="bg-BG"/>
        </w:rPr>
        <w:t xml:space="preserve">на Участник: …………………………………………..………………………………………………………………, в процедура за възлагане на обществена поръчка с предмет: </w:t>
      </w:r>
      <w:r w:rsidR="000F2164" w:rsidRPr="000F216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0F2164" w:rsidRPr="005A4596" w:rsidRDefault="000F2164" w:rsidP="005A4596">
      <w:pPr>
        <w:spacing w:after="0" w:line="240" w:lineRule="auto"/>
        <w:jc w:val="both"/>
        <w:rPr>
          <w:rFonts w:ascii="Cambria" w:eastAsia="Batang" w:hAnsi="Cambria" w:cs="Times New Roman"/>
          <w:bCs/>
          <w:sz w:val="24"/>
          <w:szCs w:val="24"/>
          <w:lang w:val="bg-BG"/>
        </w:rPr>
      </w:pPr>
    </w:p>
    <w:p w:rsidR="005A4596" w:rsidRPr="005A4596" w:rsidRDefault="005A4596" w:rsidP="005A4596">
      <w:pPr>
        <w:spacing w:after="0" w:line="240" w:lineRule="auto"/>
        <w:jc w:val="both"/>
        <w:rPr>
          <w:rFonts w:ascii="Cambria" w:eastAsia="Batang" w:hAnsi="Cambria" w:cs="Verdana"/>
          <w:b/>
          <w:bCs/>
          <w:color w:val="000000"/>
          <w:sz w:val="24"/>
          <w:szCs w:val="24"/>
          <w:lang w:val="bg-BG" w:eastAsia="bg-BG"/>
        </w:rPr>
      </w:pPr>
      <w:r w:rsidRPr="005A4596">
        <w:rPr>
          <w:rFonts w:ascii="Cambria" w:eastAsia="Batang" w:hAnsi="Cambria" w:cs="Verdana"/>
          <w:b/>
          <w:bCs/>
          <w:color w:val="000000"/>
          <w:sz w:val="24"/>
          <w:szCs w:val="24"/>
          <w:lang w:val="bg-BG" w:eastAsia="bg-BG"/>
        </w:rPr>
        <w:t>Д Е К Л А Р И Р А М:</w:t>
      </w:r>
    </w:p>
    <w:p w:rsidR="005A4596" w:rsidRPr="005A4596" w:rsidRDefault="005A4596" w:rsidP="005A4596">
      <w:pPr>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1. При изпълнение на дейностите по обществената поръчка ще използвам следните експерти:</w:t>
      </w:r>
    </w:p>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
        <w:gridCol w:w="1681"/>
        <w:gridCol w:w="2214"/>
        <w:gridCol w:w="2073"/>
        <w:gridCol w:w="2170"/>
      </w:tblGrid>
      <w:tr w:rsidR="005A4596" w:rsidRPr="005A4596" w:rsidTr="005A4596">
        <w:tc>
          <w:tcPr>
            <w:tcW w:w="1707" w:type="dxa"/>
            <w:tcBorders>
              <w:top w:val="single" w:sz="4" w:space="0" w:color="auto"/>
              <w:left w:val="single" w:sz="4" w:space="0" w:color="auto"/>
              <w:bottom w:val="single" w:sz="4" w:space="0" w:color="auto"/>
              <w:right w:val="single" w:sz="4" w:space="0" w:color="auto"/>
            </w:tcBorders>
            <w:vAlign w:val="center"/>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r w:rsidRPr="005A4596">
              <w:rPr>
                <w:rFonts w:ascii="Cambria" w:eastAsia="Batang" w:hAnsi="Cambria" w:cs="Verdana"/>
                <w:b/>
                <w:bCs/>
                <w:color w:val="000000"/>
                <w:sz w:val="24"/>
                <w:szCs w:val="24"/>
                <w:u w:val="single"/>
                <w:lang w:val="bg-BG" w:eastAsia="bg-BG"/>
              </w:rPr>
              <w:t>Име, презиме, фамилия</w:t>
            </w:r>
          </w:p>
        </w:tc>
        <w:tc>
          <w:tcPr>
            <w:tcW w:w="1730" w:type="dxa"/>
            <w:tcBorders>
              <w:top w:val="single" w:sz="4" w:space="0" w:color="auto"/>
              <w:left w:val="single" w:sz="4" w:space="0" w:color="auto"/>
              <w:bottom w:val="single" w:sz="4" w:space="0" w:color="auto"/>
              <w:right w:val="single" w:sz="4" w:space="0" w:color="auto"/>
            </w:tcBorders>
            <w:vAlign w:val="center"/>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r w:rsidRPr="005A4596">
              <w:rPr>
                <w:rFonts w:ascii="Cambria" w:eastAsia="Batang" w:hAnsi="Cambria" w:cs="Verdana"/>
                <w:b/>
                <w:bCs/>
                <w:color w:val="000000"/>
                <w:sz w:val="24"/>
                <w:szCs w:val="24"/>
                <w:u w:val="single"/>
                <w:lang w:val="bg-BG" w:eastAsia="bg-BG"/>
              </w:rPr>
              <w:t>Роля при изпълнение на проекта</w:t>
            </w:r>
          </w:p>
        </w:tc>
        <w:tc>
          <w:tcPr>
            <w:tcW w:w="1731" w:type="dxa"/>
            <w:tcBorders>
              <w:top w:val="single" w:sz="4" w:space="0" w:color="auto"/>
              <w:left w:val="single" w:sz="4" w:space="0" w:color="auto"/>
              <w:bottom w:val="single" w:sz="4" w:space="0" w:color="auto"/>
              <w:right w:val="single" w:sz="4" w:space="0" w:color="auto"/>
            </w:tcBorders>
            <w:vAlign w:val="center"/>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r w:rsidRPr="005A4596">
              <w:rPr>
                <w:rFonts w:ascii="Cambria" w:eastAsia="Batang" w:hAnsi="Cambria" w:cs="Verdana"/>
                <w:b/>
                <w:bCs/>
                <w:color w:val="000000"/>
                <w:sz w:val="24"/>
                <w:szCs w:val="24"/>
                <w:u w:val="single"/>
                <w:lang w:val="bg-BG" w:eastAsia="bg-BG"/>
              </w:rPr>
              <w:t>Наличие на правоотношение с участника</w:t>
            </w:r>
          </w:p>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r w:rsidRPr="005A4596">
              <w:rPr>
                <w:rFonts w:ascii="Cambria" w:eastAsia="Batang" w:hAnsi="Cambria" w:cs="Verdana"/>
                <w:b/>
                <w:bCs/>
                <w:color w:val="000000"/>
                <w:sz w:val="24"/>
                <w:szCs w:val="24"/>
                <w:u w:val="single"/>
                <w:lang w:val="bg-BG" w:eastAsia="bg-BG"/>
              </w:rPr>
              <w:t>/трудов, граждански договор или друго/</w:t>
            </w:r>
          </w:p>
        </w:tc>
        <w:tc>
          <w:tcPr>
            <w:tcW w:w="1836" w:type="dxa"/>
            <w:tcBorders>
              <w:top w:val="single" w:sz="4" w:space="0" w:color="auto"/>
              <w:left w:val="single" w:sz="4" w:space="0" w:color="auto"/>
              <w:bottom w:val="single" w:sz="4" w:space="0" w:color="auto"/>
              <w:right w:val="single" w:sz="4" w:space="0" w:color="auto"/>
            </w:tcBorders>
            <w:vAlign w:val="center"/>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r w:rsidRPr="005A4596">
              <w:rPr>
                <w:rFonts w:ascii="Cambria" w:eastAsia="Batang" w:hAnsi="Cambria" w:cs="Verdana"/>
                <w:b/>
                <w:bCs/>
                <w:color w:val="000000"/>
                <w:sz w:val="24"/>
                <w:szCs w:val="24"/>
                <w:u w:val="single"/>
                <w:lang w:val="bg-BG" w:eastAsia="bg-BG"/>
              </w:rPr>
              <w:t>Професионален опит</w:t>
            </w:r>
          </w:p>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r w:rsidRPr="005A4596">
              <w:rPr>
                <w:rFonts w:ascii="Cambria" w:eastAsia="Batang" w:hAnsi="Cambria" w:cs="Verdana"/>
                <w:b/>
                <w:bCs/>
                <w:color w:val="000000"/>
                <w:sz w:val="24"/>
                <w:szCs w:val="24"/>
                <w:u w:val="single"/>
                <w:lang w:val="bg-BG" w:eastAsia="bg-BG"/>
              </w:rPr>
              <w:t>/вид, брой години/</w:t>
            </w:r>
          </w:p>
        </w:tc>
        <w:tc>
          <w:tcPr>
            <w:tcW w:w="1858" w:type="dxa"/>
            <w:tcBorders>
              <w:top w:val="single" w:sz="4" w:space="0" w:color="auto"/>
              <w:left w:val="single" w:sz="4" w:space="0" w:color="auto"/>
              <w:bottom w:val="single" w:sz="4" w:space="0" w:color="auto"/>
              <w:right w:val="single" w:sz="4" w:space="0" w:color="auto"/>
            </w:tcBorders>
            <w:vAlign w:val="center"/>
          </w:tcPr>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r w:rsidRPr="005A4596">
              <w:rPr>
                <w:rFonts w:ascii="Cambria" w:eastAsia="Batang" w:hAnsi="Cambria" w:cs="Verdana"/>
                <w:b/>
                <w:bCs/>
                <w:color w:val="000000"/>
                <w:sz w:val="24"/>
                <w:szCs w:val="24"/>
                <w:u w:val="single"/>
                <w:lang w:val="bg-BG" w:eastAsia="bg-BG"/>
              </w:rPr>
              <w:t>Образование</w:t>
            </w:r>
          </w:p>
          <w:p w:rsidR="005A4596" w:rsidRPr="005A4596" w:rsidRDefault="005A4596" w:rsidP="005A4596">
            <w:pPr>
              <w:spacing w:after="0" w:line="240" w:lineRule="auto"/>
              <w:jc w:val="both"/>
              <w:rPr>
                <w:rFonts w:ascii="Cambria" w:eastAsia="Batang" w:hAnsi="Cambria" w:cs="Verdana"/>
                <w:b/>
                <w:bCs/>
                <w:color w:val="000000"/>
                <w:sz w:val="24"/>
                <w:szCs w:val="24"/>
                <w:u w:val="single"/>
                <w:lang w:val="bg-BG" w:eastAsia="bg-BG"/>
              </w:rPr>
            </w:pPr>
            <w:r w:rsidRPr="005A4596">
              <w:rPr>
                <w:rFonts w:ascii="Cambria" w:eastAsia="Batang" w:hAnsi="Cambria" w:cs="Verdana"/>
                <w:b/>
                <w:bCs/>
                <w:color w:val="000000"/>
                <w:sz w:val="24"/>
                <w:szCs w:val="24"/>
                <w:u w:val="single"/>
                <w:lang w:val="bg-BG" w:eastAsia="bg-BG"/>
              </w:rPr>
              <w:t>/професионална квалификация/</w:t>
            </w:r>
          </w:p>
        </w:tc>
      </w:tr>
      <w:tr w:rsidR="005A4596" w:rsidRPr="005A4596" w:rsidTr="005A4596">
        <w:tc>
          <w:tcPr>
            <w:tcW w:w="1707"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730"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731"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836"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858"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r>
      <w:tr w:rsidR="005A4596" w:rsidRPr="005A4596" w:rsidTr="005A4596">
        <w:tc>
          <w:tcPr>
            <w:tcW w:w="1707"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730"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731"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836"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858"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r>
      <w:tr w:rsidR="005A4596" w:rsidRPr="005A4596" w:rsidTr="005A4596">
        <w:tc>
          <w:tcPr>
            <w:tcW w:w="1707"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730"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731"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836"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858"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r>
    </w:tbl>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p w:rsidR="005A4596" w:rsidRPr="005A4596" w:rsidRDefault="005A4596" w:rsidP="005A4596">
      <w:pPr>
        <w:autoSpaceDE w:val="0"/>
        <w:autoSpaceDN w:val="0"/>
        <w:adjustRightInd w:val="0"/>
        <w:spacing w:after="0" w:line="240" w:lineRule="auto"/>
        <w:jc w:val="both"/>
        <w:rPr>
          <w:rFonts w:ascii="Cambria" w:eastAsia="Batang" w:hAnsi="Cambria" w:cs="Verdana"/>
          <w:color w:val="000000"/>
          <w:sz w:val="24"/>
          <w:szCs w:val="24"/>
          <w:lang w:val="bg-BG" w:eastAsia="bg-BG"/>
        </w:rPr>
      </w:pPr>
      <w:r w:rsidRPr="005A4596">
        <w:rPr>
          <w:rFonts w:ascii="Cambria" w:eastAsia="Batang" w:hAnsi="Cambria" w:cs="Verdana"/>
          <w:color w:val="000000"/>
          <w:sz w:val="24"/>
          <w:szCs w:val="24"/>
          <w:lang w:val="bg-BG" w:eastAsia="bg-BG"/>
        </w:rPr>
        <w:t>2. За времето на изпълнение на договора ще осигуря постоянното присъствие на ключовите експерти от екипа и активното им участие в подготовката на предмета на поръчката.</w:t>
      </w:r>
    </w:p>
    <w:p w:rsidR="005A4596" w:rsidRPr="005A4596" w:rsidRDefault="005A4596" w:rsidP="005A4596">
      <w:pPr>
        <w:spacing w:after="0" w:line="240" w:lineRule="auto"/>
        <w:jc w:val="both"/>
        <w:rPr>
          <w:rFonts w:ascii="Cambria" w:eastAsia="Batang" w:hAnsi="Cambria" w:cs="Verdana"/>
          <w:color w:val="000000"/>
          <w:sz w:val="24"/>
          <w:szCs w:val="24"/>
          <w:lang w:val="bg-BG" w:eastAsia="bg-BG"/>
        </w:rPr>
      </w:pPr>
    </w:p>
    <w:p w:rsidR="005A4596" w:rsidRPr="005A4596" w:rsidRDefault="005A4596" w:rsidP="005A4596">
      <w:pPr>
        <w:widowControl w:val="0"/>
        <w:numPr>
          <w:ilvl w:val="0"/>
          <w:numId w:val="2"/>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5A4596">
        <w:rPr>
          <w:rFonts w:ascii="Cambria" w:eastAsia="SimSun" w:hAnsi="Cambria" w:cs="Times New Roman"/>
          <w:sz w:val="24"/>
          <w:szCs w:val="24"/>
          <w:lang w:val="bg-BG" w:eastAsia="zh-CN"/>
        </w:rPr>
        <w:t xml:space="preserve">Автобиография на експерт (Образец) – в оригинал. </w:t>
      </w:r>
    </w:p>
    <w:p w:rsidR="005A4596" w:rsidRPr="005A4596" w:rsidRDefault="005A4596" w:rsidP="005A4596">
      <w:pPr>
        <w:widowControl w:val="0"/>
        <w:numPr>
          <w:ilvl w:val="0"/>
          <w:numId w:val="2"/>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5A4596">
        <w:rPr>
          <w:rFonts w:ascii="Cambria" w:eastAsia="SimSun" w:hAnsi="Cambria" w:cs="Times New Roman"/>
          <w:bCs/>
          <w:sz w:val="24"/>
          <w:szCs w:val="24"/>
          <w:lang w:val="bg-BG" w:eastAsia="zh-CN"/>
        </w:rPr>
        <w:t>Документи, удостоверяващи образователната им квалификация, професионален и специфичен опит);</w:t>
      </w:r>
    </w:p>
    <w:p w:rsidR="005A4596" w:rsidRPr="005A4596" w:rsidRDefault="005A4596" w:rsidP="005A4596">
      <w:pPr>
        <w:widowControl w:val="0"/>
        <w:numPr>
          <w:ilvl w:val="0"/>
          <w:numId w:val="2"/>
        </w:numPr>
        <w:tabs>
          <w:tab w:val="left" w:pos="-3913"/>
        </w:tabs>
        <w:autoSpaceDE w:val="0"/>
        <w:autoSpaceDN w:val="0"/>
        <w:adjustRightInd w:val="0"/>
        <w:spacing w:after="0" w:line="240" w:lineRule="auto"/>
        <w:jc w:val="both"/>
        <w:rPr>
          <w:rFonts w:ascii="Cambria" w:eastAsia="SimSun" w:hAnsi="Cambria" w:cs="Times New Roman"/>
          <w:bCs/>
          <w:sz w:val="24"/>
          <w:szCs w:val="24"/>
          <w:lang w:val="bg-BG" w:eastAsia="zh-CN"/>
        </w:rPr>
      </w:pPr>
      <w:r w:rsidRPr="005A4596">
        <w:rPr>
          <w:rFonts w:ascii="Cambria" w:eastAsia="SimSun" w:hAnsi="Cambria" w:cs="Times New Roman"/>
          <w:sz w:val="24"/>
          <w:szCs w:val="24"/>
          <w:lang w:val="bg-BG"/>
        </w:rPr>
        <w:t>Декларация за разположение на физическите лица, предвидени за изпълнение на поръчката. (Образец)</w:t>
      </w:r>
    </w:p>
    <w:p w:rsidR="005A4596" w:rsidRPr="005A4596" w:rsidRDefault="005A4596" w:rsidP="005A4596">
      <w:pPr>
        <w:autoSpaceDE w:val="0"/>
        <w:autoSpaceDN w:val="0"/>
        <w:adjustRightInd w:val="0"/>
        <w:spacing w:after="0" w:line="240" w:lineRule="auto"/>
        <w:jc w:val="both"/>
        <w:rPr>
          <w:rFonts w:ascii="Cambria" w:eastAsia="Verdana-Bold" w:hAnsi="Cambria" w:cs="Verdana"/>
          <w:b/>
          <w:bCs/>
          <w:color w:val="000000"/>
          <w:sz w:val="24"/>
          <w:szCs w:val="24"/>
          <w:lang w:val="bg-BG" w:eastAsia="bg-BG"/>
        </w:rPr>
      </w:pPr>
    </w:p>
    <w:p w:rsidR="005A4596" w:rsidRPr="005A4596" w:rsidRDefault="004A6E10" w:rsidP="004A6E10">
      <w:pPr>
        <w:autoSpaceDE w:val="0"/>
        <w:autoSpaceDN w:val="0"/>
        <w:adjustRightInd w:val="0"/>
        <w:spacing w:after="0" w:line="240" w:lineRule="auto"/>
        <w:jc w:val="right"/>
        <w:rPr>
          <w:rFonts w:ascii="Cambria" w:eastAsia="SimSun" w:hAnsi="Cambria" w:cs="Verdana"/>
          <w:b/>
          <w:bCs/>
          <w:sz w:val="24"/>
          <w:szCs w:val="24"/>
          <w:lang w:val="bg-BG" w:eastAsia="zh-CN"/>
        </w:rPr>
      </w:pPr>
      <w:r w:rsidRPr="005A4596">
        <w:rPr>
          <w:rFonts w:ascii="Cambria" w:eastAsia="Batang" w:hAnsi="Cambria" w:cs="Verdana"/>
          <w:b/>
          <w:bCs/>
          <w:color w:val="000000"/>
          <w:sz w:val="24"/>
          <w:szCs w:val="24"/>
          <w:lang w:val="bg-BG" w:eastAsia="bg-BG"/>
        </w:rPr>
        <w:t>Дата:..............................г.</w:t>
      </w:r>
      <w:r w:rsidRPr="005A4596">
        <w:rPr>
          <w:rFonts w:ascii="Cambria" w:eastAsia="Batang" w:hAnsi="Cambria" w:cs="Verdana"/>
          <w:b/>
          <w:bCs/>
          <w:color w:val="000000"/>
          <w:sz w:val="24"/>
          <w:szCs w:val="24"/>
          <w:lang w:val="bg-BG" w:eastAsia="bg-BG"/>
        </w:rPr>
        <w:tab/>
      </w:r>
      <w:r w:rsidRPr="005A4596">
        <w:rPr>
          <w:rFonts w:ascii="Cambria" w:eastAsia="Batang" w:hAnsi="Cambria" w:cs="Verdana"/>
          <w:b/>
          <w:bCs/>
          <w:color w:val="000000"/>
          <w:sz w:val="24"/>
          <w:szCs w:val="24"/>
          <w:lang w:val="bg-BG" w:eastAsia="bg-BG"/>
        </w:rPr>
        <w:tab/>
      </w:r>
      <w:r w:rsidRPr="005A4596">
        <w:rPr>
          <w:rFonts w:ascii="Cambria" w:eastAsia="Batang" w:hAnsi="Cambria" w:cs="Verdana"/>
          <w:b/>
          <w:bCs/>
          <w:color w:val="000000"/>
          <w:sz w:val="24"/>
          <w:szCs w:val="24"/>
          <w:lang w:val="bg-BG" w:eastAsia="bg-BG"/>
        </w:rPr>
        <w:tab/>
        <w:t xml:space="preserve"> </w:t>
      </w:r>
      <w:r>
        <w:rPr>
          <w:rFonts w:ascii="Cambria" w:eastAsia="Batang" w:hAnsi="Cambria" w:cs="Verdana"/>
          <w:b/>
          <w:bCs/>
          <w:color w:val="000000"/>
          <w:sz w:val="24"/>
          <w:szCs w:val="24"/>
          <w:lang w:val="bg-BG" w:eastAsia="bg-BG"/>
        </w:rPr>
        <w:tab/>
      </w:r>
      <w:r>
        <w:rPr>
          <w:rFonts w:ascii="Cambria" w:eastAsia="Batang" w:hAnsi="Cambria" w:cs="Verdana"/>
          <w:b/>
          <w:bCs/>
          <w:color w:val="000000"/>
          <w:sz w:val="24"/>
          <w:szCs w:val="24"/>
          <w:lang w:val="bg-BG" w:eastAsia="bg-BG"/>
        </w:rPr>
        <w:tab/>
      </w:r>
      <w:r w:rsidRPr="005A4596">
        <w:rPr>
          <w:rFonts w:ascii="Cambria" w:eastAsia="Batang" w:hAnsi="Cambria" w:cs="Verdana"/>
          <w:b/>
          <w:bCs/>
          <w:color w:val="000000"/>
          <w:sz w:val="24"/>
          <w:szCs w:val="24"/>
          <w:lang w:val="bg-BG" w:eastAsia="bg-BG"/>
        </w:rPr>
        <w:t xml:space="preserve">Декларатор:…………….………......     </w:t>
      </w:r>
      <w:r w:rsidR="005A4596" w:rsidRPr="005A4596">
        <w:rPr>
          <w:rFonts w:ascii="Cambria" w:eastAsia="Verdana-Bold" w:hAnsi="Cambria" w:cs="Verdana"/>
          <w:b/>
          <w:bCs/>
          <w:color w:val="000000"/>
          <w:sz w:val="24"/>
          <w:szCs w:val="24"/>
          <w:lang w:val="bg-BG" w:eastAsia="bg-BG"/>
        </w:rPr>
        <w:br w:type="page"/>
      </w:r>
      <w:r w:rsidR="005A4596" w:rsidRPr="005A4596">
        <w:rPr>
          <w:rFonts w:ascii="Cambria" w:eastAsia="Verdana-Bold" w:hAnsi="Cambria" w:cs="Verdana"/>
          <w:b/>
          <w:bCs/>
          <w:i/>
          <w:color w:val="000000"/>
          <w:sz w:val="24"/>
          <w:szCs w:val="24"/>
          <w:lang w:val="bg-BG" w:eastAsia="bg-BG"/>
        </w:rPr>
        <w:t>Образец</w:t>
      </w:r>
    </w:p>
    <w:p w:rsidR="005A4596" w:rsidRPr="005A4596" w:rsidRDefault="005A4596" w:rsidP="005A4596">
      <w:pPr>
        <w:autoSpaceDE w:val="0"/>
        <w:autoSpaceDN w:val="0"/>
        <w:adjustRightInd w:val="0"/>
        <w:spacing w:after="0" w:line="240" w:lineRule="auto"/>
        <w:jc w:val="center"/>
        <w:rPr>
          <w:rFonts w:ascii="Cambria" w:eastAsia="SimSun" w:hAnsi="Cambria" w:cs="Verdana"/>
          <w:b/>
          <w:bCs/>
          <w:sz w:val="24"/>
          <w:szCs w:val="24"/>
          <w:lang w:val="bg-BG" w:eastAsia="zh-CN"/>
        </w:rPr>
      </w:pPr>
      <w:r w:rsidRPr="005A4596">
        <w:rPr>
          <w:rFonts w:ascii="Cambria" w:eastAsia="SimSun" w:hAnsi="Cambria" w:cs="Verdana"/>
          <w:b/>
          <w:bCs/>
          <w:sz w:val="24"/>
          <w:szCs w:val="24"/>
          <w:lang w:val="bg-BG" w:eastAsia="zh-CN"/>
        </w:rPr>
        <w:t>Професионална автобиография на експерт</w:t>
      </w:r>
    </w:p>
    <w:p w:rsidR="005A4596" w:rsidRPr="005A4596" w:rsidRDefault="005A4596" w:rsidP="005A4596">
      <w:pPr>
        <w:autoSpaceDE w:val="0"/>
        <w:autoSpaceDN w:val="0"/>
        <w:adjustRightInd w:val="0"/>
        <w:spacing w:after="0" w:line="240" w:lineRule="auto"/>
        <w:jc w:val="center"/>
        <w:rPr>
          <w:rFonts w:ascii="Cambria" w:eastAsia="Batang" w:hAnsi="Cambria" w:cs="Verdana"/>
          <w:i/>
          <w:iCs/>
          <w:sz w:val="24"/>
          <w:szCs w:val="24"/>
          <w:lang w:val="bg-BG" w:eastAsia="bg-BG"/>
        </w:rPr>
      </w:pPr>
      <w:r w:rsidRPr="005A4596">
        <w:rPr>
          <w:rFonts w:ascii="Cambria" w:eastAsia="Batang" w:hAnsi="Cambria" w:cs="Verdana"/>
          <w:i/>
          <w:iCs/>
          <w:sz w:val="24"/>
          <w:szCs w:val="24"/>
          <w:lang w:val="bg-BG" w:eastAsia="bg-BG"/>
        </w:rPr>
        <w:t>(Всички обяснителни текстове в курсив, включително този, трябва да бъдат премахнати след изготвянето на автобиографиите на експертите.)</w:t>
      </w:r>
    </w:p>
    <w:p w:rsidR="005A4596" w:rsidRPr="005A4596" w:rsidRDefault="005A4596" w:rsidP="005A4596">
      <w:pPr>
        <w:autoSpaceDE w:val="0"/>
        <w:autoSpaceDN w:val="0"/>
        <w:adjustRightInd w:val="0"/>
        <w:spacing w:after="0" w:line="240" w:lineRule="auto"/>
        <w:jc w:val="both"/>
        <w:rPr>
          <w:rFonts w:ascii="Cambria" w:eastAsia="Batang" w:hAnsi="Cambria" w:cs="Verdana"/>
          <w:sz w:val="24"/>
          <w:szCs w:val="24"/>
          <w:lang w:val="bg-BG" w:eastAsia="bg-BG"/>
        </w:rPr>
      </w:pPr>
    </w:p>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r w:rsidRPr="005A4596">
        <w:rPr>
          <w:rFonts w:ascii="Cambria" w:eastAsia="Batang" w:hAnsi="Cambria" w:cs="Verdana"/>
          <w:b/>
          <w:bCs/>
          <w:color w:val="000000"/>
          <w:sz w:val="24"/>
          <w:szCs w:val="24"/>
          <w:u w:val="single"/>
          <w:lang w:val="bg-BG" w:eastAsia="bg-BG"/>
        </w:rPr>
        <w:t>Предлагана позиция в проекта:</w:t>
      </w:r>
      <w:r w:rsidRPr="005A4596">
        <w:rPr>
          <w:rFonts w:ascii="Cambria" w:eastAsia="Batang" w:hAnsi="Cambria" w:cs="Verdana"/>
          <w:color w:val="000000"/>
          <w:sz w:val="24"/>
          <w:szCs w:val="24"/>
          <w:u w:val="single"/>
          <w:lang w:val="bg-BG" w:eastAsia="bg-BG"/>
        </w:rPr>
        <w:t xml:space="preserve"> </w:t>
      </w:r>
      <w:r w:rsidRPr="005A4596">
        <w:rPr>
          <w:rFonts w:ascii="Cambria" w:eastAsia="Batang" w:hAnsi="Cambria" w:cs="Verdana"/>
          <w:i/>
          <w:iCs/>
          <w:color w:val="000000"/>
          <w:sz w:val="24"/>
          <w:szCs w:val="24"/>
          <w:u w:val="single"/>
          <w:lang w:val="bg-BG" w:eastAsia="bg-BG"/>
        </w:rPr>
        <w:t>&lt;вид експерт съгласно техническото задание</w:t>
      </w:r>
      <w:r w:rsidRPr="005A4596">
        <w:rPr>
          <w:rFonts w:ascii="Cambria" w:eastAsia="Batang" w:hAnsi="Cambria" w:cs="Verdana"/>
          <w:color w:val="000000"/>
          <w:sz w:val="24"/>
          <w:szCs w:val="24"/>
          <w:u w:val="single"/>
          <w:lang w:val="bg-BG" w:eastAsia="bg-BG"/>
        </w:rPr>
        <w:t>&gt;</w:t>
      </w:r>
    </w:p>
    <w:p w:rsidR="005A4596" w:rsidRPr="005A4596" w:rsidRDefault="005A4596" w:rsidP="005A4596">
      <w:pPr>
        <w:numPr>
          <w:ilvl w:val="0"/>
          <w:numId w:val="8"/>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5A4596">
        <w:rPr>
          <w:rFonts w:ascii="Cambria" w:eastAsia="SimSun" w:hAnsi="Cambria" w:cs="Verdana"/>
          <w:i/>
          <w:sz w:val="24"/>
          <w:szCs w:val="24"/>
          <w:lang w:val="bg-BG" w:eastAsia="zh-CN"/>
        </w:rPr>
        <w:t>Фамилия:</w:t>
      </w:r>
    </w:p>
    <w:p w:rsidR="005A4596" w:rsidRPr="005A4596" w:rsidRDefault="005A4596" w:rsidP="005A4596">
      <w:pPr>
        <w:numPr>
          <w:ilvl w:val="0"/>
          <w:numId w:val="8"/>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5A4596">
        <w:rPr>
          <w:rFonts w:ascii="Cambria" w:eastAsia="SimSun" w:hAnsi="Cambria" w:cs="Verdana"/>
          <w:i/>
          <w:sz w:val="24"/>
          <w:szCs w:val="24"/>
          <w:lang w:val="bg-BG" w:eastAsia="zh-CN"/>
        </w:rPr>
        <w:t>Име:</w:t>
      </w:r>
    </w:p>
    <w:p w:rsidR="005A4596" w:rsidRPr="005A4596" w:rsidRDefault="005A4596" w:rsidP="005A4596">
      <w:pPr>
        <w:numPr>
          <w:ilvl w:val="0"/>
          <w:numId w:val="8"/>
        </w:numPr>
        <w:tabs>
          <w:tab w:val="left" w:pos="356"/>
        </w:tabs>
        <w:autoSpaceDE w:val="0"/>
        <w:autoSpaceDN w:val="0"/>
        <w:adjustRightInd w:val="0"/>
        <w:spacing w:after="0" w:line="240" w:lineRule="auto"/>
        <w:jc w:val="both"/>
        <w:rPr>
          <w:rFonts w:ascii="Cambria" w:eastAsia="SimSun" w:hAnsi="Cambria" w:cs="Verdana"/>
          <w:i/>
          <w:sz w:val="24"/>
          <w:szCs w:val="24"/>
          <w:lang w:val="bg-BG" w:eastAsia="zh-CN"/>
        </w:rPr>
      </w:pPr>
      <w:r w:rsidRPr="005A4596">
        <w:rPr>
          <w:rFonts w:ascii="Cambria" w:eastAsia="SimSun" w:hAnsi="Cambria" w:cs="Verdana"/>
          <w:i/>
          <w:sz w:val="24"/>
          <w:szCs w:val="24"/>
          <w:lang w:val="bg-BG" w:eastAsia="zh-CN"/>
        </w:rPr>
        <w:t>Дата на раждане:</w:t>
      </w:r>
    </w:p>
    <w:p w:rsidR="005A4596" w:rsidRPr="005A4596" w:rsidRDefault="005A4596" w:rsidP="005A4596">
      <w:pPr>
        <w:numPr>
          <w:ilvl w:val="0"/>
          <w:numId w:val="8"/>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5A4596">
        <w:rPr>
          <w:rFonts w:ascii="Cambria" w:eastAsia="SimSun" w:hAnsi="Cambria" w:cs="Verdana"/>
          <w:i/>
          <w:sz w:val="24"/>
          <w:szCs w:val="24"/>
          <w:lang w:val="bg-BG" w:eastAsia="zh-CN"/>
        </w:rPr>
        <w:t>Националност:</w:t>
      </w:r>
    </w:p>
    <w:p w:rsidR="005A4596" w:rsidRPr="005A4596" w:rsidRDefault="005A4596" w:rsidP="005A4596">
      <w:pPr>
        <w:numPr>
          <w:ilvl w:val="0"/>
          <w:numId w:val="8"/>
        </w:numPr>
        <w:tabs>
          <w:tab w:val="left" w:pos="356"/>
        </w:tabs>
        <w:autoSpaceDE w:val="0"/>
        <w:autoSpaceDN w:val="0"/>
        <w:adjustRightInd w:val="0"/>
        <w:spacing w:after="0" w:line="240" w:lineRule="auto"/>
        <w:jc w:val="both"/>
        <w:rPr>
          <w:rFonts w:ascii="Cambria" w:eastAsia="SimSun" w:hAnsi="Cambria" w:cs="Verdana"/>
          <w:b/>
          <w:bCs/>
          <w:i/>
          <w:iCs/>
          <w:sz w:val="24"/>
          <w:szCs w:val="24"/>
          <w:lang w:val="bg-BG" w:eastAsia="zh-CN"/>
        </w:rPr>
      </w:pPr>
      <w:r w:rsidRPr="005A4596">
        <w:rPr>
          <w:rFonts w:ascii="Cambria" w:eastAsia="SimSun" w:hAnsi="Cambria" w:cs="Verdana"/>
          <w:i/>
          <w:sz w:val="24"/>
          <w:szCs w:val="24"/>
          <w:lang w:val="bg-BG" w:eastAsia="zh-CN"/>
        </w:rPr>
        <w:t>Образование:</w:t>
      </w:r>
    </w:p>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00" w:firstRow="0" w:lastRow="0" w:firstColumn="0" w:lastColumn="0" w:noHBand="0" w:noVBand="0"/>
      </w:tblPr>
      <w:tblGrid>
        <w:gridCol w:w="2660"/>
        <w:gridCol w:w="6620"/>
      </w:tblGrid>
      <w:tr w:rsidR="005A4596" w:rsidRPr="005A4596" w:rsidTr="005A4596">
        <w:tc>
          <w:tcPr>
            <w:tcW w:w="2660"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tabs>
                <w:tab w:val="left" w:pos="2580"/>
              </w:tabs>
              <w:autoSpaceDE w:val="0"/>
              <w:autoSpaceDN w:val="0"/>
              <w:adjustRightInd w:val="0"/>
              <w:spacing w:after="0" w:line="240" w:lineRule="auto"/>
              <w:jc w:val="both"/>
              <w:rPr>
                <w:rFonts w:ascii="Cambria" w:eastAsia="SimSun" w:hAnsi="Cambria" w:cs="Verdana"/>
                <w:b/>
                <w:bCs/>
                <w:sz w:val="24"/>
                <w:szCs w:val="24"/>
                <w:lang w:val="bg-BG" w:eastAsia="zh-CN"/>
              </w:rPr>
            </w:pPr>
            <w:r w:rsidRPr="005A4596">
              <w:rPr>
                <w:rFonts w:ascii="Cambria" w:eastAsia="SimSun" w:hAnsi="Cambria" w:cs="Verdana"/>
                <w:b/>
                <w:bCs/>
                <w:sz w:val="24"/>
                <w:szCs w:val="24"/>
                <w:lang w:val="bg-BG" w:eastAsia="zh-CN"/>
              </w:rPr>
              <w:t>Учебно  заведение (от дата - до дата)</w:t>
            </w:r>
          </w:p>
        </w:tc>
        <w:tc>
          <w:tcPr>
            <w:tcW w:w="6620"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zh-CN"/>
              </w:rPr>
            </w:pPr>
            <w:r w:rsidRPr="005A4596">
              <w:rPr>
                <w:rFonts w:ascii="Cambria" w:eastAsia="SimSun" w:hAnsi="Cambria" w:cs="Verdana"/>
                <w:b/>
                <w:bCs/>
                <w:sz w:val="24"/>
                <w:szCs w:val="24"/>
                <w:lang w:val="bg-BG" w:eastAsia="zh-CN"/>
              </w:rPr>
              <w:t>Получени степен (и) или диплома(и):</w:t>
            </w:r>
          </w:p>
        </w:tc>
      </w:tr>
      <w:tr w:rsidR="005A4596" w:rsidRPr="005A4596" w:rsidTr="005A4596">
        <w:tc>
          <w:tcPr>
            <w:tcW w:w="2660"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r>
      <w:tr w:rsidR="005A4596" w:rsidRPr="005A4596" w:rsidTr="005A4596">
        <w:tc>
          <w:tcPr>
            <w:tcW w:w="2660"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6620"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r>
    </w:tbl>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zh-CN"/>
        </w:rPr>
      </w:pPr>
      <w:r w:rsidRPr="005A4596">
        <w:rPr>
          <w:rFonts w:ascii="Cambria" w:eastAsia="SimSun" w:hAnsi="Cambria" w:cs="Verdana"/>
          <w:i/>
          <w:sz w:val="24"/>
          <w:szCs w:val="24"/>
          <w:lang w:val="bg-BG" w:eastAsia="zh-CN"/>
        </w:rPr>
        <w:t>6.</w:t>
      </w:r>
      <w:r w:rsidRPr="005A4596">
        <w:rPr>
          <w:rFonts w:ascii="Cambria" w:eastAsia="SimSun" w:hAnsi="Cambria" w:cs="Verdana"/>
          <w:iCs/>
          <w:sz w:val="24"/>
          <w:szCs w:val="24"/>
          <w:lang w:val="bg-BG" w:eastAsia="zh-CN"/>
        </w:rPr>
        <w:t xml:space="preserve"> </w:t>
      </w:r>
      <w:r w:rsidRPr="005A4596">
        <w:rPr>
          <w:rFonts w:ascii="Cambria" w:eastAsia="SimSun" w:hAnsi="Cambria" w:cs="Verdana"/>
          <w:i/>
          <w:sz w:val="24"/>
          <w:szCs w:val="24"/>
          <w:lang w:val="bg-BG" w:eastAsia="zh-CN"/>
        </w:rPr>
        <w:t>Езикови умения:</w:t>
      </w:r>
      <w:r w:rsidRPr="005A4596">
        <w:rPr>
          <w:rFonts w:ascii="Cambria" w:eastAsia="SimSun" w:hAnsi="Cambria" w:cs="Verdana"/>
          <w:iCs/>
          <w:sz w:val="24"/>
          <w:szCs w:val="24"/>
          <w:lang w:val="bg-BG" w:eastAsia="zh-CN"/>
        </w:rPr>
        <w:t xml:space="preserve"> Посочете степента на владеене по скала от 1 до 5 (1 -</w:t>
      </w:r>
      <w:r w:rsidRPr="005A4596">
        <w:rPr>
          <w:rFonts w:ascii="Cambria" w:eastAsia="SimSun" w:hAnsi="Cambria" w:cs="Verdana"/>
          <w:b/>
          <w:bCs/>
          <w:sz w:val="24"/>
          <w:szCs w:val="24"/>
          <w:lang w:val="bg-BG" w:eastAsia="zh-CN"/>
        </w:rPr>
        <w:t xml:space="preserve"> отлично; 5 - слабо)</w:t>
      </w:r>
    </w:p>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bl>
      <w:tblPr>
        <w:tblW w:w="0" w:type="auto"/>
        <w:tblLayout w:type="fixed"/>
        <w:tblCellMar>
          <w:left w:w="40" w:type="dxa"/>
          <w:right w:w="40" w:type="dxa"/>
        </w:tblCellMar>
        <w:tblLook w:val="0000" w:firstRow="0" w:lastRow="0" w:firstColumn="0" w:lastColumn="0" w:noHBand="0" w:noVBand="0"/>
      </w:tblPr>
      <w:tblGrid>
        <w:gridCol w:w="2678"/>
        <w:gridCol w:w="1638"/>
        <w:gridCol w:w="1922"/>
        <w:gridCol w:w="1674"/>
      </w:tblGrid>
      <w:tr w:rsidR="005A4596" w:rsidRPr="005A4596" w:rsidTr="005A4596">
        <w:tc>
          <w:tcPr>
            <w:tcW w:w="2678"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zh-CN"/>
              </w:rPr>
            </w:pPr>
            <w:r w:rsidRPr="005A4596">
              <w:rPr>
                <w:rFonts w:ascii="Cambria" w:eastAsia="SimSun" w:hAnsi="Cambria" w:cs="Verdana"/>
                <w:b/>
                <w:bCs/>
                <w:sz w:val="24"/>
                <w:szCs w:val="24"/>
                <w:lang w:val="bg-BG" w:eastAsia="zh-CN"/>
              </w:rPr>
              <w:t>Език</w:t>
            </w:r>
          </w:p>
        </w:tc>
        <w:tc>
          <w:tcPr>
            <w:tcW w:w="1638"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zh-CN"/>
              </w:rPr>
            </w:pPr>
            <w:r w:rsidRPr="005A4596">
              <w:rPr>
                <w:rFonts w:ascii="Cambria" w:eastAsia="SimSun" w:hAnsi="Cambria" w:cs="Verdana"/>
                <w:b/>
                <w:bCs/>
                <w:sz w:val="24"/>
                <w:szCs w:val="24"/>
                <w:lang w:val="bg-BG" w:eastAsia="zh-CN"/>
              </w:rPr>
              <w:t>Четене</w:t>
            </w:r>
          </w:p>
        </w:tc>
        <w:tc>
          <w:tcPr>
            <w:tcW w:w="1922"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zh-CN"/>
              </w:rPr>
            </w:pPr>
            <w:r w:rsidRPr="005A4596">
              <w:rPr>
                <w:rFonts w:ascii="Cambria" w:eastAsia="SimSun" w:hAnsi="Cambria" w:cs="Verdana"/>
                <w:b/>
                <w:bCs/>
                <w:sz w:val="24"/>
                <w:szCs w:val="24"/>
                <w:lang w:val="bg-BG" w:eastAsia="zh-CN"/>
              </w:rPr>
              <w:t>Говоримо</w:t>
            </w:r>
          </w:p>
        </w:tc>
        <w:tc>
          <w:tcPr>
            <w:tcW w:w="1674"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zh-CN"/>
              </w:rPr>
            </w:pPr>
            <w:r w:rsidRPr="005A4596">
              <w:rPr>
                <w:rFonts w:ascii="Cambria" w:eastAsia="SimSun" w:hAnsi="Cambria" w:cs="Verdana"/>
                <w:b/>
                <w:bCs/>
                <w:sz w:val="24"/>
                <w:szCs w:val="24"/>
                <w:lang w:val="bg-BG" w:eastAsia="zh-CN"/>
              </w:rPr>
              <w:t>Писмено</w:t>
            </w:r>
          </w:p>
        </w:tc>
      </w:tr>
      <w:tr w:rsidR="005A4596" w:rsidRPr="005A4596" w:rsidTr="005A4596">
        <w:tc>
          <w:tcPr>
            <w:tcW w:w="2678"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r>
      <w:tr w:rsidR="005A4596" w:rsidRPr="005A4596" w:rsidTr="005A4596">
        <w:tc>
          <w:tcPr>
            <w:tcW w:w="2678"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r>
      <w:tr w:rsidR="005A4596" w:rsidRPr="005A4596" w:rsidTr="005A4596">
        <w:tc>
          <w:tcPr>
            <w:tcW w:w="2678"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1638"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1922"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1674" w:type="dxa"/>
            <w:tcBorders>
              <w:top w:val="single" w:sz="6" w:space="0" w:color="auto"/>
              <w:left w:val="single" w:sz="6" w:space="0" w:color="auto"/>
              <w:bottom w:val="single" w:sz="6" w:space="0" w:color="auto"/>
              <w:right w:val="single" w:sz="6"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r>
    </w:tbl>
    <w:p w:rsidR="005A4596" w:rsidRPr="005A4596" w:rsidRDefault="005A4596" w:rsidP="005A4596">
      <w:pPr>
        <w:numPr>
          <w:ilvl w:val="0"/>
          <w:numId w:val="9"/>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5A4596">
        <w:rPr>
          <w:rFonts w:ascii="Cambria" w:eastAsia="SimSun" w:hAnsi="Cambria" w:cs="Verdana"/>
          <w:i/>
          <w:sz w:val="24"/>
          <w:szCs w:val="24"/>
          <w:lang w:val="bg-BG" w:eastAsia="zh-CN"/>
        </w:rPr>
        <w:t>Понастоящем заемана длъжност:</w:t>
      </w:r>
    </w:p>
    <w:p w:rsidR="005A4596" w:rsidRPr="005A4596" w:rsidRDefault="005A4596" w:rsidP="005A4596">
      <w:pPr>
        <w:numPr>
          <w:ilvl w:val="0"/>
          <w:numId w:val="9"/>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5A4596">
        <w:rPr>
          <w:rFonts w:ascii="Cambria" w:eastAsia="SimSun" w:hAnsi="Cambria" w:cs="Verdana"/>
          <w:i/>
          <w:sz w:val="24"/>
          <w:szCs w:val="24"/>
          <w:lang w:val="bg-BG" w:eastAsia="zh-CN"/>
        </w:rPr>
        <w:t>Трудов стаж във фирмата:</w:t>
      </w:r>
    </w:p>
    <w:p w:rsidR="005A4596" w:rsidRPr="005A4596" w:rsidRDefault="005A4596" w:rsidP="005A4596">
      <w:pPr>
        <w:numPr>
          <w:ilvl w:val="0"/>
          <w:numId w:val="9"/>
        </w:numPr>
        <w:tabs>
          <w:tab w:val="left" w:pos="356"/>
        </w:tabs>
        <w:autoSpaceDE w:val="0"/>
        <w:autoSpaceDN w:val="0"/>
        <w:adjustRightInd w:val="0"/>
        <w:spacing w:after="0" w:line="240" w:lineRule="auto"/>
        <w:jc w:val="both"/>
        <w:rPr>
          <w:rFonts w:ascii="Cambria" w:eastAsia="SimSun" w:hAnsi="Cambria" w:cs="Verdana"/>
          <w:sz w:val="24"/>
          <w:szCs w:val="24"/>
          <w:lang w:val="bg-BG" w:eastAsia="zh-CN"/>
        </w:rPr>
      </w:pPr>
      <w:r w:rsidRPr="005A4596">
        <w:rPr>
          <w:rFonts w:ascii="Cambria" w:eastAsia="SimSun" w:hAnsi="Cambria" w:cs="Verdana"/>
          <w:i/>
          <w:sz w:val="24"/>
          <w:szCs w:val="24"/>
          <w:lang w:val="bg-BG" w:eastAsia="zh-CN"/>
        </w:rPr>
        <w:t xml:space="preserve">Основни квалификации: </w:t>
      </w:r>
      <w:r w:rsidRPr="005A4596">
        <w:rPr>
          <w:rFonts w:ascii="Cambria" w:eastAsia="SimSun" w:hAnsi="Cambria" w:cs="Verdana"/>
          <w:sz w:val="24"/>
          <w:szCs w:val="24"/>
          <w:lang w:val="bg-BG" w:eastAsia="zh-CN"/>
        </w:rPr>
        <w:t>(свързани с проекта)</w:t>
      </w:r>
    </w:p>
    <w:p w:rsidR="005A4596" w:rsidRPr="005A4596" w:rsidRDefault="005A4596" w:rsidP="005A4596">
      <w:pPr>
        <w:autoSpaceDE w:val="0"/>
        <w:autoSpaceDN w:val="0"/>
        <w:adjustRightInd w:val="0"/>
        <w:spacing w:after="0" w:line="240" w:lineRule="auto"/>
        <w:jc w:val="both"/>
        <w:rPr>
          <w:rFonts w:ascii="Cambria" w:eastAsia="SimSun" w:hAnsi="Cambria" w:cs="Verdana"/>
          <w:b/>
          <w:bCs/>
          <w:sz w:val="24"/>
          <w:szCs w:val="24"/>
          <w:lang w:val="bg-BG" w:eastAsia="zh-CN"/>
        </w:rPr>
      </w:pPr>
      <w:r w:rsidRPr="005A4596">
        <w:rPr>
          <w:rFonts w:ascii="Cambria" w:eastAsia="SimSun" w:hAnsi="Cambria" w:cs="Verdana"/>
          <w:b/>
          <w:bCs/>
          <w:sz w:val="24"/>
          <w:szCs w:val="24"/>
          <w:lang w:val="bg-BG" w:eastAsia="zh-CN"/>
        </w:rPr>
        <w:t xml:space="preserve">10. Професионален опит </w:t>
      </w:r>
    </w:p>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4"/>
        <w:gridCol w:w="1839"/>
        <w:gridCol w:w="1817"/>
        <w:gridCol w:w="1295"/>
        <w:gridCol w:w="3525"/>
      </w:tblGrid>
      <w:tr w:rsidR="005A4596" w:rsidRPr="005A4596" w:rsidTr="00F56BB5">
        <w:trPr>
          <w:trHeight w:val="720"/>
        </w:trPr>
        <w:tc>
          <w:tcPr>
            <w:tcW w:w="567" w:type="pct"/>
            <w:tcBorders>
              <w:top w:val="single" w:sz="4" w:space="0" w:color="auto"/>
              <w:left w:val="single" w:sz="4" w:space="0" w:color="auto"/>
              <w:bottom w:val="single" w:sz="4" w:space="0" w:color="auto"/>
              <w:right w:val="single" w:sz="4" w:space="0" w:color="auto"/>
            </w:tcBorders>
          </w:tcPr>
          <w:p w:rsidR="005A4596" w:rsidRPr="005A4596" w:rsidRDefault="005A4596" w:rsidP="005A4596">
            <w:pPr>
              <w:widowControl w:val="0"/>
              <w:autoSpaceDE w:val="0"/>
              <w:autoSpaceDN w:val="0"/>
              <w:adjustRightInd w:val="0"/>
              <w:spacing w:after="0" w:line="240" w:lineRule="auto"/>
              <w:jc w:val="both"/>
              <w:rPr>
                <w:rFonts w:ascii="Cambria" w:eastAsia="SimSun" w:hAnsi="Cambria" w:cs="Verdana"/>
                <w:sz w:val="24"/>
                <w:szCs w:val="24"/>
                <w:lang w:val="bg-BG" w:eastAsia="zh-CN"/>
              </w:rPr>
            </w:pPr>
          </w:p>
          <w:p w:rsidR="005A4596" w:rsidRPr="005A4596" w:rsidRDefault="005A4596" w:rsidP="005A4596">
            <w:pPr>
              <w:widowControl w:val="0"/>
              <w:autoSpaceDE w:val="0"/>
              <w:autoSpaceDN w:val="0"/>
              <w:adjustRightInd w:val="0"/>
              <w:spacing w:after="0" w:line="240" w:lineRule="auto"/>
              <w:jc w:val="both"/>
              <w:rPr>
                <w:rFonts w:ascii="Cambria" w:eastAsia="SimSun" w:hAnsi="Cambria" w:cs="Verdana"/>
                <w:b/>
                <w:bCs/>
                <w:sz w:val="24"/>
                <w:szCs w:val="24"/>
                <w:lang w:val="bg-BG" w:eastAsia="zh-CN"/>
              </w:rPr>
            </w:pPr>
            <w:r w:rsidRPr="005A4596">
              <w:rPr>
                <w:rFonts w:ascii="Cambria" w:eastAsia="SimSun" w:hAnsi="Cambria" w:cs="Verdana"/>
                <w:b/>
                <w:bCs/>
                <w:sz w:val="24"/>
                <w:szCs w:val="24"/>
                <w:lang w:val="bg-BG" w:eastAsia="zh-CN"/>
              </w:rPr>
              <w:t>От дата -до дата</w:t>
            </w:r>
          </w:p>
          <w:p w:rsidR="005A4596" w:rsidRPr="005A4596" w:rsidRDefault="005A4596" w:rsidP="005A4596">
            <w:pPr>
              <w:widowControl w:val="0"/>
              <w:autoSpaceDE w:val="0"/>
              <w:autoSpaceDN w:val="0"/>
              <w:adjustRightInd w:val="0"/>
              <w:spacing w:after="0" w:line="240" w:lineRule="auto"/>
              <w:jc w:val="both"/>
              <w:rPr>
                <w:rFonts w:ascii="Cambria" w:eastAsia="SimSun" w:hAnsi="Cambria" w:cs="Verdana"/>
                <w:sz w:val="24"/>
                <w:szCs w:val="24"/>
                <w:lang w:val="bg-BG" w:eastAsia="zh-CN"/>
              </w:rPr>
            </w:pPr>
            <w:r w:rsidRPr="005A4596">
              <w:rPr>
                <w:rFonts w:ascii="Cambria" w:eastAsia="SimSun" w:hAnsi="Cambria" w:cs="Verdana"/>
                <w:b/>
                <w:bCs/>
                <w:sz w:val="24"/>
                <w:szCs w:val="24"/>
                <w:lang w:val="bg-BG" w:eastAsia="zh-CN"/>
              </w:rPr>
              <w:t>/ден, месец, година/</w:t>
            </w:r>
          </w:p>
          <w:p w:rsidR="005A4596" w:rsidRPr="005A4596" w:rsidRDefault="005A4596" w:rsidP="005A4596">
            <w:pPr>
              <w:widowControl w:val="0"/>
              <w:autoSpaceDE w:val="0"/>
              <w:autoSpaceDN w:val="0"/>
              <w:adjustRightInd w:val="0"/>
              <w:spacing w:after="0" w:line="240" w:lineRule="auto"/>
              <w:jc w:val="both"/>
              <w:rPr>
                <w:rFonts w:ascii="Cambria" w:eastAsia="SimSun" w:hAnsi="Cambria" w:cs="Verdana"/>
                <w:sz w:val="24"/>
                <w:szCs w:val="24"/>
                <w:lang w:val="bg-BG" w:eastAsia="zh-CN"/>
              </w:rPr>
            </w:pPr>
          </w:p>
        </w:tc>
        <w:tc>
          <w:tcPr>
            <w:tcW w:w="962" w:type="pct"/>
            <w:tcBorders>
              <w:top w:val="single" w:sz="4" w:space="0" w:color="auto"/>
              <w:left w:val="single" w:sz="4" w:space="0" w:color="auto"/>
              <w:bottom w:val="single" w:sz="4" w:space="0" w:color="auto"/>
              <w:right w:val="single" w:sz="4"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r w:rsidRPr="005A4596">
              <w:rPr>
                <w:rFonts w:ascii="Cambria" w:eastAsia="SimSun" w:hAnsi="Cambria" w:cs="Verdana"/>
                <w:b/>
                <w:bCs/>
                <w:sz w:val="24"/>
                <w:szCs w:val="24"/>
                <w:lang w:val="bg-BG" w:eastAsia="zh-CN"/>
              </w:rPr>
              <w:t>Място на извършване на услугите (държава) и наименование на възложителя</w:t>
            </w:r>
          </w:p>
        </w:tc>
        <w:tc>
          <w:tcPr>
            <w:tcW w:w="950" w:type="pct"/>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r w:rsidRPr="005A4596">
              <w:rPr>
                <w:rFonts w:ascii="Cambria" w:eastAsia="Batang" w:hAnsi="Cambria" w:cs="Verdana"/>
                <w:b/>
                <w:bCs/>
                <w:color w:val="000000"/>
                <w:sz w:val="24"/>
                <w:szCs w:val="24"/>
                <w:u w:val="single"/>
                <w:lang w:val="bg-BG" w:eastAsia="bg-BG"/>
              </w:rPr>
              <w:t>Фирма (Работодател)</w:t>
            </w:r>
          </w:p>
          <w:p w:rsidR="005A4596" w:rsidRPr="005A4596" w:rsidRDefault="005A4596" w:rsidP="005A4596">
            <w:pPr>
              <w:widowControl w:val="0"/>
              <w:autoSpaceDE w:val="0"/>
              <w:autoSpaceDN w:val="0"/>
              <w:adjustRightInd w:val="0"/>
              <w:spacing w:after="0" w:line="240" w:lineRule="auto"/>
              <w:jc w:val="both"/>
              <w:rPr>
                <w:rFonts w:ascii="Cambria" w:eastAsia="SimSun" w:hAnsi="Cambria" w:cs="Verdana"/>
                <w:sz w:val="24"/>
                <w:szCs w:val="24"/>
                <w:lang w:val="bg-BG" w:eastAsia="zh-CN"/>
              </w:rPr>
            </w:pPr>
          </w:p>
        </w:tc>
        <w:tc>
          <w:tcPr>
            <w:tcW w:w="677" w:type="pct"/>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p w:rsidR="005A4596" w:rsidRPr="005A4596" w:rsidRDefault="005A4596" w:rsidP="005A4596">
            <w:pPr>
              <w:widowControl w:val="0"/>
              <w:autoSpaceDE w:val="0"/>
              <w:autoSpaceDN w:val="0"/>
              <w:adjustRightInd w:val="0"/>
              <w:spacing w:after="0" w:line="240" w:lineRule="auto"/>
              <w:jc w:val="both"/>
              <w:rPr>
                <w:rFonts w:ascii="Cambria" w:eastAsia="SimSun" w:hAnsi="Cambria" w:cs="Verdana"/>
                <w:sz w:val="24"/>
                <w:szCs w:val="24"/>
                <w:lang w:val="bg-BG" w:eastAsia="zh-CN"/>
              </w:rPr>
            </w:pPr>
            <w:r w:rsidRPr="005A4596">
              <w:rPr>
                <w:rFonts w:ascii="Cambria" w:eastAsia="SimSun" w:hAnsi="Cambria" w:cs="Verdana"/>
                <w:b/>
                <w:bCs/>
                <w:sz w:val="24"/>
                <w:szCs w:val="24"/>
                <w:lang w:val="bg-BG" w:eastAsia="zh-CN"/>
              </w:rPr>
              <w:t>Заемана длъжност</w:t>
            </w:r>
          </w:p>
        </w:tc>
        <w:tc>
          <w:tcPr>
            <w:tcW w:w="1844" w:type="pct"/>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p w:rsidR="005A4596" w:rsidRPr="005A4596" w:rsidRDefault="005A4596" w:rsidP="005A4596">
            <w:pPr>
              <w:widowControl w:val="0"/>
              <w:autoSpaceDE w:val="0"/>
              <w:autoSpaceDN w:val="0"/>
              <w:adjustRightInd w:val="0"/>
              <w:spacing w:after="0" w:line="240" w:lineRule="auto"/>
              <w:jc w:val="both"/>
              <w:rPr>
                <w:rFonts w:ascii="Cambria" w:eastAsia="SimSun" w:hAnsi="Cambria" w:cs="Verdana"/>
                <w:sz w:val="24"/>
                <w:szCs w:val="24"/>
                <w:lang w:val="bg-BG" w:eastAsia="zh-CN"/>
              </w:rPr>
            </w:pPr>
            <w:r w:rsidRPr="005A4596">
              <w:rPr>
                <w:rFonts w:ascii="Cambria" w:eastAsia="SimSun" w:hAnsi="Cambria" w:cs="Verdana"/>
                <w:b/>
                <w:bCs/>
                <w:sz w:val="24"/>
                <w:szCs w:val="24"/>
                <w:lang w:val="bg-BG" w:eastAsia="zh-CN"/>
              </w:rPr>
              <w:t>Описание на извършваната работа по проекти, които отговарят на изискванията към общия и специфичен професионален опит на съответния експерт</w:t>
            </w:r>
          </w:p>
        </w:tc>
      </w:tr>
      <w:tr w:rsidR="005A4596" w:rsidRPr="005A4596" w:rsidTr="00F56BB5">
        <w:trPr>
          <w:trHeight w:val="720"/>
        </w:trPr>
        <w:tc>
          <w:tcPr>
            <w:tcW w:w="567" w:type="pct"/>
            <w:tcBorders>
              <w:top w:val="single" w:sz="4" w:space="0" w:color="auto"/>
              <w:left w:val="single" w:sz="4" w:space="0" w:color="auto"/>
              <w:bottom w:val="single" w:sz="4" w:space="0" w:color="auto"/>
              <w:right w:val="single" w:sz="4" w:space="0" w:color="auto"/>
            </w:tcBorders>
          </w:tcPr>
          <w:p w:rsidR="005A4596" w:rsidRPr="005A4596" w:rsidRDefault="005A4596" w:rsidP="005A4596">
            <w:pPr>
              <w:widowControl w:val="0"/>
              <w:autoSpaceDE w:val="0"/>
              <w:autoSpaceDN w:val="0"/>
              <w:adjustRightInd w:val="0"/>
              <w:spacing w:after="0" w:line="240" w:lineRule="auto"/>
              <w:jc w:val="both"/>
              <w:rPr>
                <w:rFonts w:ascii="Cambria" w:eastAsia="SimSun" w:hAnsi="Cambria" w:cs="Verdana"/>
                <w:sz w:val="24"/>
                <w:szCs w:val="24"/>
                <w:lang w:val="bg-BG" w:eastAsia="zh-CN"/>
              </w:rPr>
            </w:pPr>
          </w:p>
        </w:tc>
        <w:tc>
          <w:tcPr>
            <w:tcW w:w="962" w:type="pct"/>
            <w:tcBorders>
              <w:top w:val="single" w:sz="4" w:space="0" w:color="auto"/>
              <w:left w:val="single" w:sz="4" w:space="0" w:color="auto"/>
              <w:bottom w:val="single" w:sz="4" w:space="0" w:color="auto"/>
              <w:right w:val="single" w:sz="4"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p>
        </w:tc>
        <w:tc>
          <w:tcPr>
            <w:tcW w:w="950" w:type="pct"/>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677" w:type="pct"/>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tc>
        <w:tc>
          <w:tcPr>
            <w:tcW w:w="1844" w:type="pct"/>
            <w:tcBorders>
              <w:top w:val="single" w:sz="4" w:space="0" w:color="auto"/>
              <w:left w:val="single" w:sz="4" w:space="0" w:color="auto"/>
              <w:bottom w:val="single" w:sz="4" w:space="0" w:color="auto"/>
              <w:right w:val="single" w:sz="4" w:space="0" w:color="auto"/>
            </w:tcBorders>
          </w:tcPr>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r w:rsidRPr="005A4596">
              <w:rPr>
                <w:rFonts w:ascii="Cambria" w:eastAsia="SimSun" w:hAnsi="Cambria" w:cs="Verdana"/>
                <w:sz w:val="24"/>
                <w:szCs w:val="24"/>
                <w:lang w:val="bg-BG" w:eastAsia="zh-CN"/>
              </w:rPr>
              <w:t>&lt;Тази   колона   трябва   да   съдържа следната информация:</w:t>
            </w:r>
          </w:p>
          <w:p w:rsidR="005A4596" w:rsidRPr="005A4596" w:rsidRDefault="005A4596" w:rsidP="005A4596">
            <w:pPr>
              <w:autoSpaceDE w:val="0"/>
              <w:autoSpaceDN w:val="0"/>
              <w:adjustRightInd w:val="0"/>
              <w:spacing w:after="0" w:line="240" w:lineRule="auto"/>
              <w:jc w:val="both"/>
              <w:rPr>
                <w:rFonts w:ascii="Cambria" w:eastAsia="SimSun" w:hAnsi="Cambria" w:cs="Verdana"/>
                <w:sz w:val="24"/>
                <w:szCs w:val="24"/>
                <w:lang w:val="bg-BG" w:eastAsia="zh-CN"/>
              </w:rPr>
            </w:pPr>
            <w:r w:rsidRPr="005A4596">
              <w:rPr>
                <w:rFonts w:ascii="Cambria" w:eastAsia="SimSun" w:hAnsi="Cambria" w:cs="Verdana"/>
                <w:sz w:val="24"/>
                <w:szCs w:val="24"/>
                <w:lang w:val="bg-BG" w:eastAsia="zh-CN"/>
              </w:rPr>
              <w:t>1. Наименование на проекта, по който е извършвана работата, кратко описание на проекта, описание на извършваната</w:t>
            </w:r>
          </w:p>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r w:rsidRPr="005A4596">
              <w:rPr>
                <w:rFonts w:ascii="Cambria" w:eastAsia="Batang" w:hAnsi="Cambria" w:cs="Verdana"/>
                <w:color w:val="000000"/>
                <w:sz w:val="24"/>
                <w:szCs w:val="24"/>
                <w:u w:val="single"/>
                <w:lang w:val="bg-BG" w:eastAsia="bg-BG"/>
              </w:rPr>
              <w:t>работа, в съответствие с изискванията към експертите по настоящата процедура&gt;</w:t>
            </w:r>
          </w:p>
        </w:tc>
      </w:tr>
    </w:tbl>
    <w:p w:rsidR="005A4596" w:rsidRPr="005A4596" w:rsidRDefault="005A4596" w:rsidP="005A4596">
      <w:pPr>
        <w:spacing w:after="0" w:line="240" w:lineRule="auto"/>
        <w:jc w:val="both"/>
        <w:rPr>
          <w:rFonts w:ascii="Cambria" w:eastAsia="Batang" w:hAnsi="Cambria" w:cs="Verdana"/>
          <w:color w:val="000000"/>
          <w:sz w:val="24"/>
          <w:szCs w:val="24"/>
          <w:u w:val="single"/>
          <w:lang w:val="bg-BG" w:eastAsia="bg-BG"/>
        </w:rPr>
      </w:pPr>
    </w:p>
    <w:p w:rsidR="005A4596" w:rsidRPr="005A4596" w:rsidRDefault="005A4596" w:rsidP="005A4596">
      <w:pPr>
        <w:spacing w:after="0" w:line="240" w:lineRule="auto"/>
        <w:jc w:val="both"/>
        <w:rPr>
          <w:rFonts w:ascii="Cambria" w:eastAsia="Batang" w:hAnsi="Cambria" w:cs="Verdana"/>
          <w:b/>
          <w:bCs/>
          <w:color w:val="000000"/>
          <w:sz w:val="24"/>
          <w:szCs w:val="24"/>
          <w:lang w:val="bg-BG" w:eastAsia="bg-BG"/>
        </w:rPr>
      </w:pPr>
      <w:r w:rsidRPr="005A4596">
        <w:rPr>
          <w:rFonts w:ascii="Cambria" w:eastAsia="Batang" w:hAnsi="Cambria" w:cs="Verdana"/>
          <w:b/>
          <w:bCs/>
          <w:color w:val="000000"/>
          <w:sz w:val="24"/>
          <w:szCs w:val="24"/>
          <w:lang w:val="bg-BG" w:eastAsia="bg-BG"/>
        </w:rPr>
        <w:t xml:space="preserve">…………………………….. г.                 </w:t>
      </w:r>
      <w:r w:rsidRPr="005A4596">
        <w:rPr>
          <w:rFonts w:ascii="Cambria" w:eastAsia="Batang" w:hAnsi="Cambria" w:cs="Verdana"/>
          <w:b/>
          <w:bCs/>
          <w:color w:val="000000"/>
          <w:sz w:val="24"/>
          <w:szCs w:val="24"/>
          <w:lang w:val="bg-BG" w:eastAsia="bg-BG"/>
        </w:rPr>
        <w:tab/>
      </w:r>
      <w:r w:rsidRPr="005A4596">
        <w:rPr>
          <w:rFonts w:ascii="Cambria" w:eastAsia="Batang" w:hAnsi="Cambria" w:cs="Verdana"/>
          <w:b/>
          <w:bCs/>
          <w:color w:val="000000"/>
          <w:sz w:val="24"/>
          <w:szCs w:val="24"/>
          <w:lang w:val="bg-BG" w:eastAsia="bg-BG"/>
        </w:rPr>
        <w:tab/>
        <w:t xml:space="preserve">            Декларатор: </w:t>
      </w:r>
      <w:r w:rsidRPr="005A4596">
        <w:rPr>
          <w:rFonts w:ascii="Cambria" w:eastAsia="Batang" w:hAnsi="Cambria" w:cs="Verdana"/>
          <w:b/>
          <w:bCs/>
          <w:color w:val="000000"/>
          <w:sz w:val="24"/>
          <w:szCs w:val="24"/>
          <w:lang w:val="bg-BG" w:eastAsia="bg-BG"/>
        </w:rPr>
        <w:softHyphen/>
        <w:t>…………………….</w:t>
      </w:r>
    </w:p>
    <w:p w:rsidR="005A4596" w:rsidRPr="005A4596" w:rsidRDefault="004A6E10" w:rsidP="005A4596">
      <w:pPr>
        <w:spacing w:after="0" w:line="240" w:lineRule="auto"/>
        <w:jc w:val="both"/>
        <w:rPr>
          <w:rFonts w:ascii="Cambria" w:eastAsia="Batang" w:hAnsi="Cambria" w:cs="Verdana"/>
          <w:b/>
          <w:bCs/>
          <w:i/>
          <w:iCs/>
          <w:color w:val="000000"/>
          <w:sz w:val="24"/>
          <w:szCs w:val="24"/>
          <w:lang w:val="bg-BG" w:eastAsia="bg-BG"/>
        </w:rPr>
      </w:pPr>
      <w:r>
        <w:rPr>
          <w:rFonts w:ascii="Cambria" w:eastAsia="Batang" w:hAnsi="Cambria" w:cs="Verdana"/>
          <w:b/>
          <w:bCs/>
          <w:i/>
          <w:iCs/>
          <w:color w:val="000000"/>
          <w:sz w:val="24"/>
          <w:szCs w:val="24"/>
          <w:lang w:val="bg-BG" w:eastAsia="bg-BG"/>
        </w:rPr>
        <w:t>дата на подписване</w:t>
      </w:r>
      <w:r w:rsidR="005A4596" w:rsidRPr="005A4596">
        <w:rPr>
          <w:rFonts w:ascii="Cambria" w:eastAsia="Batang" w:hAnsi="Cambria" w:cs="Verdana"/>
          <w:b/>
          <w:bCs/>
          <w:i/>
          <w:iCs/>
          <w:color w:val="000000"/>
          <w:sz w:val="24"/>
          <w:szCs w:val="24"/>
          <w:lang w:val="bg-BG" w:eastAsia="bg-BG"/>
        </w:rPr>
        <w:t xml:space="preserve">                                                                                                                                   </w:t>
      </w:r>
    </w:p>
    <w:p w:rsidR="005A4596" w:rsidRPr="005A4596" w:rsidRDefault="005A4596" w:rsidP="005A4596">
      <w:pPr>
        <w:autoSpaceDE w:val="0"/>
        <w:autoSpaceDN w:val="0"/>
        <w:adjustRightInd w:val="0"/>
        <w:spacing w:after="0" w:line="240" w:lineRule="auto"/>
        <w:ind w:firstLine="288"/>
        <w:jc w:val="right"/>
        <w:rPr>
          <w:rFonts w:ascii="Cambria" w:eastAsia="Verdana-Bold" w:hAnsi="Cambria" w:cs="Times New Roman"/>
          <w:b/>
          <w:bCs/>
          <w:i/>
          <w:sz w:val="24"/>
          <w:szCs w:val="24"/>
          <w:lang w:val="bg-BG"/>
        </w:rPr>
      </w:pPr>
      <w:r w:rsidRPr="005A4596">
        <w:rPr>
          <w:rFonts w:ascii="Cambria" w:eastAsia="Batang" w:hAnsi="Cambria" w:cs="Times New Roman"/>
          <w:color w:val="000000"/>
          <w:sz w:val="24"/>
          <w:szCs w:val="24"/>
          <w:u w:val="single"/>
          <w:lang w:val="bg-BG" w:eastAsia="bg-BG"/>
        </w:rPr>
        <w:br w:type="page"/>
      </w:r>
      <w:r w:rsidRPr="005A4596">
        <w:rPr>
          <w:rFonts w:ascii="Cambria" w:eastAsia="Verdana-Bold" w:hAnsi="Cambria" w:cs="Times New Roman"/>
          <w:b/>
          <w:bCs/>
          <w:i/>
          <w:sz w:val="24"/>
          <w:szCs w:val="24"/>
          <w:lang w:val="bg-BG"/>
        </w:rPr>
        <w:t>ОБРАЗЕЦ</w:t>
      </w:r>
    </w:p>
    <w:p w:rsidR="005A4596" w:rsidRPr="005A4596" w:rsidRDefault="005A4596" w:rsidP="005A4596">
      <w:pPr>
        <w:autoSpaceDE w:val="0"/>
        <w:autoSpaceDN w:val="0"/>
        <w:adjustRightInd w:val="0"/>
        <w:spacing w:after="0" w:line="240" w:lineRule="auto"/>
        <w:ind w:firstLine="288"/>
        <w:jc w:val="right"/>
        <w:rPr>
          <w:rFonts w:ascii="Cambria" w:eastAsia="Verdana-Bold" w:hAnsi="Cambria" w:cs="Times New Roman"/>
          <w:b/>
          <w:bCs/>
          <w:i/>
          <w:sz w:val="24"/>
          <w:szCs w:val="24"/>
          <w:lang w:val="bg-BG"/>
        </w:rPr>
      </w:pPr>
    </w:p>
    <w:p w:rsidR="005A4596" w:rsidRPr="005A4596" w:rsidRDefault="005A4596" w:rsidP="005A4596">
      <w:pPr>
        <w:tabs>
          <w:tab w:val="left" w:leader="dot" w:pos="5407"/>
        </w:tabs>
        <w:spacing w:after="0" w:line="240" w:lineRule="auto"/>
        <w:ind w:hanging="57"/>
        <w:jc w:val="center"/>
        <w:rPr>
          <w:rFonts w:ascii="Cambria" w:eastAsia="Verdana-Bold" w:hAnsi="Cambria" w:cs="Times New Roman"/>
          <w:b/>
          <w:bCs/>
          <w:sz w:val="24"/>
          <w:szCs w:val="24"/>
          <w:lang w:val="bg-BG"/>
        </w:rPr>
      </w:pPr>
      <w:r w:rsidRPr="005A4596">
        <w:rPr>
          <w:rFonts w:ascii="Cambria" w:eastAsia="Verdana-Bold" w:hAnsi="Cambria" w:cs="Times New Roman"/>
          <w:b/>
          <w:bCs/>
          <w:sz w:val="24"/>
          <w:szCs w:val="24"/>
          <w:lang w:val="bg-BG"/>
        </w:rPr>
        <w:t>Декларация за разположение на физическите лица, предвидени за изпълнение на поръчката</w:t>
      </w:r>
    </w:p>
    <w:p w:rsidR="005A4596" w:rsidRPr="005A4596" w:rsidRDefault="005A4596" w:rsidP="005A4596">
      <w:pPr>
        <w:tabs>
          <w:tab w:val="left" w:leader="dot" w:pos="5407"/>
        </w:tabs>
        <w:spacing w:after="0" w:line="240" w:lineRule="auto"/>
        <w:ind w:hanging="57"/>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Подписаният ……………………………………………………………………………………………………………</w:t>
      </w:r>
    </w:p>
    <w:p w:rsidR="005A4596" w:rsidRPr="005A4596" w:rsidRDefault="005A4596" w:rsidP="005A4596">
      <w:pPr>
        <w:spacing w:after="0" w:line="240" w:lineRule="auto"/>
        <w:ind w:right="36" w:hanging="57"/>
        <w:jc w:val="center"/>
        <w:rPr>
          <w:rFonts w:ascii="Cambria" w:eastAsia="Times New Roman" w:hAnsi="Cambria" w:cs="Times New Roman"/>
          <w:i/>
          <w:sz w:val="24"/>
          <w:szCs w:val="24"/>
          <w:lang w:val="bg-BG"/>
        </w:rPr>
      </w:pPr>
      <w:r w:rsidRPr="005A4596">
        <w:rPr>
          <w:rFonts w:ascii="Cambria" w:eastAsia="Times New Roman" w:hAnsi="Cambria" w:cs="Times New Roman"/>
          <w:i/>
          <w:sz w:val="24"/>
          <w:szCs w:val="24"/>
          <w:lang w:val="bg-BG"/>
        </w:rPr>
        <w:t>(трите имена)</w:t>
      </w:r>
    </w:p>
    <w:p w:rsidR="005A4596" w:rsidRPr="005A4596" w:rsidRDefault="005A4596" w:rsidP="005A4596">
      <w:pPr>
        <w:spacing w:after="0" w:line="240" w:lineRule="auto"/>
        <w:ind w:right="36" w:hanging="57"/>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w:t>
      </w:r>
    </w:p>
    <w:p w:rsidR="005A4596" w:rsidRPr="005A4596" w:rsidRDefault="005A4596" w:rsidP="005A4596">
      <w:pPr>
        <w:spacing w:after="0" w:line="240" w:lineRule="auto"/>
        <w:ind w:right="36" w:hanging="57"/>
        <w:jc w:val="center"/>
        <w:rPr>
          <w:rFonts w:ascii="Cambria" w:eastAsia="Times New Roman" w:hAnsi="Cambria" w:cs="Times New Roman"/>
          <w:i/>
          <w:sz w:val="24"/>
          <w:szCs w:val="24"/>
          <w:lang w:val="bg-BG"/>
        </w:rPr>
      </w:pPr>
      <w:r w:rsidRPr="005A4596">
        <w:rPr>
          <w:rFonts w:ascii="Cambria" w:eastAsia="Times New Roman" w:hAnsi="Cambria" w:cs="Times New Roman"/>
          <w:i/>
          <w:sz w:val="24"/>
          <w:szCs w:val="24"/>
          <w:lang w:val="bg-BG"/>
        </w:rPr>
        <w:t>(данни по документ за самоличност)</w:t>
      </w:r>
    </w:p>
    <w:p w:rsidR="005A4596" w:rsidRPr="005A4596" w:rsidRDefault="005A4596" w:rsidP="005A4596">
      <w:pPr>
        <w:tabs>
          <w:tab w:val="left" w:leader="dot" w:pos="6566"/>
        </w:tabs>
        <w:spacing w:after="0" w:line="240" w:lineRule="auto"/>
        <w:ind w:hanging="57"/>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 xml:space="preserve">в качеството ми на </w:t>
      </w:r>
      <w:r w:rsidRPr="005A4596">
        <w:rPr>
          <w:rFonts w:ascii="Cambria" w:eastAsia="Times New Roman" w:hAnsi="Cambria" w:cs="Times New Roman"/>
          <w:sz w:val="24"/>
          <w:szCs w:val="24"/>
          <w:lang w:val="bg-BG"/>
        </w:rPr>
        <w:tab/>
        <w:t>…………………….…………</w:t>
      </w:r>
    </w:p>
    <w:p w:rsidR="005A4596" w:rsidRPr="005A4596" w:rsidRDefault="005A4596" w:rsidP="005A4596">
      <w:pPr>
        <w:spacing w:after="0" w:line="240" w:lineRule="auto"/>
        <w:ind w:hanging="57"/>
        <w:jc w:val="center"/>
        <w:rPr>
          <w:rFonts w:ascii="Cambria" w:eastAsia="Times New Roman" w:hAnsi="Cambria" w:cs="Times New Roman"/>
          <w:i/>
          <w:sz w:val="24"/>
          <w:szCs w:val="24"/>
          <w:lang w:val="bg-BG"/>
        </w:rPr>
      </w:pPr>
      <w:r w:rsidRPr="005A4596">
        <w:rPr>
          <w:rFonts w:ascii="Cambria" w:eastAsia="Times New Roman" w:hAnsi="Cambria" w:cs="Times New Roman"/>
          <w:i/>
          <w:sz w:val="24"/>
          <w:szCs w:val="24"/>
          <w:lang w:val="bg-BG"/>
        </w:rPr>
        <w:t>(вида експерт, съгласно офертата)</w:t>
      </w:r>
    </w:p>
    <w:p w:rsidR="005A4596" w:rsidRPr="005A4596" w:rsidRDefault="005A4596" w:rsidP="005A4596">
      <w:pPr>
        <w:tabs>
          <w:tab w:val="left" w:leader="dot" w:pos="6574"/>
        </w:tabs>
        <w:spacing w:after="0" w:line="240" w:lineRule="auto"/>
        <w:ind w:hanging="57"/>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 xml:space="preserve">на участник: </w:t>
      </w:r>
      <w:r w:rsidRPr="005A4596">
        <w:rPr>
          <w:rFonts w:ascii="Cambria" w:eastAsia="Times New Roman" w:hAnsi="Cambria" w:cs="Times New Roman"/>
          <w:sz w:val="24"/>
          <w:szCs w:val="24"/>
          <w:lang w:val="bg-BG"/>
        </w:rPr>
        <w:tab/>
        <w:t>………………………….……..</w:t>
      </w:r>
    </w:p>
    <w:p w:rsidR="005A4596" w:rsidRPr="005A4596" w:rsidRDefault="005A4596" w:rsidP="005A4596">
      <w:pPr>
        <w:spacing w:after="0" w:line="240" w:lineRule="auto"/>
        <w:ind w:hanging="57"/>
        <w:jc w:val="center"/>
        <w:rPr>
          <w:rFonts w:ascii="Cambria" w:eastAsia="Times New Roman" w:hAnsi="Cambria" w:cs="Times New Roman"/>
          <w:i/>
          <w:sz w:val="24"/>
          <w:szCs w:val="24"/>
          <w:lang w:val="bg-BG"/>
        </w:rPr>
      </w:pPr>
      <w:r w:rsidRPr="005A4596">
        <w:rPr>
          <w:rFonts w:ascii="Cambria" w:eastAsia="Times New Roman" w:hAnsi="Cambria" w:cs="Times New Roman"/>
          <w:i/>
          <w:sz w:val="24"/>
          <w:szCs w:val="24"/>
          <w:lang w:val="bg-BG"/>
        </w:rPr>
        <w:t>(наименование на участника)</w:t>
      </w:r>
    </w:p>
    <w:p w:rsidR="005A4596" w:rsidRPr="005A4596" w:rsidRDefault="005A4596" w:rsidP="005A4596">
      <w:pPr>
        <w:spacing w:after="0" w:line="240" w:lineRule="auto"/>
        <w:ind w:hanging="57"/>
        <w:jc w:val="center"/>
        <w:rPr>
          <w:rFonts w:ascii="Cambria" w:eastAsia="Times New Roman" w:hAnsi="Cambria" w:cs="Times New Roman"/>
          <w:i/>
          <w:sz w:val="24"/>
          <w:szCs w:val="24"/>
          <w:lang w:val="bg-BG"/>
        </w:rPr>
      </w:pPr>
    </w:p>
    <w:p w:rsidR="005A4596" w:rsidRPr="005A4596" w:rsidRDefault="005A4596" w:rsidP="005A4596">
      <w:pPr>
        <w:spacing w:after="0" w:line="240" w:lineRule="auto"/>
        <w:ind w:firstLine="288"/>
        <w:jc w:val="center"/>
        <w:rPr>
          <w:rFonts w:ascii="Cambria" w:eastAsia="Times New Roman" w:hAnsi="Cambria" w:cs="Times New Roman"/>
          <w:b/>
          <w:bCs/>
          <w:sz w:val="24"/>
          <w:szCs w:val="24"/>
          <w:lang w:val="bg-BG"/>
        </w:rPr>
      </w:pPr>
      <w:r w:rsidRPr="005A4596">
        <w:rPr>
          <w:rFonts w:ascii="Cambria" w:eastAsia="Times New Roman" w:hAnsi="Cambria" w:cs="Times New Roman"/>
          <w:b/>
          <w:bCs/>
          <w:sz w:val="24"/>
          <w:szCs w:val="24"/>
          <w:lang w:val="bg-BG"/>
        </w:rPr>
        <w:t>ДЕКЛАРИРАМ:</w:t>
      </w:r>
    </w:p>
    <w:p w:rsidR="005A4596" w:rsidRPr="005A4596" w:rsidRDefault="005A4596" w:rsidP="005A4596">
      <w:pPr>
        <w:spacing w:after="0" w:line="240" w:lineRule="auto"/>
        <w:ind w:firstLine="288"/>
        <w:jc w:val="center"/>
        <w:rPr>
          <w:rFonts w:ascii="Cambria" w:eastAsia="Times New Roman" w:hAnsi="Cambria" w:cs="Times New Roman"/>
          <w:b/>
          <w:bCs/>
          <w:sz w:val="24"/>
          <w:szCs w:val="24"/>
          <w:lang w:val="bg-BG"/>
        </w:rPr>
      </w:pPr>
    </w:p>
    <w:p w:rsidR="005A4596" w:rsidRP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Times New Roman" w:hAnsi="Cambria" w:cs="Times New Roman"/>
          <w:sz w:val="24"/>
          <w:szCs w:val="24"/>
          <w:lang w:val="bg-BG"/>
        </w:rPr>
        <w:t xml:space="preserve">1. На разположение съм да поема работата по </w:t>
      </w:r>
      <w:r w:rsidRPr="005A4596">
        <w:rPr>
          <w:rFonts w:ascii="Cambria" w:eastAsia="Times New Roman" w:hAnsi="Cambria" w:cs="Times New Roman"/>
          <w:spacing w:val="3"/>
          <w:sz w:val="24"/>
          <w:szCs w:val="24"/>
          <w:lang w:val="bg-BG"/>
        </w:rPr>
        <w:t>обществена поръчка, с предмет:</w:t>
      </w:r>
      <w:r w:rsidRPr="005A4596">
        <w:rPr>
          <w:rFonts w:ascii="Cambria" w:eastAsia="Batang" w:hAnsi="Cambria" w:cs="Times New Roman"/>
          <w:bCs/>
          <w:sz w:val="24"/>
          <w:szCs w:val="24"/>
          <w:lang w:val="bg-BG"/>
        </w:rPr>
        <w:t xml:space="preserve"> </w:t>
      </w:r>
      <w:r w:rsidR="000F2164" w:rsidRPr="000F216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5A4596" w:rsidRPr="005A4596" w:rsidRDefault="005A4596" w:rsidP="005A4596">
      <w:pPr>
        <w:spacing w:after="0" w:line="240" w:lineRule="auto"/>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2. Задължавам се да работя в съответствие с предложението на настоящия участник за качественото изработване на предмета на поръчката;</w:t>
      </w:r>
    </w:p>
    <w:p w:rsidR="005A4596" w:rsidRPr="005A4596" w:rsidRDefault="005A4596" w:rsidP="005A4596">
      <w:pPr>
        <w:tabs>
          <w:tab w:val="left" w:pos="720"/>
        </w:tabs>
        <w:spacing w:after="0" w:line="240" w:lineRule="auto"/>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3. Заявените от мен данни и посочената информация в автобиографията ми са верни;</w:t>
      </w:r>
    </w:p>
    <w:p w:rsidR="005A4596" w:rsidRPr="005A4596" w:rsidRDefault="005A4596" w:rsidP="005A4596">
      <w:pPr>
        <w:tabs>
          <w:tab w:val="left" w:pos="720"/>
        </w:tabs>
        <w:spacing w:after="0" w:line="240" w:lineRule="auto"/>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4. Разбирам, че всяко фалшиво изявление, описано в настоящото, може да доведе до отстраняването на участника.</w:t>
      </w:r>
    </w:p>
    <w:p w:rsidR="005A4596" w:rsidRPr="005A4596" w:rsidRDefault="005A4596" w:rsidP="005A4596">
      <w:pPr>
        <w:tabs>
          <w:tab w:val="left" w:pos="720"/>
        </w:tabs>
        <w:spacing w:after="0" w:line="240" w:lineRule="auto"/>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5. Че ще спазвам етичните клаузи, съдържащи се в документацията за участие.</w:t>
      </w:r>
    </w:p>
    <w:p w:rsidR="005A4596" w:rsidRPr="005A4596" w:rsidRDefault="005A4596" w:rsidP="005A4596">
      <w:pPr>
        <w:spacing w:after="0" w:line="240" w:lineRule="auto"/>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6. Задължавам се да не разпространяваме по никакъв повод и под никакъв предлог данните, свързани с поръчката, станали ми известни във връзка с моето участие в процедурата.</w:t>
      </w:r>
    </w:p>
    <w:p w:rsidR="005A4596" w:rsidRPr="005A4596" w:rsidRDefault="005A4596" w:rsidP="005A4596">
      <w:pPr>
        <w:spacing w:after="0" w:line="240" w:lineRule="auto"/>
        <w:jc w:val="both"/>
        <w:rPr>
          <w:rFonts w:ascii="Cambria" w:eastAsia="Times New Roman" w:hAnsi="Cambria" w:cs="Times New Roman"/>
          <w:sz w:val="24"/>
          <w:szCs w:val="24"/>
          <w:lang w:val="bg-BG"/>
        </w:rPr>
      </w:pPr>
    </w:p>
    <w:p w:rsidR="005A4596" w:rsidRPr="005A4596" w:rsidRDefault="005A4596" w:rsidP="005A4596">
      <w:pPr>
        <w:spacing w:after="0" w:line="240" w:lineRule="auto"/>
        <w:ind w:firstLine="288"/>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Известна ми е отговорността по Наказателния кодекс за посочване на неверни данни.</w:t>
      </w:r>
    </w:p>
    <w:p w:rsidR="005A4596" w:rsidRPr="005A4596" w:rsidRDefault="005A4596" w:rsidP="005A4596">
      <w:pPr>
        <w:tabs>
          <w:tab w:val="left" w:leader="dot" w:pos="2578"/>
          <w:tab w:val="left" w:pos="5026"/>
          <w:tab w:val="left" w:leader="dot" w:pos="9022"/>
        </w:tabs>
        <w:spacing w:after="0" w:line="240" w:lineRule="auto"/>
        <w:jc w:val="both"/>
        <w:rPr>
          <w:rFonts w:ascii="Cambria" w:eastAsia="Times New Roman" w:hAnsi="Cambria" w:cs="Times New Roman"/>
          <w:sz w:val="24"/>
          <w:szCs w:val="24"/>
          <w:lang w:val="bg-BG"/>
        </w:rPr>
      </w:pPr>
    </w:p>
    <w:p w:rsidR="005A4596" w:rsidRPr="005A4596" w:rsidRDefault="005A4596" w:rsidP="005A4596">
      <w:pPr>
        <w:tabs>
          <w:tab w:val="left" w:leader="dot" w:pos="2578"/>
          <w:tab w:val="left" w:pos="5026"/>
          <w:tab w:val="left" w:leader="dot" w:pos="9022"/>
        </w:tabs>
        <w:spacing w:after="0" w:line="240" w:lineRule="auto"/>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Дата:</w:t>
      </w:r>
      <w:r w:rsidRPr="005A4596">
        <w:rPr>
          <w:rFonts w:ascii="Cambria" w:eastAsia="Times New Roman" w:hAnsi="Cambria" w:cs="Times New Roman"/>
          <w:sz w:val="24"/>
          <w:szCs w:val="24"/>
          <w:lang w:val="bg-BG"/>
        </w:rPr>
        <w:tab/>
        <w:t xml:space="preserve"> г.</w:t>
      </w:r>
      <w:r w:rsidRPr="005A4596">
        <w:rPr>
          <w:rFonts w:ascii="Cambria" w:eastAsia="Times New Roman" w:hAnsi="Cambria" w:cs="Times New Roman"/>
          <w:sz w:val="24"/>
          <w:szCs w:val="24"/>
          <w:lang w:val="bg-BG"/>
        </w:rPr>
        <w:tab/>
        <w:t xml:space="preserve">ДЕКЛАРАТОР: </w:t>
      </w:r>
      <w:r w:rsidRPr="005A4596">
        <w:rPr>
          <w:rFonts w:ascii="Cambria" w:eastAsia="Times New Roman" w:hAnsi="Cambria" w:cs="Times New Roman"/>
          <w:sz w:val="24"/>
          <w:szCs w:val="24"/>
          <w:lang w:val="bg-BG"/>
        </w:rPr>
        <w:tab/>
      </w:r>
    </w:p>
    <w:p w:rsidR="005A4596" w:rsidRPr="005A4596" w:rsidRDefault="005A4596" w:rsidP="005A4596">
      <w:pPr>
        <w:tabs>
          <w:tab w:val="left" w:leader="dot" w:pos="2578"/>
          <w:tab w:val="left" w:pos="5026"/>
          <w:tab w:val="left" w:leader="dot" w:pos="9022"/>
        </w:tabs>
        <w:spacing w:after="0" w:line="240" w:lineRule="auto"/>
        <w:ind w:firstLine="288"/>
        <w:jc w:val="both"/>
        <w:rPr>
          <w:rFonts w:ascii="Cambria" w:eastAsia="Times New Roman" w:hAnsi="Cambria" w:cs="Times New Roman"/>
          <w:i/>
          <w:spacing w:val="-1"/>
          <w:sz w:val="24"/>
          <w:szCs w:val="24"/>
          <w:lang w:val="bg-BG"/>
        </w:rPr>
      </w:pPr>
    </w:p>
    <w:p w:rsidR="005A4596" w:rsidRPr="005A4596" w:rsidRDefault="005A4596" w:rsidP="005A4596">
      <w:pPr>
        <w:tabs>
          <w:tab w:val="left" w:leader="dot" w:pos="2578"/>
          <w:tab w:val="left" w:pos="5026"/>
          <w:tab w:val="left" w:leader="dot" w:pos="9022"/>
        </w:tabs>
        <w:spacing w:after="0" w:line="240" w:lineRule="auto"/>
        <w:ind w:firstLine="288"/>
        <w:jc w:val="both"/>
        <w:rPr>
          <w:rFonts w:ascii="Cambria" w:eastAsia="Times New Roman" w:hAnsi="Cambria" w:cs="Times New Roman"/>
          <w:i/>
          <w:spacing w:val="-1"/>
          <w:sz w:val="24"/>
          <w:szCs w:val="24"/>
          <w:lang w:val="bg-BG"/>
        </w:rPr>
      </w:pPr>
      <w:r w:rsidRPr="005A4596">
        <w:rPr>
          <w:rFonts w:ascii="Cambria" w:eastAsia="Times New Roman" w:hAnsi="Cambria" w:cs="Times New Roman"/>
          <w:i/>
          <w:spacing w:val="-1"/>
          <w:sz w:val="24"/>
          <w:szCs w:val="24"/>
          <w:lang w:val="bg-BG"/>
        </w:rPr>
        <w:t>Забележка: Декларацията се попълва от всеки ключов експерт поотделно.</w:t>
      </w:r>
    </w:p>
    <w:p w:rsidR="005A4596" w:rsidRPr="005A4596" w:rsidRDefault="005A4596" w:rsidP="005A4596">
      <w:pPr>
        <w:spacing w:after="0" w:line="240" w:lineRule="auto"/>
        <w:jc w:val="right"/>
        <w:rPr>
          <w:rFonts w:ascii="Cambria" w:eastAsia="Batang" w:hAnsi="Cambria" w:cs="Times New Roman"/>
          <w:b/>
          <w:bCs/>
          <w:color w:val="000000"/>
          <w:sz w:val="24"/>
          <w:szCs w:val="24"/>
          <w:lang w:val="bg-BG" w:eastAsia="bg-BG"/>
        </w:rPr>
      </w:pPr>
      <w:r w:rsidRPr="005A4596">
        <w:rPr>
          <w:rFonts w:ascii="Cambria" w:eastAsia="Batang" w:hAnsi="Cambria" w:cs="Times New Roman"/>
          <w:color w:val="000000"/>
          <w:sz w:val="24"/>
          <w:szCs w:val="24"/>
          <w:u w:val="single"/>
          <w:lang w:val="bg-BG" w:eastAsia="bg-BG"/>
        </w:rPr>
        <w:br w:type="page"/>
      </w:r>
      <w:r w:rsidRPr="005A4596">
        <w:rPr>
          <w:rFonts w:ascii="Cambria" w:eastAsia="Batang" w:hAnsi="Cambria" w:cs="Times New Roman"/>
          <w:b/>
          <w:bCs/>
          <w:i/>
          <w:iCs/>
          <w:color w:val="000000"/>
          <w:sz w:val="24"/>
          <w:szCs w:val="24"/>
          <w:lang w:val="bg-BG" w:eastAsia="bg-BG"/>
        </w:rPr>
        <w:t>Образец</w:t>
      </w:r>
    </w:p>
    <w:p w:rsidR="005A4596" w:rsidRPr="005A4596" w:rsidRDefault="005A4596" w:rsidP="005A4596">
      <w:pPr>
        <w:spacing w:after="0" w:line="240" w:lineRule="auto"/>
        <w:jc w:val="center"/>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Д Е К Л А Р А Ц И Я</w:t>
      </w:r>
    </w:p>
    <w:p w:rsidR="005A4596" w:rsidRPr="005A4596" w:rsidRDefault="005A4596" w:rsidP="005A4596">
      <w:pPr>
        <w:spacing w:after="0" w:line="240" w:lineRule="auto"/>
        <w:jc w:val="center"/>
        <w:rPr>
          <w:rFonts w:ascii="Cambria" w:eastAsia="Batang" w:hAnsi="Cambria" w:cs="Times New Roman"/>
          <w:b/>
          <w:bCs/>
          <w:color w:val="000000"/>
          <w:sz w:val="24"/>
          <w:szCs w:val="24"/>
          <w:lang w:val="bg-BG" w:eastAsia="bg-BG"/>
        </w:rPr>
      </w:pPr>
    </w:p>
    <w:p w:rsidR="005A4596" w:rsidRPr="005A4596" w:rsidRDefault="005A4596" w:rsidP="005A4596">
      <w:pPr>
        <w:spacing w:after="0" w:line="240" w:lineRule="auto"/>
        <w:jc w:val="center"/>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по чл. 56, ал. 1, т. 8 от ЗОП</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от ____________________________________________, ЕГН _____________________, </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л. к. № ___________________, издадена на __________ от _____________ живущ гр. </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______________________________ община ______________________________</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ул. ________________________________________________________________________ </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управител (член на управителния съвет, член на Съвета на директорите) на _____________________________________________________________________ (ЕТ, ООД, ЕООД, АД и др.)</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keepNext/>
        <w:spacing w:after="0" w:line="240" w:lineRule="auto"/>
        <w:jc w:val="center"/>
        <w:outlineLvl w:val="1"/>
        <w:rPr>
          <w:rFonts w:ascii="Cambria" w:eastAsia="Batang" w:hAnsi="Cambria" w:cs="Arial"/>
          <w:b/>
          <w:bCs/>
          <w:i/>
          <w:iCs/>
          <w:color w:val="000000"/>
          <w:sz w:val="24"/>
          <w:szCs w:val="24"/>
          <w:lang w:val="bg-BG" w:eastAsia="bg-BG"/>
        </w:rPr>
      </w:pPr>
      <w:bookmarkStart w:id="12" w:name="_Toc382582476"/>
      <w:r w:rsidRPr="005A4596">
        <w:rPr>
          <w:rFonts w:ascii="Cambria" w:eastAsia="Batang" w:hAnsi="Cambria" w:cs="Arial"/>
          <w:b/>
          <w:bCs/>
          <w:i/>
          <w:iCs/>
          <w:color w:val="000000"/>
          <w:sz w:val="24"/>
          <w:szCs w:val="24"/>
          <w:lang w:val="bg-BG" w:eastAsia="bg-BG"/>
        </w:rPr>
        <w:t>Д Е К Л А Р И Р А М, че</w:t>
      </w:r>
      <w:bookmarkEnd w:id="12"/>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При изпълнението на обществената поръчка, с предмет: </w:t>
      </w:r>
      <w:r w:rsidRPr="005A4596">
        <w:rPr>
          <w:rFonts w:ascii="Cambria" w:eastAsia="Batang" w:hAnsi="Cambria" w:cs="Times New Roman"/>
          <w:b/>
          <w:bCs/>
          <w:color w:val="000000"/>
          <w:sz w:val="24"/>
          <w:szCs w:val="24"/>
          <w:lang w:val="bg-BG" w:eastAsia="bg-BG"/>
        </w:rPr>
        <w:t xml:space="preserve"> </w:t>
      </w:r>
      <w:r w:rsidR="000F2164" w:rsidRPr="000F2164">
        <w:rPr>
          <w:rFonts w:ascii="Cambria" w:eastAsia="Batang" w:hAnsi="Cambria" w:cs="Times New Roman"/>
          <w:b/>
          <w:bCs/>
          <w:color w:val="000000"/>
          <w:sz w:val="24"/>
          <w:szCs w:val="24"/>
          <w:lang w:val="bg-BG" w:eastAsia="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r w:rsidRPr="005A4596">
        <w:rPr>
          <w:rFonts w:ascii="Cambria" w:eastAsia="Batang" w:hAnsi="Cambria" w:cs="Times New Roman"/>
          <w:b/>
          <w:bCs/>
          <w:color w:val="000000"/>
          <w:sz w:val="24"/>
          <w:szCs w:val="24"/>
          <w:lang w:val="bg-BG" w:eastAsia="bg-BG"/>
        </w:rPr>
        <w:t xml:space="preserve"> </w:t>
      </w:r>
      <w:r w:rsidRPr="005A4596">
        <w:rPr>
          <w:rFonts w:ascii="Cambria" w:eastAsia="Batang" w:hAnsi="Cambria" w:cs="Times New Roman"/>
          <w:bCs/>
          <w:color w:val="000000"/>
          <w:sz w:val="24"/>
          <w:szCs w:val="24"/>
          <w:lang w:val="bg-BG" w:eastAsia="bg-BG"/>
        </w:rPr>
        <w:t>н</w:t>
      </w:r>
      <w:r w:rsidRPr="005A4596">
        <w:rPr>
          <w:rFonts w:ascii="Cambria" w:eastAsia="Batang" w:hAnsi="Cambria" w:cs="Times New Roman"/>
          <w:color w:val="000000"/>
          <w:sz w:val="24"/>
          <w:szCs w:val="24"/>
          <w:lang w:val="bg-BG" w:eastAsia="bg-BG"/>
        </w:rPr>
        <w:t>яма да ползвам/ ще ползвам услугите на подизпълнители.</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4"/>
        <w:gridCol w:w="3264"/>
        <w:gridCol w:w="3264"/>
      </w:tblGrid>
      <w:tr w:rsidR="005A4596" w:rsidRPr="005A4596" w:rsidTr="005A4596">
        <w:trPr>
          <w:jc w:val="center"/>
        </w:trPr>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Подизпълнител</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i/>
                <w:iCs/>
                <w:color w:val="000000"/>
                <w:sz w:val="24"/>
                <w:szCs w:val="24"/>
                <w:lang w:val="bg-BG" w:eastAsia="bg-BG"/>
              </w:rPr>
              <w:t>избройте имената и адресите на подизпълнителите</w:t>
            </w:r>
          </w:p>
        </w:tc>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Видове работи, </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които ще изпълнява</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i/>
                <w:iCs/>
                <w:color w:val="000000"/>
                <w:sz w:val="24"/>
                <w:szCs w:val="24"/>
                <w:lang w:val="bg-BG" w:eastAsia="bg-BG"/>
              </w:rPr>
              <w:t>посочете видове работи или съпътстващи дейности</w:t>
            </w:r>
          </w:p>
        </w:tc>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Дял в проценти (%)</w:t>
            </w:r>
          </w:p>
          <w:p w:rsidR="005A4596" w:rsidRPr="005A4596" w:rsidRDefault="005A4596" w:rsidP="005A4596">
            <w:pPr>
              <w:spacing w:after="0" w:line="240" w:lineRule="auto"/>
              <w:jc w:val="both"/>
              <w:rPr>
                <w:rFonts w:ascii="Cambria" w:eastAsia="Batang" w:hAnsi="Cambria" w:cs="Times New Roman"/>
                <w:i/>
                <w:iCs/>
                <w:color w:val="000000"/>
                <w:sz w:val="24"/>
                <w:szCs w:val="24"/>
                <w:lang w:val="bg-BG" w:eastAsia="bg-BG"/>
              </w:rPr>
            </w:pPr>
            <w:r w:rsidRPr="005A4596">
              <w:rPr>
                <w:rFonts w:ascii="Cambria" w:eastAsia="Batang" w:hAnsi="Cambria" w:cs="Times New Roman"/>
                <w:i/>
                <w:iCs/>
                <w:color w:val="000000"/>
                <w:sz w:val="24"/>
                <w:szCs w:val="24"/>
                <w:lang w:val="bg-BG" w:eastAsia="bg-BG"/>
              </w:rPr>
              <w:t>от общата стойност на обекта на поръчка, който ще бъде изпълнен от подизпълнителя</w:t>
            </w:r>
          </w:p>
        </w:tc>
      </w:tr>
      <w:tr w:rsidR="005A4596" w:rsidRPr="005A4596" w:rsidTr="005A4596">
        <w:trPr>
          <w:jc w:val="center"/>
        </w:trPr>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r>
      <w:tr w:rsidR="005A4596" w:rsidRPr="005A4596" w:rsidTr="005A4596">
        <w:trPr>
          <w:jc w:val="center"/>
        </w:trPr>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r>
      <w:tr w:rsidR="005A4596" w:rsidRPr="005A4596" w:rsidTr="005A4596">
        <w:trPr>
          <w:jc w:val="center"/>
        </w:trPr>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r>
      <w:tr w:rsidR="005A4596" w:rsidRPr="005A4596" w:rsidTr="005A4596">
        <w:trPr>
          <w:jc w:val="center"/>
        </w:trPr>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c>
          <w:tcPr>
            <w:tcW w:w="3264" w:type="dxa"/>
            <w:tcBorders>
              <w:top w:val="single" w:sz="4" w:space="0" w:color="auto"/>
              <w:left w:val="single" w:sz="4" w:space="0" w:color="auto"/>
              <w:bottom w:val="single" w:sz="4" w:space="0" w:color="auto"/>
              <w:right w:val="single" w:sz="4" w:space="0" w:color="auto"/>
            </w:tcBorders>
          </w:tcPr>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tc>
      </w:tr>
    </w:tbl>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Във връзка с това прилагаме писмено съгласие - декларация от посочените подизпълнители за участието им в настоящата обществена поръчка.</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Известна ми е отговорността по чл. 313 от Наказателния кодекс за посочване на неверни данни.</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lang w:val="bg-BG" w:eastAsia="bg-BG"/>
        </w:rPr>
        <w:t xml:space="preserve">Дата: ................................. 20… г. </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b/>
          <w:bCs/>
          <w:color w:val="000000"/>
          <w:sz w:val="24"/>
          <w:szCs w:val="24"/>
          <w:lang w:val="bg-BG" w:eastAsia="bg-BG"/>
        </w:rPr>
        <w:t>ДЕКЛАРАТОР</w:t>
      </w:r>
      <w:r w:rsidRPr="005A4596">
        <w:rPr>
          <w:rFonts w:ascii="Cambria" w:eastAsia="Batang" w:hAnsi="Cambria" w:cs="Times New Roman"/>
          <w:color w:val="000000"/>
          <w:sz w:val="24"/>
          <w:szCs w:val="24"/>
          <w:lang w:val="bg-BG" w:eastAsia="bg-BG"/>
        </w:rPr>
        <w:t>: ________________________</w:t>
      </w: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4A6E10" w:rsidRDefault="004A6E10" w:rsidP="005A4596">
      <w:pPr>
        <w:spacing w:after="0" w:line="240" w:lineRule="auto"/>
        <w:jc w:val="right"/>
        <w:rPr>
          <w:rFonts w:ascii="Cambria" w:eastAsia="Batang" w:hAnsi="Cambria" w:cs="Times New Roman"/>
          <w:b/>
          <w:bCs/>
          <w:i/>
          <w:iCs/>
          <w:color w:val="000000"/>
          <w:sz w:val="24"/>
          <w:szCs w:val="24"/>
          <w:lang w:val="bg-BG" w:eastAsia="bg-BG"/>
        </w:rPr>
      </w:pPr>
    </w:p>
    <w:p w:rsidR="005A4596" w:rsidRPr="005A4596" w:rsidRDefault="005A4596" w:rsidP="005A4596">
      <w:pPr>
        <w:spacing w:after="0" w:line="240" w:lineRule="auto"/>
        <w:jc w:val="right"/>
        <w:rPr>
          <w:rFonts w:ascii="Cambria" w:eastAsia="Batang" w:hAnsi="Cambria" w:cs="Times New Roman"/>
          <w:b/>
          <w:bCs/>
          <w:color w:val="000000"/>
          <w:sz w:val="24"/>
          <w:szCs w:val="24"/>
          <w:u w:val="single"/>
          <w:lang w:val="bg-BG" w:eastAsia="bg-BG"/>
        </w:rPr>
      </w:pPr>
      <w:r w:rsidRPr="005A4596">
        <w:rPr>
          <w:rFonts w:ascii="Cambria" w:eastAsia="Batang" w:hAnsi="Cambria" w:cs="Times New Roman"/>
          <w:b/>
          <w:bCs/>
          <w:i/>
          <w:iCs/>
          <w:color w:val="000000"/>
          <w:sz w:val="24"/>
          <w:szCs w:val="24"/>
          <w:lang w:val="bg-BG" w:eastAsia="bg-BG"/>
        </w:rPr>
        <w:t xml:space="preserve">Образец </w:t>
      </w:r>
    </w:p>
    <w:p w:rsidR="005A4596" w:rsidRPr="005A4596" w:rsidRDefault="005A4596" w:rsidP="005A4596">
      <w:pPr>
        <w:spacing w:after="0" w:line="240" w:lineRule="auto"/>
        <w:jc w:val="center"/>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Д Е К Л А Р А Ц И Я</w:t>
      </w:r>
    </w:p>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От ______________________________________, ЕГН ______________________,</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л. к. № _________________ издадена на ____________ от __________________________</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живущ гр. _________________________ община ________________________________</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ул. ________________________________________________________________________</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управител (член на управителния съвет, член на Съвета на директорите) на __________</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______________________________________________________________ (ЕТ, ООД, ЕООД, АД и др.)</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autoSpaceDE w:val="0"/>
        <w:autoSpaceDN w:val="0"/>
        <w:adjustRightInd w:val="0"/>
        <w:spacing w:after="0" w:line="240" w:lineRule="auto"/>
        <w:ind w:firstLine="288"/>
        <w:jc w:val="center"/>
        <w:rPr>
          <w:rFonts w:ascii="Cambria" w:eastAsia="Verdana-Bold" w:hAnsi="Cambria" w:cs="Times New Roman"/>
          <w:sz w:val="24"/>
          <w:szCs w:val="24"/>
          <w:lang w:val="bg-BG"/>
        </w:rPr>
      </w:pPr>
      <w:r w:rsidRPr="005A4596">
        <w:rPr>
          <w:rFonts w:ascii="Cambria" w:eastAsia="Verdana-Bold" w:hAnsi="Cambria" w:cs="Times New Roman"/>
          <w:b/>
          <w:bCs/>
          <w:sz w:val="24"/>
          <w:szCs w:val="24"/>
          <w:lang w:val="bg-BG"/>
        </w:rPr>
        <w:t>Д Е К Л А Р И Р А М:</w:t>
      </w:r>
    </w:p>
    <w:p w:rsidR="005A4596" w:rsidRPr="005A4596" w:rsidRDefault="005A4596" w:rsidP="005A4596">
      <w:pPr>
        <w:numPr>
          <w:ilvl w:val="3"/>
          <w:numId w:val="18"/>
        </w:numPr>
        <w:autoSpaceDE w:val="0"/>
        <w:autoSpaceDN w:val="0"/>
        <w:adjustRightInd w:val="0"/>
        <w:spacing w:after="0" w:line="240" w:lineRule="auto"/>
        <w:rPr>
          <w:rFonts w:ascii="Cambria" w:eastAsia="Verdana-Bold" w:hAnsi="Cambria" w:cs="Times New Roman"/>
          <w:sz w:val="24"/>
          <w:szCs w:val="24"/>
          <w:lang w:val="bg-BG"/>
        </w:rPr>
      </w:pPr>
      <w:r w:rsidRPr="005A4596">
        <w:rPr>
          <w:rFonts w:ascii="Cambria" w:eastAsia="Verdana-Bold" w:hAnsi="Cambria" w:cs="Times New Roman"/>
          <w:sz w:val="24"/>
          <w:szCs w:val="24"/>
          <w:lang w:val="bg-BG"/>
        </w:rPr>
        <w:t>От името на представляваното от мен дружество: …………………………………………………………………………………………………………..………………….</w:t>
      </w:r>
    </w:p>
    <w:p w:rsidR="005A4596" w:rsidRPr="005A4596" w:rsidRDefault="005A4596" w:rsidP="005A4596">
      <w:pPr>
        <w:autoSpaceDE w:val="0"/>
        <w:autoSpaceDN w:val="0"/>
        <w:adjustRightInd w:val="0"/>
        <w:spacing w:after="0" w:line="240" w:lineRule="auto"/>
        <w:ind w:firstLine="288"/>
        <w:jc w:val="center"/>
        <w:rPr>
          <w:rFonts w:ascii="Cambria" w:eastAsia="Verdana-Bold" w:hAnsi="Cambria" w:cs="Times New Roman"/>
          <w:i/>
          <w:iCs/>
          <w:sz w:val="24"/>
          <w:szCs w:val="24"/>
          <w:lang w:val="bg-BG"/>
        </w:rPr>
      </w:pPr>
      <w:r w:rsidRPr="005A4596">
        <w:rPr>
          <w:rFonts w:ascii="Cambria" w:eastAsia="Verdana-Italic" w:hAnsi="Cambria" w:cs="Times New Roman"/>
          <w:i/>
          <w:iCs/>
          <w:sz w:val="24"/>
          <w:szCs w:val="24"/>
          <w:lang w:val="bg-BG"/>
        </w:rPr>
        <w:t>(посочете юридическото лице, което представлявате)</w:t>
      </w:r>
    </w:p>
    <w:p w:rsidR="005A4596" w:rsidRPr="005A4596" w:rsidRDefault="005A4596" w:rsidP="005A4596">
      <w:pPr>
        <w:autoSpaceDE w:val="0"/>
        <w:autoSpaceDN w:val="0"/>
        <w:adjustRightInd w:val="0"/>
        <w:spacing w:after="0" w:line="240" w:lineRule="auto"/>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изразявам съгласието да участваме като подизпълнител на ..................................................</w:t>
      </w:r>
    </w:p>
    <w:p w:rsidR="005A4596" w:rsidRPr="005A4596" w:rsidRDefault="005A4596" w:rsidP="005A4596">
      <w:pPr>
        <w:autoSpaceDE w:val="0"/>
        <w:autoSpaceDN w:val="0"/>
        <w:adjustRightInd w:val="0"/>
        <w:spacing w:after="0" w:line="240" w:lineRule="auto"/>
        <w:ind w:firstLine="288"/>
        <w:jc w:val="center"/>
        <w:rPr>
          <w:rFonts w:ascii="Cambria" w:eastAsia="Verdana-Italic" w:hAnsi="Cambria" w:cs="Times New Roman"/>
          <w:i/>
          <w:iCs/>
          <w:sz w:val="24"/>
          <w:szCs w:val="24"/>
          <w:lang w:val="bg-BG"/>
        </w:rPr>
      </w:pPr>
      <w:r w:rsidRPr="005A4596">
        <w:rPr>
          <w:rFonts w:ascii="Cambria" w:eastAsia="Verdana-Italic" w:hAnsi="Cambria" w:cs="Times New Roman"/>
          <w:i/>
          <w:iCs/>
          <w:sz w:val="24"/>
          <w:szCs w:val="24"/>
          <w:lang w:val="bg-BG"/>
        </w:rPr>
        <w:t>(посочете участника, на който сте подизпълнител)</w:t>
      </w:r>
    </w:p>
    <w:p w:rsidR="005A4596" w:rsidRPr="005A4596" w:rsidRDefault="005A4596" w:rsidP="005A4596">
      <w:pPr>
        <w:autoSpaceDE w:val="0"/>
        <w:autoSpaceDN w:val="0"/>
        <w:adjustRightInd w:val="0"/>
        <w:spacing w:after="0" w:line="240" w:lineRule="auto"/>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при изпълнение на горепосочената поръчка.</w:t>
      </w:r>
    </w:p>
    <w:p w:rsidR="005A4596" w:rsidRPr="005A4596" w:rsidRDefault="005A4596" w:rsidP="005A4596">
      <w:pPr>
        <w:autoSpaceDE w:val="0"/>
        <w:autoSpaceDN w:val="0"/>
        <w:adjustRightInd w:val="0"/>
        <w:spacing w:after="0" w:line="240" w:lineRule="auto"/>
        <w:ind w:firstLine="708"/>
        <w:jc w:val="both"/>
        <w:rPr>
          <w:rFonts w:ascii="Cambria" w:eastAsia="Verdana-Bold" w:hAnsi="Cambria" w:cs="Times New Roman"/>
          <w:sz w:val="24"/>
          <w:szCs w:val="24"/>
          <w:lang w:val="bg-BG"/>
        </w:rPr>
      </w:pPr>
      <w:r w:rsidRPr="005A4596">
        <w:rPr>
          <w:rFonts w:ascii="Cambria" w:eastAsia="Verdana-Bold" w:hAnsi="Cambria" w:cs="Times New Roman"/>
          <w:b/>
          <w:sz w:val="24"/>
          <w:szCs w:val="24"/>
          <w:lang w:val="bg-BG"/>
        </w:rPr>
        <w:t>2.</w:t>
      </w:r>
      <w:r w:rsidRPr="005A4596">
        <w:rPr>
          <w:rFonts w:ascii="Cambria" w:eastAsia="Verdana-Bold" w:hAnsi="Cambria" w:cs="Times New Roman"/>
          <w:sz w:val="24"/>
          <w:szCs w:val="24"/>
          <w:lang w:val="bg-BG"/>
        </w:rPr>
        <w:t xml:space="preserve"> Дейностите, които ще изпълняваме като подизпълнител са:</w:t>
      </w:r>
    </w:p>
    <w:p w:rsidR="005A4596" w:rsidRPr="005A4596" w:rsidRDefault="005A4596" w:rsidP="005A4596">
      <w:pPr>
        <w:autoSpaceDE w:val="0"/>
        <w:autoSpaceDN w:val="0"/>
        <w:adjustRightInd w:val="0"/>
        <w:spacing w:after="0" w:line="240" w:lineRule="auto"/>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w:t>
      </w:r>
    </w:p>
    <w:p w:rsidR="005A4596" w:rsidRPr="005A4596" w:rsidRDefault="005A4596" w:rsidP="005A4596">
      <w:pPr>
        <w:autoSpaceDE w:val="0"/>
        <w:autoSpaceDN w:val="0"/>
        <w:adjustRightInd w:val="0"/>
        <w:spacing w:after="0" w:line="240" w:lineRule="auto"/>
        <w:ind w:firstLine="289"/>
        <w:jc w:val="both"/>
        <w:rPr>
          <w:rFonts w:ascii="Cambria" w:eastAsia="Verdana-Italic" w:hAnsi="Cambria" w:cs="Times New Roman"/>
          <w:i/>
          <w:iCs/>
          <w:sz w:val="24"/>
          <w:szCs w:val="24"/>
          <w:lang w:val="bg-BG"/>
        </w:rPr>
      </w:pPr>
      <w:r w:rsidRPr="005A4596">
        <w:rPr>
          <w:rFonts w:ascii="Cambria" w:eastAsia="Verdana-Italic" w:hAnsi="Cambria" w:cs="Times New Roman"/>
          <w:sz w:val="24"/>
          <w:szCs w:val="24"/>
          <w:lang w:val="bg-BG"/>
        </w:rPr>
        <w:t xml:space="preserve"> </w:t>
      </w:r>
      <w:r w:rsidRPr="005A4596">
        <w:rPr>
          <w:rFonts w:ascii="Cambria" w:eastAsia="Verdana-Italic" w:hAnsi="Cambria" w:cs="Times New Roman"/>
          <w:i/>
          <w:iCs/>
          <w:sz w:val="24"/>
          <w:szCs w:val="24"/>
          <w:lang w:val="bg-BG"/>
        </w:rPr>
        <w:t>(избройте конкретните части от обекта на обществената поръчка, които ще бъдат изпълнени от Вас като подизпълнител)</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ab/>
      </w:r>
      <w:r w:rsidRPr="005A4596">
        <w:rPr>
          <w:rFonts w:ascii="Cambria" w:eastAsia="Verdana-Bold" w:hAnsi="Cambria" w:cs="Times New Roman"/>
          <w:b/>
          <w:sz w:val="24"/>
          <w:szCs w:val="24"/>
          <w:lang w:val="bg-BG"/>
        </w:rPr>
        <w:t>3.</w:t>
      </w:r>
      <w:r w:rsidRPr="005A4596">
        <w:rPr>
          <w:rFonts w:ascii="Cambria" w:eastAsia="Verdana-Bold" w:hAnsi="Cambria" w:cs="Times New Roman"/>
          <w:sz w:val="24"/>
          <w:szCs w:val="24"/>
          <w:lang w:val="bg-BG"/>
        </w:rPr>
        <w:t xml:space="preserve">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5A4596" w:rsidRPr="005A4596" w:rsidRDefault="005A4596" w:rsidP="005A4596">
      <w:pPr>
        <w:autoSpaceDE w:val="0"/>
        <w:autoSpaceDN w:val="0"/>
        <w:adjustRightInd w:val="0"/>
        <w:spacing w:after="0" w:line="240" w:lineRule="auto"/>
        <w:ind w:firstLine="288"/>
        <w:jc w:val="both"/>
        <w:rPr>
          <w:rFonts w:ascii="Cambria" w:eastAsia="Times New Roman" w:hAnsi="Cambria" w:cs="Times New Roman"/>
          <w:sz w:val="24"/>
          <w:szCs w:val="24"/>
          <w:lang w:val="bg-BG"/>
        </w:rPr>
      </w:pPr>
      <w:r w:rsidRPr="005A4596">
        <w:rPr>
          <w:rFonts w:ascii="Cambria" w:eastAsia="Verdana-Bold" w:hAnsi="Cambria" w:cs="Times New Roman"/>
          <w:sz w:val="24"/>
          <w:szCs w:val="24"/>
          <w:lang w:val="bg-BG"/>
        </w:rPr>
        <w:tab/>
      </w:r>
      <w:r w:rsidRPr="005A4596">
        <w:rPr>
          <w:rFonts w:ascii="Cambria" w:eastAsia="Verdana-Bold" w:hAnsi="Cambria" w:cs="Times New Roman"/>
          <w:b/>
          <w:sz w:val="24"/>
          <w:szCs w:val="24"/>
          <w:lang w:val="bg-BG"/>
        </w:rPr>
        <w:t>4.</w:t>
      </w:r>
      <w:r w:rsidRPr="005A4596">
        <w:rPr>
          <w:rFonts w:ascii="Cambria" w:eastAsia="Verdana-Bold" w:hAnsi="Cambria" w:cs="Times New Roman"/>
          <w:sz w:val="24"/>
          <w:szCs w:val="24"/>
          <w:lang w:val="bg-BG"/>
        </w:rPr>
        <w:t xml:space="preserve"> Във връзка с изискванията на процедурата, приложено представяме документи съгласно посочените изисквания от възложителя в документацията за обществената поръчка</w:t>
      </w:r>
    </w:p>
    <w:p w:rsidR="005A4596" w:rsidRPr="005A4596" w:rsidRDefault="005A4596" w:rsidP="005A4596">
      <w:pPr>
        <w:autoSpaceDE w:val="0"/>
        <w:autoSpaceDN w:val="0"/>
        <w:adjustRightInd w:val="0"/>
        <w:spacing w:after="0" w:line="240" w:lineRule="auto"/>
        <w:ind w:firstLine="627"/>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4.1. Документ за регистрация или Единен идентификационен код съгласно чл. 23 от Закона за търговския регистър или еквивалентен документ съгласно националното законодателство на чуждестранните лица.</w:t>
      </w:r>
    </w:p>
    <w:p w:rsidR="005A4596" w:rsidRPr="005A4596" w:rsidRDefault="005A4596" w:rsidP="005A4596">
      <w:pPr>
        <w:autoSpaceDE w:val="0"/>
        <w:autoSpaceDN w:val="0"/>
        <w:adjustRightInd w:val="0"/>
        <w:spacing w:after="0" w:line="240" w:lineRule="auto"/>
        <w:ind w:firstLine="684"/>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4.2. Доказателства за икономическото и финансовото състояние, съобразно вида и дела на нашето участие: ………………………………………………………………….……………..</w:t>
      </w:r>
    </w:p>
    <w:p w:rsidR="005A4596" w:rsidRPr="005A4596" w:rsidRDefault="005A4596" w:rsidP="005A4596">
      <w:pPr>
        <w:autoSpaceDE w:val="0"/>
        <w:autoSpaceDN w:val="0"/>
        <w:adjustRightInd w:val="0"/>
        <w:spacing w:after="0" w:line="240" w:lineRule="auto"/>
        <w:ind w:firstLine="684"/>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4.3. Доказателства за техническите възможности и квалификация, съобразно вида и дела на нашето участие: ………………………………………………………………</w:t>
      </w:r>
    </w:p>
    <w:p w:rsidR="005A4596" w:rsidRPr="005A4596" w:rsidRDefault="005A4596" w:rsidP="005A4596">
      <w:pPr>
        <w:autoSpaceDE w:val="0"/>
        <w:autoSpaceDN w:val="0"/>
        <w:adjustRightInd w:val="0"/>
        <w:spacing w:after="0" w:line="240" w:lineRule="auto"/>
        <w:ind w:firstLine="684"/>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4.4. Декларации за отсъствие на обстоятелствата по чл. 47, ал. 1, ал. 2 и ал. 5 от ЗОП</w:t>
      </w:r>
    </w:p>
    <w:p w:rsidR="005A4596" w:rsidRPr="005A4596" w:rsidRDefault="005A4596" w:rsidP="005A4596">
      <w:pPr>
        <w:autoSpaceDE w:val="0"/>
        <w:autoSpaceDN w:val="0"/>
        <w:adjustRightInd w:val="0"/>
        <w:spacing w:after="0" w:line="240" w:lineRule="auto"/>
        <w:ind w:firstLine="684"/>
        <w:jc w:val="both"/>
        <w:rPr>
          <w:rFonts w:ascii="Cambria" w:eastAsia="Verdana-Bold" w:hAnsi="Cambria" w:cs="Times New Roman"/>
          <w:i/>
          <w:iCs/>
          <w:sz w:val="24"/>
          <w:szCs w:val="24"/>
          <w:lang w:val="bg-BG"/>
        </w:rPr>
      </w:pPr>
      <w:r w:rsidRPr="005A4596">
        <w:rPr>
          <w:rFonts w:ascii="Cambria" w:eastAsia="Verdana-Bold" w:hAnsi="Cambria" w:cs="Times New Roman"/>
          <w:i/>
          <w:iCs/>
          <w:sz w:val="24"/>
          <w:szCs w:val="24"/>
          <w:lang w:val="bg-BG"/>
        </w:rPr>
        <w:t>(</w:t>
      </w:r>
      <w:r w:rsidRPr="005A4596">
        <w:rPr>
          <w:rFonts w:ascii="Cambria" w:eastAsia="Verdana-Italic" w:hAnsi="Cambria" w:cs="Times New Roman"/>
          <w:i/>
          <w:iCs/>
          <w:sz w:val="24"/>
          <w:szCs w:val="24"/>
          <w:lang w:val="bg-BG"/>
        </w:rPr>
        <w:t xml:space="preserve">Декларациите следва бъдат по образците от документацията за участие, като изискванията към участниците, относно лицата, които следва да попълнят и подпишат такива декларации важат и за подизпълнителя, представени в </w:t>
      </w:r>
      <w:r w:rsidRPr="005A4596">
        <w:rPr>
          <w:rFonts w:ascii="Cambria" w:eastAsia="Verdana-Bold" w:hAnsi="Cambria" w:cs="Times New Roman"/>
          <w:i/>
          <w:iCs/>
          <w:sz w:val="24"/>
          <w:szCs w:val="24"/>
          <w:lang w:val="bg-BG"/>
        </w:rPr>
        <w:t>оригинал);</w:t>
      </w:r>
    </w:p>
    <w:p w:rsidR="005A4596" w:rsidRPr="005A4596" w:rsidRDefault="005A4596" w:rsidP="005A4596">
      <w:pPr>
        <w:tabs>
          <w:tab w:val="left" w:pos="360"/>
        </w:tabs>
        <w:autoSpaceDE w:val="0"/>
        <w:autoSpaceDN w:val="0"/>
        <w:adjustRightInd w:val="0"/>
        <w:spacing w:after="0" w:line="240" w:lineRule="auto"/>
        <w:ind w:firstLine="684"/>
        <w:jc w:val="both"/>
        <w:rPr>
          <w:rFonts w:ascii="Cambria" w:eastAsia="Verdana-Italic" w:hAnsi="Cambria" w:cs="Times New Roman"/>
          <w:sz w:val="24"/>
          <w:szCs w:val="24"/>
          <w:lang w:val="bg-BG"/>
        </w:rPr>
      </w:pPr>
      <w:r w:rsidRPr="005A4596">
        <w:rPr>
          <w:rFonts w:ascii="Cambria" w:eastAsia="Verdana-Italic" w:hAnsi="Cambria" w:cs="Times New Roman"/>
          <w:sz w:val="24"/>
          <w:szCs w:val="24"/>
          <w:lang w:val="bg-BG"/>
        </w:rPr>
        <w:tab/>
        <w:t>5. Други документи, по преценка и съгласно изискванията на настоящата документация за участие: ………………………………………………………………………………………….</w:t>
      </w:r>
    </w:p>
    <w:p w:rsidR="005A4596" w:rsidRPr="005A4596" w:rsidRDefault="005A4596" w:rsidP="005A4596">
      <w:pPr>
        <w:autoSpaceDE w:val="0"/>
        <w:autoSpaceDN w:val="0"/>
        <w:adjustRightInd w:val="0"/>
        <w:spacing w:after="0" w:line="240" w:lineRule="auto"/>
        <w:ind w:firstLine="288"/>
        <w:jc w:val="both"/>
        <w:rPr>
          <w:rFonts w:ascii="Cambria" w:eastAsia="Verdana-Italic" w:hAnsi="Cambria" w:cs="Times New Roman"/>
          <w:sz w:val="24"/>
          <w:szCs w:val="24"/>
          <w:lang w:val="bg-BG"/>
        </w:rPr>
      </w:pPr>
    </w:p>
    <w:p w:rsidR="005A4596" w:rsidRPr="005A4596" w:rsidRDefault="005A4596" w:rsidP="005A4596">
      <w:pPr>
        <w:spacing w:after="0" w:line="240" w:lineRule="auto"/>
        <w:ind w:right="72" w:firstLine="288"/>
        <w:jc w:val="both"/>
        <w:rPr>
          <w:rFonts w:ascii="Cambria" w:eastAsia="Times New Roman" w:hAnsi="Cambria" w:cs="Times New Roman"/>
          <w:spacing w:val="-2"/>
          <w:sz w:val="24"/>
          <w:szCs w:val="24"/>
          <w:lang w:val="bg-BG"/>
        </w:rPr>
      </w:pPr>
      <w:r w:rsidRPr="005A4596">
        <w:rPr>
          <w:rFonts w:ascii="Cambria" w:eastAsia="Times New Roman" w:hAnsi="Cambria" w:cs="Times New Roman"/>
          <w:spacing w:val="-1"/>
          <w:sz w:val="24"/>
          <w:szCs w:val="24"/>
          <w:lang w:val="bg-BG"/>
        </w:rPr>
        <w:t xml:space="preserve">Задължавам се да уведомя Възложителя за всички настъпили промени в </w:t>
      </w:r>
      <w:r w:rsidRPr="005A4596">
        <w:rPr>
          <w:rFonts w:ascii="Cambria" w:eastAsia="Times New Roman" w:hAnsi="Cambria" w:cs="Times New Roman"/>
          <w:spacing w:val="-2"/>
          <w:sz w:val="24"/>
          <w:szCs w:val="24"/>
          <w:lang w:val="bg-BG"/>
        </w:rPr>
        <w:t>декларираните по-горе обстоятелства в 7-дневен срок от настъпването им.</w:t>
      </w:r>
    </w:p>
    <w:p w:rsidR="005A4596" w:rsidRDefault="005A4596" w:rsidP="004A6E10">
      <w:pPr>
        <w:spacing w:after="0" w:line="240" w:lineRule="auto"/>
        <w:ind w:firstLine="288"/>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4A6E10" w:rsidRPr="005A4596" w:rsidRDefault="004A6E10" w:rsidP="004A6E10">
      <w:pPr>
        <w:spacing w:after="0" w:line="240" w:lineRule="auto"/>
        <w:ind w:firstLine="288"/>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u w:val="single"/>
          <w:lang w:val="bg-BG" w:eastAsia="bg-BG"/>
        </w:rPr>
      </w:pPr>
      <w:r w:rsidRPr="005A4596">
        <w:rPr>
          <w:rFonts w:ascii="Cambria" w:eastAsia="Batang" w:hAnsi="Cambria" w:cs="Times New Roman"/>
          <w:color w:val="000000"/>
          <w:sz w:val="24"/>
          <w:szCs w:val="24"/>
          <w:lang w:val="bg-BG" w:eastAsia="bg-BG"/>
        </w:rPr>
        <w:t>Дата: ......... 20…. г.</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b/>
          <w:bCs/>
          <w:color w:val="000000"/>
          <w:sz w:val="24"/>
          <w:szCs w:val="24"/>
          <w:lang w:val="bg-BG" w:eastAsia="bg-BG"/>
        </w:rPr>
        <w:t>ДЕКЛАРАТОР</w:t>
      </w:r>
      <w:r w:rsidRPr="005A4596">
        <w:rPr>
          <w:rFonts w:ascii="Cambria" w:eastAsia="Batang" w:hAnsi="Cambria" w:cs="Times New Roman"/>
          <w:color w:val="000000"/>
          <w:sz w:val="24"/>
          <w:szCs w:val="24"/>
          <w:lang w:val="bg-BG" w:eastAsia="bg-BG"/>
        </w:rPr>
        <w:t>: ________________________</w:t>
      </w:r>
    </w:p>
    <w:p w:rsidR="005A4596" w:rsidRPr="005A4596" w:rsidRDefault="005A4596" w:rsidP="005A4596">
      <w:pPr>
        <w:autoSpaceDE w:val="0"/>
        <w:autoSpaceDN w:val="0"/>
        <w:adjustRightInd w:val="0"/>
        <w:spacing w:after="0" w:line="240" w:lineRule="auto"/>
        <w:jc w:val="both"/>
        <w:outlineLvl w:val="0"/>
        <w:rPr>
          <w:rFonts w:ascii="Cambria" w:eastAsia="SimSun" w:hAnsi="Cambria" w:cs="Times New Roman"/>
          <w:sz w:val="24"/>
          <w:szCs w:val="24"/>
          <w:lang w:val="bg-BG" w:eastAsia="zh-CN"/>
        </w:rPr>
      </w:pPr>
    </w:p>
    <w:p w:rsidR="005A4596" w:rsidRPr="005A4596" w:rsidRDefault="005A4596" w:rsidP="005A4596">
      <w:pPr>
        <w:spacing w:after="0" w:line="240" w:lineRule="auto"/>
        <w:jc w:val="right"/>
        <w:rPr>
          <w:rFonts w:ascii="Cambria" w:eastAsia="Batang" w:hAnsi="Cambria" w:cs="Times New Roman"/>
          <w:b/>
          <w:bCs/>
          <w:i/>
          <w:iCs/>
          <w:color w:val="000000"/>
          <w:sz w:val="24"/>
          <w:szCs w:val="24"/>
          <w:u w:val="single"/>
          <w:lang w:val="bg-BG" w:eastAsia="bg-BG"/>
        </w:rPr>
      </w:pPr>
      <w:r w:rsidRPr="005A4596">
        <w:rPr>
          <w:rFonts w:ascii="Cambria" w:eastAsia="Batang" w:hAnsi="Cambria" w:cs="Times New Roman"/>
          <w:b/>
          <w:bCs/>
          <w:i/>
          <w:iCs/>
          <w:color w:val="000000"/>
          <w:sz w:val="24"/>
          <w:szCs w:val="24"/>
          <w:lang w:val="bg-BG" w:eastAsia="bg-BG"/>
        </w:rPr>
        <w:t>Образец</w:t>
      </w:r>
      <w:r w:rsidRPr="005A4596">
        <w:rPr>
          <w:rFonts w:ascii="Cambria" w:eastAsia="Batang" w:hAnsi="Cambria" w:cs="Times New Roman"/>
          <w:color w:val="000000"/>
          <w:sz w:val="24"/>
          <w:szCs w:val="24"/>
          <w:lang w:val="bg-BG" w:eastAsia="bg-BG"/>
        </w:rPr>
        <w:t xml:space="preserve"> </w:t>
      </w:r>
    </w:p>
    <w:p w:rsidR="005A4596" w:rsidRPr="005A4596" w:rsidRDefault="005A4596" w:rsidP="005A4596">
      <w:pPr>
        <w:autoSpaceDE w:val="0"/>
        <w:autoSpaceDN w:val="0"/>
        <w:adjustRightInd w:val="0"/>
        <w:spacing w:after="0" w:line="240" w:lineRule="auto"/>
        <w:ind w:firstLine="288"/>
        <w:jc w:val="center"/>
        <w:rPr>
          <w:rFonts w:ascii="Cambria" w:eastAsia="Verdana-Bold" w:hAnsi="Cambria" w:cs="Times New Roman"/>
          <w:b/>
          <w:bCs/>
          <w:sz w:val="24"/>
          <w:szCs w:val="24"/>
          <w:lang w:val="bg-BG"/>
        </w:rPr>
      </w:pPr>
      <w:r w:rsidRPr="005A4596">
        <w:rPr>
          <w:rFonts w:ascii="Cambria" w:eastAsia="Verdana-Bold" w:hAnsi="Cambria" w:cs="Times New Roman"/>
          <w:b/>
          <w:bCs/>
          <w:sz w:val="24"/>
          <w:szCs w:val="24"/>
          <w:lang w:val="bg-BG"/>
        </w:rPr>
        <w:t>БАНКОВА ГАРАНЦИЯ</w:t>
      </w:r>
    </w:p>
    <w:p w:rsidR="005A4596" w:rsidRPr="005A4596" w:rsidRDefault="005A4596" w:rsidP="005A4596">
      <w:pPr>
        <w:autoSpaceDE w:val="0"/>
        <w:autoSpaceDN w:val="0"/>
        <w:adjustRightInd w:val="0"/>
        <w:spacing w:after="0" w:line="240" w:lineRule="auto"/>
        <w:ind w:firstLine="288"/>
        <w:jc w:val="center"/>
        <w:rPr>
          <w:rFonts w:ascii="Cambria" w:eastAsia="Verdana-Bold" w:hAnsi="Cambria" w:cs="Times New Roman"/>
          <w:b/>
          <w:bCs/>
          <w:sz w:val="24"/>
          <w:szCs w:val="24"/>
          <w:lang w:val="bg-BG"/>
        </w:rPr>
      </w:pPr>
      <w:r w:rsidRPr="005A4596">
        <w:rPr>
          <w:rFonts w:ascii="Cambria" w:eastAsia="Verdana-Bold" w:hAnsi="Cambria" w:cs="Times New Roman"/>
          <w:b/>
          <w:bCs/>
          <w:sz w:val="24"/>
          <w:szCs w:val="24"/>
          <w:lang w:val="bg-BG"/>
        </w:rPr>
        <w:t>ЗА УЧАСТИЕ В ПРОЦЕДУРА ЗА ВЪЗЛАГАНЕ НА ОБЩЕСТВЕНА ПОРЪЧКА</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b/>
          <w:sz w:val="24"/>
          <w:szCs w:val="24"/>
          <w:lang w:val="bg-BG"/>
        </w:rPr>
      </w:pPr>
      <w:r w:rsidRPr="005A4596">
        <w:rPr>
          <w:rFonts w:ascii="Cambria" w:eastAsia="Verdana-Bold" w:hAnsi="Cambria" w:cs="Times New Roman"/>
          <w:b/>
          <w:sz w:val="24"/>
          <w:szCs w:val="24"/>
          <w:lang w:val="bg-BG"/>
        </w:rPr>
        <w:t>ДО</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b/>
          <w:bCs/>
          <w:sz w:val="24"/>
          <w:szCs w:val="24"/>
          <w:lang w:val="bg-BG"/>
        </w:rPr>
      </w:pPr>
      <w:r w:rsidRPr="005A4596">
        <w:rPr>
          <w:rFonts w:ascii="Cambria" w:eastAsia="Verdana-Bold" w:hAnsi="Cambria" w:cs="Times New Roman"/>
          <w:b/>
          <w:bCs/>
          <w:sz w:val="24"/>
          <w:szCs w:val="24"/>
          <w:lang w:val="bg-BG"/>
        </w:rPr>
        <w:t xml:space="preserve">ВЪЗЛОЖИТЕЛ: </w:t>
      </w:r>
    </w:p>
    <w:p w:rsidR="005A4596" w:rsidRPr="005A4596" w:rsidRDefault="005A4596" w:rsidP="005A4596">
      <w:pPr>
        <w:spacing w:after="0" w:line="240" w:lineRule="auto"/>
        <w:jc w:val="both"/>
        <w:rPr>
          <w:rFonts w:ascii="Cambria" w:eastAsia="Batang" w:hAnsi="Cambria" w:cs="Times New Roman"/>
          <w:b/>
          <w:bCs/>
          <w:i/>
          <w:sz w:val="24"/>
          <w:szCs w:val="24"/>
          <w:lang w:val="bg-BG"/>
        </w:rPr>
      </w:pPr>
      <w:r w:rsidRPr="005A4596">
        <w:rPr>
          <w:rFonts w:ascii="Cambria" w:eastAsia="Verdana-Bold" w:hAnsi="Cambria" w:cs="Times New Roman"/>
          <w:sz w:val="24"/>
          <w:szCs w:val="24"/>
          <w:lang w:val="bg-BG"/>
        </w:rPr>
        <w:t>Известени сме, че нашият Клиент, [</w:t>
      </w:r>
      <w:r w:rsidRPr="005A4596">
        <w:rPr>
          <w:rFonts w:ascii="Cambria" w:eastAsia="Verdana-Italic" w:hAnsi="Cambria" w:cs="Times New Roman"/>
          <w:sz w:val="24"/>
          <w:szCs w:val="24"/>
          <w:lang w:val="bg-BG"/>
        </w:rPr>
        <w:t>наименование и адрес на участника</w:t>
      </w:r>
      <w:r w:rsidRPr="005A4596">
        <w:rPr>
          <w:rFonts w:ascii="Cambria" w:eastAsia="Verdana-Bold" w:hAnsi="Cambria" w:cs="Times New Roman"/>
          <w:sz w:val="24"/>
          <w:szCs w:val="24"/>
          <w:lang w:val="bg-BG"/>
        </w:rPr>
        <w:t>], наричан за краткост по-долу УЧАСТНИК, ще участва в откритата с Ваше</w:t>
      </w:r>
      <w:r w:rsidRPr="005A4596">
        <w:rPr>
          <w:rFonts w:ascii="Cambria" w:eastAsia="Times New Roman" w:hAnsi="Cambria" w:cs="Times New Roman"/>
          <w:b/>
          <w:bCs/>
          <w:sz w:val="24"/>
          <w:szCs w:val="24"/>
          <w:lang w:val="bg-BG"/>
        </w:rPr>
        <w:t xml:space="preserve"> решение ……………………………………………..</w:t>
      </w:r>
      <w:r w:rsidRPr="005A4596">
        <w:rPr>
          <w:rFonts w:ascii="Cambria" w:eastAsia="Times New Roman" w:hAnsi="Cambria" w:cs="Times New Roman"/>
          <w:spacing w:val="3"/>
          <w:sz w:val="24"/>
          <w:szCs w:val="24"/>
          <w:lang w:val="bg-BG"/>
        </w:rPr>
        <w:t xml:space="preserve">обществена поръчка, с предмет: </w:t>
      </w:r>
      <w:r w:rsidR="000F2164" w:rsidRPr="000F216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r w:rsidR="000F2164">
        <w:rPr>
          <w:rFonts w:ascii="Cambria" w:eastAsia="Batang" w:hAnsi="Cambria" w:cs="Times New Roman"/>
          <w:bCs/>
          <w:sz w:val="24"/>
          <w:szCs w:val="24"/>
          <w:lang w:val="bg-BG"/>
        </w:rPr>
        <w:t>.</w:t>
      </w:r>
    </w:p>
    <w:p w:rsidR="005A4596" w:rsidRPr="005A4596" w:rsidRDefault="005A4596" w:rsidP="005A4596">
      <w:pPr>
        <w:spacing w:after="0" w:line="240" w:lineRule="auto"/>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 за сумата в размер на (словом: ) </w:t>
      </w:r>
      <w:r w:rsidRPr="005A4596">
        <w:rPr>
          <w:rFonts w:ascii="Cambria" w:eastAsia="Verdana-Italic" w:hAnsi="Cambria" w:cs="Times New Roman"/>
          <w:sz w:val="24"/>
          <w:szCs w:val="24"/>
          <w:lang w:val="bg-BG"/>
        </w:rPr>
        <w:t>[посочва се цифром и словом стойността и валутата на гаранцията съгласно обявлението по процедурата]</w:t>
      </w:r>
      <w:r w:rsidRPr="005A4596">
        <w:rPr>
          <w:rFonts w:ascii="Cambria" w:eastAsia="Verdana-Bold" w:hAnsi="Cambria" w:cs="Times New Roman"/>
          <w:sz w:val="24"/>
          <w:szCs w:val="24"/>
          <w:lang w:val="bg-BG"/>
        </w:rPr>
        <w:t>.</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 xml:space="preserve">Като се има предвид гореспоменатото, ние ______________ </w:t>
      </w:r>
      <w:r w:rsidRPr="005A4596">
        <w:rPr>
          <w:rFonts w:ascii="Cambria" w:eastAsia="Verdana-Italic" w:hAnsi="Cambria" w:cs="Times New Roman"/>
          <w:sz w:val="24"/>
          <w:szCs w:val="24"/>
          <w:lang w:val="bg-BG"/>
        </w:rPr>
        <w:t>[наименование и адрес на Банката]</w:t>
      </w:r>
      <w:r w:rsidRPr="005A4596">
        <w:rPr>
          <w:rFonts w:ascii="Cambria" w:eastAsia="Verdana-Bold" w:hAnsi="Cambria" w:cs="Times New Roman"/>
          <w:sz w:val="24"/>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Italic" w:hAnsi="Cambria" w:cs="Times New Roman"/>
          <w:sz w:val="24"/>
          <w:szCs w:val="24"/>
          <w:lang w:val="bg-BG"/>
        </w:rPr>
        <w:t>[посочва се цифром и словом стойността и валутата на гаранцията]</w:t>
      </w:r>
      <w:r w:rsidRPr="005A4596">
        <w:rPr>
          <w:rFonts w:ascii="Cambria" w:eastAsia="Verdana-Bold" w:hAnsi="Cambria" w:cs="Times New Roman"/>
          <w:sz w:val="24"/>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a) оттегли офертата си след изтичане на срока за получаване на офертите;</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б)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Тази гаранция влиза в сила, от ………….часа на …………..г. [</w:t>
      </w:r>
      <w:r w:rsidRPr="005A4596">
        <w:rPr>
          <w:rFonts w:ascii="Cambria" w:eastAsia="Verdana-Italic" w:hAnsi="Cambria" w:cs="Times New Roman"/>
          <w:sz w:val="24"/>
          <w:szCs w:val="24"/>
          <w:lang w:val="bg-BG"/>
        </w:rPr>
        <w:t>посочва се датата и часа на крайния срок за представяне на офертите</w:t>
      </w:r>
      <w:r w:rsidRPr="005A4596">
        <w:rPr>
          <w:rFonts w:ascii="Cambria" w:eastAsia="Verdana-Bold" w:hAnsi="Cambria" w:cs="Times New Roman"/>
          <w:sz w:val="24"/>
          <w:szCs w:val="24"/>
          <w:lang w:val="bg-BG"/>
        </w:rPr>
        <w:t>].</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 xml:space="preserve">Отговорността ни по тази гаранция ще изтече в ___часа на _________ г. </w:t>
      </w:r>
      <w:r w:rsidRPr="005A4596">
        <w:rPr>
          <w:rFonts w:ascii="Cambria" w:eastAsia="Verdana-Italic" w:hAnsi="Cambria" w:cs="Times New Roman"/>
          <w:sz w:val="24"/>
          <w:szCs w:val="24"/>
          <w:lang w:val="bg-BG"/>
        </w:rPr>
        <w:t>[посочва се дата и час, съобразени с Обявлението и документацията – минимум 30 (тридесет) календарни дни след изтичане срока на валидност на офертите</w:t>
      </w:r>
      <w:r w:rsidRPr="005A4596">
        <w:rPr>
          <w:rFonts w:ascii="Cambria" w:eastAsia="Verdana-Bold" w:hAnsi="Cambria" w:cs="Times New Roman"/>
          <w:sz w:val="24"/>
          <w:szCs w:val="24"/>
          <w:lang w:val="bg-BG"/>
        </w:rPr>
        <w:t>, до която дата, какъвто и да е иск по нея, трябва да бъде получен от нас./</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След тази дата гаранцията автоматично става невалидна, независимо дали това писмо-гаранция ни е изпратено обратно или не.</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Гаранцията е лично за Вас и не може да бъде прехвърляна.</w:t>
      </w: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p>
    <w:p w:rsidR="005A4596" w:rsidRPr="005A4596" w:rsidRDefault="005A4596" w:rsidP="005A4596">
      <w:pPr>
        <w:autoSpaceDE w:val="0"/>
        <w:autoSpaceDN w:val="0"/>
        <w:adjustRightInd w:val="0"/>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Подпис и печат,</w:t>
      </w:r>
    </w:p>
    <w:p w:rsidR="005A4596" w:rsidRPr="005A4596" w:rsidRDefault="005A4596" w:rsidP="005A4596">
      <w:pPr>
        <w:spacing w:after="0" w:line="240" w:lineRule="auto"/>
        <w:ind w:firstLine="288"/>
        <w:jc w:val="both"/>
        <w:rPr>
          <w:rFonts w:ascii="Cambria" w:eastAsia="Verdana-Bold" w:hAnsi="Cambria" w:cs="Times New Roman"/>
          <w:sz w:val="24"/>
          <w:szCs w:val="24"/>
          <w:lang w:val="bg-BG"/>
        </w:rPr>
      </w:pPr>
      <w:r w:rsidRPr="005A4596">
        <w:rPr>
          <w:rFonts w:ascii="Cambria" w:eastAsia="Verdana-Bold" w:hAnsi="Cambria" w:cs="Times New Roman"/>
          <w:sz w:val="24"/>
          <w:szCs w:val="24"/>
          <w:lang w:val="bg-BG"/>
        </w:rPr>
        <w:t>(БАНКА)</w:t>
      </w:r>
    </w:p>
    <w:p w:rsidR="005A4596" w:rsidRPr="005A4596" w:rsidRDefault="005A4596" w:rsidP="005A4596">
      <w:pPr>
        <w:spacing w:after="0" w:line="240" w:lineRule="auto"/>
        <w:jc w:val="right"/>
        <w:rPr>
          <w:rFonts w:ascii="Cambria" w:eastAsia="Batang" w:hAnsi="Cambria" w:cs="Times New Roman"/>
          <w:b/>
          <w:bCs/>
          <w:i/>
          <w:iCs/>
          <w:color w:val="000000"/>
          <w:sz w:val="24"/>
          <w:szCs w:val="24"/>
          <w:u w:val="single"/>
          <w:lang w:val="bg-BG" w:eastAsia="bg-BG"/>
        </w:rPr>
      </w:pPr>
      <w:r w:rsidRPr="005A4596">
        <w:rPr>
          <w:rFonts w:ascii="Cambria" w:eastAsia="Batang" w:hAnsi="Cambria" w:cs="Times New Roman"/>
          <w:b/>
          <w:bCs/>
          <w:i/>
          <w:iCs/>
          <w:color w:val="000000"/>
          <w:sz w:val="24"/>
          <w:szCs w:val="24"/>
          <w:lang w:val="bg-BG" w:eastAsia="bg-BG"/>
        </w:rPr>
        <w:br w:type="page"/>
        <w:t>Образец</w:t>
      </w:r>
      <w:r w:rsidRPr="005A4596">
        <w:rPr>
          <w:rFonts w:ascii="Cambria" w:eastAsia="Batang" w:hAnsi="Cambria" w:cs="Times New Roman"/>
          <w:color w:val="000000"/>
          <w:sz w:val="24"/>
          <w:szCs w:val="24"/>
          <w:lang w:val="bg-BG" w:eastAsia="bg-BG"/>
        </w:rPr>
        <w:t xml:space="preserve"> </w:t>
      </w:r>
    </w:p>
    <w:p w:rsidR="005A4596" w:rsidRPr="005A4596" w:rsidRDefault="005A4596" w:rsidP="005A4596">
      <w:pPr>
        <w:keepNext/>
        <w:tabs>
          <w:tab w:val="left" w:pos="3306"/>
          <w:tab w:val="center" w:pos="4536"/>
        </w:tabs>
        <w:spacing w:after="0" w:line="240" w:lineRule="auto"/>
        <w:jc w:val="center"/>
        <w:outlineLvl w:val="0"/>
        <w:rPr>
          <w:rFonts w:ascii="Cambria" w:eastAsia="Batang" w:hAnsi="Cambria" w:cs="Arial"/>
          <w:b/>
          <w:bCs/>
          <w:sz w:val="24"/>
          <w:szCs w:val="24"/>
          <w:lang w:val="bg-BG"/>
        </w:rPr>
      </w:pPr>
      <w:bookmarkStart w:id="13" w:name="_Toc382582477"/>
      <w:r w:rsidRPr="005A4596">
        <w:rPr>
          <w:rFonts w:ascii="Cambria" w:eastAsia="Batang" w:hAnsi="Cambria" w:cs="Arial"/>
          <w:b/>
          <w:bCs/>
          <w:sz w:val="24"/>
          <w:szCs w:val="24"/>
          <w:lang w:val="bg-BG"/>
        </w:rPr>
        <w:t>Д Е К Л А Р А Ц И Я</w:t>
      </w:r>
      <w:bookmarkEnd w:id="13"/>
    </w:p>
    <w:p w:rsidR="005A4596" w:rsidRPr="005A4596" w:rsidRDefault="005A4596" w:rsidP="005A4596">
      <w:pPr>
        <w:keepNext/>
        <w:spacing w:after="0" w:line="240" w:lineRule="auto"/>
        <w:jc w:val="center"/>
        <w:outlineLvl w:val="0"/>
        <w:rPr>
          <w:rFonts w:ascii="Cambria" w:eastAsia="Batang" w:hAnsi="Cambria" w:cs="Arial"/>
          <w:b/>
          <w:bCs/>
          <w:sz w:val="24"/>
          <w:szCs w:val="24"/>
          <w:lang w:val="bg-BG"/>
        </w:rPr>
      </w:pPr>
      <w:bookmarkStart w:id="14" w:name="_Toc382582478"/>
      <w:r w:rsidRPr="005A4596">
        <w:rPr>
          <w:rFonts w:ascii="Cambria" w:eastAsia="Batang" w:hAnsi="Cambria" w:cs="Arial"/>
          <w:b/>
          <w:bCs/>
          <w:sz w:val="24"/>
          <w:szCs w:val="24"/>
          <w:lang w:val="bg-BG"/>
        </w:rPr>
        <w:t>по чл. 56, ал. 1, т. 11 от Закона за обществените поръчки</w:t>
      </w:r>
      <w:bookmarkEnd w:id="14"/>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Default="005A4596" w:rsidP="005A4596">
      <w:pPr>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color w:val="000000"/>
          <w:sz w:val="24"/>
          <w:szCs w:val="24"/>
          <w:lang w:val="bg-BG" w:eastAsia="bg-BG"/>
        </w:rPr>
        <w:t>Долуподписаният /-ната/ ...............................................................................................................................</w:t>
      </w:r>
      <w:r w:rsidRPr="005A4596">
        <w:rPr>
          <w:rFonts w:ascii="Cambria" w:eastAsia="Batang" w:hAnsi="Cambria" w:cs="Times New Roman"/>
          <w:color w:val="000000"/>
          <w:sz w:val="24"/>
          <w:szCs w:val="24"/>
          <w:lang w:val="bg-BG" w:eastAsia="bg-BG"/>
        </w:rPr>
        <w:tab/>
        <w:t>с лична карта № ................................., издадена на ....................................... от .................................. с ЕГН ................................., в качеството ми на _____________________________________________________</w:t>
      </w:r>
      <w:r w:rsidRPr="005A4596">
        <w:rPr>
          <w:rFonts w:ascii="Cambria" w:eastAsia="Batang" w:hAnsi="Cambria" w:cs="Times New Roman"/>
          <w:i/>
          <w:iCs/>
          <w:color w:val="000000"/>
          <w:sz w:val="24"/>
          <w:szCs w:val="24"/>
          <w:lang w:val="bg-BG" w:eastAsia="bg-BG"/>
        </w:rPr>
        <w:t xml:space="preserve"> (посочете длъжността) </w:t>
      </w:r>
      <w:r w:rsidRPr="005A4596">
        <w:rPr>
          <w:rFonts w:ascii="Cambria" w:eastAsia="Batang" w:hAnsi="Cambria" w:cs="Times New Roman"/>
          <w:color w:val="000000"/>
          <w:sz w:val="24"/>
          <w:szCs w:val="24"/>
          <w:lang w:val="bg-BG" w:eastAsia="bg-BG"/>
        </w:rPr>
        <w:t xml:space="preserve">на  ______________________________________________________________________ </w:t>
      </w:r>
      <w:r w:rsidRPr="005A4596">
        <w:rPr>
          <w:rFonts w:ascii="Cambria" w:eastAsia="Batang" w:hAnsi="Cambria" w:cs="Times New Roman"/>
          <w:i/>
          <w:iCs/>
          <w:color w:val="000000"/>
          <w:sz w:val="24"/>
          <w:szCs w:val="24"/>
          <w:lang w:val="bg-BG" w:eastAsia="bg-BG"/>
        </w:rPr>
        <w:t>(посочете фирмата на участника)</w:t>
      </w:r>
      <w:r w:rsidRPr="005A4596">
        <w:rPr>
          <w:rFonts w:ascii="Cambria" w:eastAsia="Batang" w:hAnsi="Cambria" w:cs="Times New Roman"/>
          <w:color w:val="000000"/>
          <w:sz w:val="24"/>
          <w:szCs w:val="24"/>
          <w:lang w:val="bg-BG" w:eastAsia="bg-BG"/>
        </w:rPr>
        <w:t xml:space="preserve"> ЕИК ................................, със седалище и адрес на управление …................................................................................................................................................................. - участник в открита процедура за възлагане на обществена поръчка с предмет:</w:t>
      </w:r>
      <w:r w:rsidRPr="005A4596">
        <w:rPr>
          <w:rFonts w:ascii="Cambria" w:eastAsia="Batang" w:hAnsi="Cambria" w:cs="Times New Roman"/>
          <w:bCs/>
          <w:sz w:val="24"/>
          <w:szCs w:val="24"/>
          <w:lang w:val="bg-BG"/>
        </w:rPr>
        <w:t xml:space="preserve"> </w:t>
      </w:r>
      <w:r w:rsidR="000F2164" w:rsidRPr="000F216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0F2164" w:rsidRPr="005A4596" w:rsidRDefault="000F2164" w:rsidP="005A4596">
      <w:pPr>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Д Е К Л А Р И Р А М, че:</w:t>
      </w:r>
    </w:p>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При определяне на цената, предлагана от представлявания и управляван от мен участник, съм спазил изискването за минимална цена на труда, определена съгласно § 1, т. 12 от Допълнителната разпоредба на Закона за обществените поръчки. </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Известно ми е, че при деклариране на неверни данни в настоящата декларация подлежа на наказателна отговорност по чл. 313 от НК.</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ind w:firstLine="567"/>
        <w:jc w:val="both"/>
        <w:rPr>
          <w:rFonts w:ascii="Cambria" w:eastAsia="Times New Roman" w:hAnsi="Cambria" w:cs="Arial"/>
          <w:sz w:val="24"/>
          <w:szCs w:val="24"/>
          <w:lang w:val="bg-BG"/>
        </w:rPr>
      </w:pPr>
      <w:r w:rsidRPr="005A4596">
        <w:rPr>
          <w:rFonts w:ascii="Cambria" w:eastAsia="Times New Roman" w:hAnsi="Cambria" w:cs="Times New Roman"/>
          <w:b/>
          <w:i/>
          <w:sz w:val="24"/>
          <w:szCs w:val="24"/>
          <w:lang w:val="bg-BG"/>
        </w:rPr>
        <w:t xml:space="preserve">Забележка: </w:t>
      </w:r>
      <w:r w:rsidRPr="005A4596">
        <w:rPr>
          <w:rFonts w:ascii="Cambria" w:eastAsia="Times New Roman" w:hAnsi="Cambria" w:cs="Arial"/>
          <w:sz w:val="24"/>
          <w:szCs w:val="24"/>
          <w:lang w:val="bg-BG"/>
        </w:rPr>
        <w:t>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 предмет на поръчката, както следва:</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w:t>
      </w:r>
      <w:r w:rsidRPr="005A4596">
        <w:rPr>
          <w:rFonts w:ascii="Cambria" w:eastAsia="Times New Roman" w:hAnsi="Cambria" w:cs="Arial"/>
          <w:sz w:val="24"/>
          <w:szCs w:val="24"/>
          <w:lang w:val="bg-BG"/>
        </w:rPr>
        <w:tab/>
        <w:t>Относно задълженията, свързани с данъци и осигуровки:</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Национална агенция по приходите:</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Информационен телефон на НАП - 0700 18 700; интернет адрес: www.nap.bg</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w:t>
      </w:r>
      <w:r w:rsidRPr="005A4596">
        <w:rPr>
          <w:rFonts w:ascii="Cambria" w:eastAsia="Times New Roman" w:hAnsi="Cambria" w:cs="Arial"/>
          <w:sz w:val="24"/>
          <w:szCs w:val="24"/>
          <w:lang w:val="bg-BG"/>
        </w:rPr>
        <w:tab/>
        <w:t>Относно задълженията, опазване на околната среда:</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Министерство на околната среда и водите</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Информационен център на МОСВ:</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работи за посетители всеки работен ден от 14 до 17 ч.</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1000 София, ул. "У. Гладстон" № 67</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Телефон: 02/ 940 6331</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Интернет адрес: http://www3.moew.government.bg/</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w:t>
      </w:r>
      <w:r w:rsidRPr="005A4596">
        <w:rPr>
          <w:rFonts w:ascii="Cambria" w:eastAsia="Times New Roman" w:hAnsi="Cambria" w:cs="Arial"/>
          <w:sz w:val="24"/>
          <w:szCs w:val="24"/>
          <w:lang w:val="bg-BG"/>
        </w:rPr>
        <w:tab/>
        <w:t>Относно задълженията, закрила на заетостта и условията на труд:</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Министерство на труда и социалната политика:</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Интернет адрес: http://www.mlsp.government.bg</w:t>
      </w:r>
    </w:p>
    <w:p w:rsidR="005A4596" w:rsidRPr="005A4596" w:rsidRDefault="005A4596" w:rsidP="005A4596">
      <w:pPr>
        <w:spacing w:after="0" w:line="240" w:lineRule="auto"/>
        <w:jc w:val="both"/>
        <w:rPr>
          <w:rFonts w:ascii="Cambria" w:eastAsia="Times New Roman" w:hAnsi="Cambria" w:cs="Arial"/>
          <w:sz w:val="24"/>
          <w:szCs w:val="24"/>
          <w:lang w:val="bg-BG"/>
        </w:rPr>
      </w:pPr>
      <w:r w:rsidRPr="005A4596">
        <w:rPr>
          <w:rFonts w:ascii="Cambria" w:eastAsia="Times New Roman" w:hAnsi="Cambria" w:cs="Arial"/>
          <w:sz w:val="24"/>
          <w:szCs w:val="24"/>
          <w:lang w:val="bg-BG"/>
        </w:rPr>
        <w:t xml:space="preserve">София 1051, ул. Триадица №2 </w:t>
      </w:r>
    </w:p>
    <w:p w:rsidR="005A4596" w:rsidRPr="005A4596" w:rsidRDefault="005A4596" w:rsidP="005A4596">
      <w:pPr>
        <w:spacing w:after="0" w:line="240" w:lineRule="auto"/>
        <w:ind w:left="720"/>
        <w:jc w:val="both"/>
        <w:rPr>
          <w:rFonts w:ascii="Cambria" w:eastAsia="Times New Roman" w:hAnsi="Cambria" w:cs="Arial"/>
          <w:sz w:val="24"/>
          <w:szCs w:val="24"/>
          <w:lang w:val="bg-BG"/>
        </w:rPr>
      </w:pPr>
      <w:r w:rsidRPr="005A4596">
        <w:rPr>
          <w:rFonts w:ascii="Cambria" w:eastAsia="Times New Roman" w:hAnsi="Cambria" w:cs="Arial"/>
          <w:sz w:val="24"/>
          <w:szCs w:val="24"/>
          <w:lang w:val="bg-BG"/>
        </w:rPr>
        <w:t>Телефон: 02/ 8119 443</w:t>
      </w:r>
    </w:p>
    <w:p w:rsidR="005A4596" w:rsidRPr="005A4596" w:rsidRDefault="005A4596" w:rsidP="005A4596">
      <w:pPr>
        <w:spacing w:after="0" w:line="240" w:lineRule="auto"/>
        <w:ind w:firstLine="567"/>
        <w:jc w:val="both"/>
        <w:rPr>
          <w:rFonts w:ascii="Cambria" w:eastAsia="Times New Roman" w:hAnsi="Cambria" w:cs="Times New Roman"/>
          <w:b/>
          <w:i/>
          <w:sz w:val="24"/>
          <w:szCs w:val="24"/>
          <w:lang w:val="bg-BG"/>
        </w:rPr>
      </w:pPr>
    </w:p>
    <w:p w:rsidR="005A4596" w:rsidRPr="005A4596" w:rsidRDefault="005A4596" w:rsidP="005A4596">
      <w:pPr>
        <w:spacing w:after="0" w:line="240" w:lineRule="auto"/>
        <w:ind w:firstLine="567"/>
        <w:jc w:val="both"/>
        <w:rPr>
          <w:rFonts w:ascii="Cambria" w:eastAsia="Times New Roman" w:hAnsi="Cambria" w:cs="Times New Roman"/>
          <w:b/>
          <w:i/>
          <w:sz w:val="24"/>
          <w:szCs w:val="24"/>
          <w:lang w:val="bg-BG"/>
        </w:rPr>
      </w:pPr>
    </w:p>
    <w:p w:rsidR="005A4596" w:rsidRPr="005A4596" w:rsidRDefault="005A4596" w:rsidP="005A4596">
      <w:pPr>
        <w:spacing w:after="0" w:line="240" w:lineRule="auto"/>
        <w:rPr>
          <w:rFonts w:ascii="Cambria" w:eastAsia="Times New Roman" w:hAnsi="Cambria" w:cs="Times New Roman"/>
          <w:sz w:val="24"/>
          <w:szCs w:val="24"/>
          <w:lang w:val="bg-BG"/>
        </w:rPr>
      </w:pPr>
      <w:r w:rsidRPr="005A4596">
        <w:rPr>
          <w:rFonts w:ascii="Cambria" w:eastAsia="Times New Roman" w:hAnsi="Cambria" w:cs="Times New Roman"/>
          <w:sz w:val="24"/>
          <w:szCs w:val="24"/>
          <w:u w:val="single"/>
          <w:lang w:val="bg-BG"/>
        </w:rPr>
        <w:tab/>
      </w:r>
      <w:r w:rsidRPr="005A4596">
        <w:rPr>
          <w:rFonts w:ascii="Cambria" w:eastAsia="Times New Roman" w:hAnsi="Cambria" w:cs="Times New Roman"/>
          <w:sz w:val="24"/>
          <w:szCs w:val="24"/>
          <w:u w:val="single"/>
          <w:lang w:val="bg-BG"/>
        </w:rPr>
        <w:tab/>
      </w:r>
      <w:r w:rsidRPr="005A4596">
        <w:rPr>
          <w:rFonts w:ascii="Cambria" w:eastAsia="Times New Roman" w:hAnsi="Cambria" w:cs="Times New Roman"/>
          <w:sz w:val="24"/>
          <w:szCs w:val="24"/>
          <w:u w:val="single"/>
          <w:lang w:val="bg-BG"/>
        </w:rPr>
        <w:tab/>
        <w:t xml:space="preserve"> </w:t>
      </w:r>
      <w:r w:rsidRPr="005A4596">
        <w:rPr>
          <w:rFonts w:ascii="Cambria" w:eastAsia="Times New Roman" w:hAnsi="Cambria" w:cs="Times New Roman"/>
          <w:sz w:val="24"/>
          <w:szCs w:val="24"/>
          <w:lang w:val="bg-BG"/>
        </w:rPr>
        <w:t xml:space="preserve">г.                 </w:t>
      </w:r>
      <w:r w:rsidRPr="005A4596">
        <w:rPr>
          <w:rFonts w:ascii="Cambria" w:eastAsia="Times New Roman" w:hAnsi="Cambria" w:cs="Times New Roman"/>
          <w:sz w:val="24"/>
          <w:szCs w:val="24"/>
          <w:lang w:val="bg-BG"/>
        </w:rPr>
        <w:tab/>
      </w:r>
      <w:r w:rsidRPr="005A4596">
        <w:rPr>
          <w:rFonts w:ascii="Cambria" w:eastAsia="Times New Roman" w:hAnsi="Cambria" w:cs="Times New Roman"/>
          <w:sz w:val="24"/>
          <w:szCs w:val="24"/>
          <w:lang w:val="bg-BG"/>
        </w:rPr>
        <w:tab/>
      </w:r>
      <w:r w:rsidRPr="005A4596">
        <w:rPr>
          <w:rFonts w:ascii="Cambria" w:eastAsia="Times New Roman" w:hAnsi="Cambria" w:cs="Times New Roman"/>
          <w:sz w:val="24"/>
          <w:szCs w:val="24"/>
          <w:lang w:val="bg-BG"/>
        </w:rPr>
        <w:tab/>
      </w:r>
      <w:r w:rsidRPr="005A4596">
        <w:rPr>
          <w:rFonts w:ascii="Cambria" w:eastAsia="Times New Roman" w:hAnsi="Cambria" w:cs="Times New Roman"/>
          <w:sz w:val="24"/>
          <w:szCs w:val="24"/>
          <w:lang w:val="bg-BG"/>
        </w:rPr>
        <w:tab/>
        <w:t xml:space="preserve">Декларатор: </w:t>
      </w:r>
      <w:r w:rsidRPr="005A4596">
        <w:rPr>
          <w:rFonts w:ascii="Cambria" w:eastAsia="Times New Roman" w:hAnsi="Cambria" w:cs="Times New Roman"/>
          <w:sz w:val="24"/>
          <w:szCs w:val="24"/>
          <w:lang w:val="bg-BG"/>
        </w:rPr>
        <w:softHyphen/>
      </w:r>
      <w:r w:rsidRPr="005A4596">
        <w:rPr>
          <w:rFonts w:ascii="Cambria" w:eastAsia="Times New Roman" w:hAnsi="Cambria" w:cs="Times New Roman"/>
          <w:sz w:val="24"/>
          <w:szCs w:val="24"/>
          <w:u w:val="single"/>
          <w:lang w:val="bg-BG"/>
        </w:rPr>
        <w:tab/>
      </w:r>
      <w:r w:rsidRPr="005A4596">
        <w:rPr>
          <w:rFonts w:ascii="Cambria" w:eastAsia="Times New Roman" w:hAnsi="Cambria" w:cs="Times New Roman"/>
          <w:sz w:val="24"/>
          <w:szCs w:val="24"/>
          <w:u w:val="single"/>
          <w:lang w:val="bg-BG"/>
        </w:rPr>
        <w:tab/>
      </w:r>
      <w:r w:rsidRPr="005A4596">
        <w:rPr>
          <w:rFonts w:ascii="Cambria" w:eastAsia="Times New Roman" w:hAnsi="Cambria" w:cs="Times New Roman"/>
          <w:sz w:val="24"/>
          <w:szCs w:val="24"/>
          <w:u w:val="single"/>
          <w:lang w:val="bg-BG"/>
        </w:rPr>
        <w:tab/>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autoSpaceDE w:val="0"/>
        <w:autoSpaceDN w:val="0"/>
        <w:adjustRightInd w:val="0"/>
        <w:spacing w:after="0" w:line="240" w:lineRule="auto"/>
        <w:jc w:val="both"/>
        <w:outlineLvl w:val="0"/>
        <w:rPr>
          <w:rFonts w:ascii="Cambria" w:eastAsia="SimSun" w:hAnsi="Cambria" w:cs="Times New Roman"/>
          <w:sz w:val="24"/>
          <w:szCs w:val="24"/>
          <w:lang w:val="bg-BG" w:eastAsia="zh-CN"/>
        </w:rPr>
      </w:pPr>
    </w:p>
    <w:p w:rsidR="005A4596" w:rsidRPr="005A4596" w:rsidRDefault="005A4596" w:rsidP="005A4596">
      <w:pPr>
        <w:spacing w:after="0" w:line="240" w:lineRule="auto"/>
        <w:jc w:val="right"/>
        <w:rPr>
          <w:rFonts w:ascii="Cambria" w:eastAsia="Batang" w:hAnsi="Cambria" w:cs="Times New Roman"/>
          <w:b/>
          <w:bCs/>
          <w:i/>
          <w:iCs/>
          <w:color w:val="000000"/>
          <w:sz w:val="24"/>
          <w:szCs w:val="24"/>
          <w:lang w:val="bg-BG" w:eastAsia="bg-BG"/>
        </w:rPr>
      </w:pPr>
      <w:r w:rsidRPr="005A4596">
        <w:rPr>
          <w:rFonts w:ascii="Cambria" w:eastAsia="Batang" w:hAnsi="Cambria" w:cs="Times New Roman"/>
          <w:b/>
          <w:bCs/>
          <w:i/>
          <w:iCs/>
          <w:color w:val="000000"/>
          <w:sz w:val="24"/>
          <w:szCs w:val="24"/>
          <w:lang w:val="bg-BG" w:eastAsia="bg-BG"/>
        </w:rPr>
        <w:br w:type="page"/>
        <w:t xml:space="preserve">Образец </w:t>
      </w:r>
    </w:p>
    <w:p w:rsidR="005A4596" w:rsidRPr="005A4596" w:rsidRDefault="005A4596" w:rsidP="005A4596">
      <w:pPr>
        <w:keepNext/>
        <w:tabs>
          <w:tab w:val="num" w:pos="840"/>
        </w:tabs>
        <w:spacing w:after="0" w:line="240" w:lineRule="auto"/>
        <w:jc w:val="both"/>
        <w:outlineLvl w:val="1"/>
        <w:rPr>
          <w:rFonts w:ascii="Cambria" w:eastAsia="Batang" w:hAnsi="Cambria" w:cs="Arial"/>
          <w:b/>
          <w:bCs/>
          <w:i/>
          <w:iCs/>
          <w:color w:val="000000"/>
          <w:sz w:val="24"/>
          <w:szCs w:val="24"/>
          <w:lang w:val="bg-BG" w:eastAsia="bg-BG"/>
        </w:rPr>
      </w:pPr>
    </w:p>
    <w:p w:rsidR="005A4596" w:rsidRPr="005A4596" w:rsidRDefault="005A4596" w:rsidP="005A4596">
      <w:pPr>
        <w:tabs>
          <w:tab w:val="left" w:leader="dot" w:pos="2131"/>
          <w:tab w:val="left" w:pos="4997"/>
          <w:tab w:val="left" w:leader="dot" w:pos="8582"/>
        </w:tabs>
        <w:spacing w:after="0" w:line="240" w:lineRule="auto"/>
        <w:ind w:left="4207" w:firstLine="2873"/>
        <w:jc w:val="both"/>
        <w:rPr>
          <w:rFonts w:ascii="Cambria" w:eastAsia="Times New Roman" w:hAnsi="Cambria" w:cs="Times New Roman"/>
          <w:b/>
          <w:bCs/>
          <w:i/>
          <w:iCs/>
          <w:sz w:val="24"/>
          <w:szCs w:val="24"/>
          <w:lang w:val="bg-BG"/>
        </w:rPr>
      </w:pPr>
      <w:bookmarkStart w:id="15" w:name="_Toc382582479"/>
    </w:p>
    <w:p w:rsidR="005A4596" w:rsidRPr="005A4596" w:rsidRDefault="005A4596" w:rsidP="005A4596">
      <w:pPr>
        <w:spacing w:after="0" w:line="240" w:lineRule="auto"/>
        <w:ind w:left="720" w:hanging="720"/>
        <w:jc w:val="center"/>
        <w:outlineLvl w:val="0"/>
        <w:rPr>
          <w:rFonts w:ascii="Cambria" w:eastAsia="Times New Roman" w:hAnsi="Cambria" w:cs="Times New Roman"/>
          <w:b/>
          <w:sz w:val="24"/>
          <w:szCs w:val="24"/>
          <w:lang w:val="bg-BG"/>
        </w:rPr>
      </w:pPr>
      <w:r w:rsidRPr="005A4596">
        <w:rPr>
          <w:rFonts w:ascii="Cambria" w:eastAsia="Times New Roman" w:hAnsi="Cambria" w:cs="Times New Roman"/>
          <w:b/>
          <w:sz w:val="24"/>
          <w:szCs w:val="24"/>
          <w:lang w:val="bg-BG"/>
        </w:rPr>
        <w:t xml:space="preserve">ДЕКЛАРАЦИЯ </w:t>
      </w:r>
    </w:p>
    <w:p w:rsidR="005A4596" w:rsidRPr="005A4596" w:rsidRDefault="005A4596" w:rsidP="005A4596">
      <w:pPr>
        <w:spacing w:after="0" w:line="240" w:lineRule="auto"/>
        <w:ind w:left="720" w:hanging="720"/>
        <w:jc w:val="center"/>
        <w:outlineLvl w:val="0"/>
        <w:rPr>
          <w:rFonts w:ascii="Cambria" w:eastAsia="Times New Roman" w:hAnsi="Cambria" w:cs="Times New Roman"/>
          <w:b/>
          <w:sz w:val="24"/>
          <w:szCs w:val="24"/>
          <w:lang w:val="bg-BG"/>
        </w:rPr>
      </w:pPr>
    </w:p>
    <w:p w:rsidR="005A4596" w:rsidRPr="005A4596" w:rsidRDefault="005A4596" w:rsidP="005A4596">
      <w:pPr>
        <w:spacing w:after="0" w:line="240" w:lineRule="auto"/>
        <w:ind w:left="720" w:hanging="720"/>
        <w:jc w:val="center"/>
        <w:outlineLvl w:val="0"/>
        <w:rPr>
          <w:rFonts w:ascii="Cambria" w:eastAsia="Times New Roman" w:hAnsi="Cambria" w:cs="Times New Roman"/>
          <w:b/>
          <w:sz w:val="24"/>
          <w:szCs w:val="24"/>
          <w:lang w:val="bg-BG"/>
        </w:rPr>
      </w:pPr>
      <w:r w:rsidRPr="005A4596">
        <w:rPr>
          <w:rFonts w:ascii="Cambria" w:eastAsia="Times New Roman" w:hAnsi="Cambria" w:cs="Times New Roman"/>
          <w:b/>
          <w:sz w:val="24"/>
          <w:szCs w:val="24"/>
          <w:lang w:val="bg-BG"/>
        </w:rPr>
        <w:t xml:space="preserve">по чл. 56, ал. 1, т. 12 от Закона за обществените поръчки </w:t>
      </w:r>
    </w:p>
    <w:p w:rsidR="005A4596" w:rsidRPr="005A4596" w:rsidRDefault="005A4596" w:rsidP="005A4596">
      <w:pPr>
        <w:spacing w:after="0" w:line="240" w:lineRule="auto"/>
        <w:ind w:left="720" w:hanging="720"/>
        <w:jc w:val="center"/>
        <w:outlineLvl w:val="0"/>
        <w:rPr>
          <w:rFonts w:ascii="Cambria" w:eastAsia="Times New Roman" w:hAnsi="Cambria" w:cs="Times New Roman"/>
          <w:b/>
          <w:sz w:val="24"/>
          <w:szCs w:val="24"/>
          <w:lang w:val="bg-BG"/>
        </w:rPr>
      </w:pPr>
      <w:r w:rsidRPr="005A4596">
        <w:rPr>
          <w:rFonts w:ascii="Cambria" w:eastAsia="Times New Roman" w:hAnsi="Cambria" w:cs="Times New Roman"/>
          <w:b/>
          <w:sz w:val="24"/>
          <w:szCs w:val="24"/>
          <w:lang w:val="bg-BG"/>
        </w:rPr>
        <w:t>за приемане на условията в проекта на договора</w:t>
      </w:r>
    </w:p>
    <w:p w:rsidR="005A4596" w:rsidRPr="005A4596" w:rsidRDefault="005A4596" w:rsidP="005A4596">
      <w:pPr>
        <w:spacing w:after="0" w:line="240" w:lineRule="auto"/>
        <w:ind w:right="50"/>
        <w:jc w:val="both"/>
        <w:rPr>
          <w:rFonts w:ascii="Cambria" w:eastAsia="Times New Roman" w:hAnsi="Cambria" w:cs="Times New Roman"/>
          <w:sz w:val="24"/>
          <w:szCs w:val="24"/>
          <w:lang w:val="bg-BG"/>
        </w:rPr>
      </w:pPr>
      <w:r w:rsidRPr="005A4596">
        <w:rPr>
          <w:rFonts w:ascii="Cambria" w:eastAsia="Times New Roman" w:hAnsi="Cambria" w:cs="Times New Roman"/>
          <w:spacing w:val="2"/>
          <w:w w:val="111"/>
          <w:sz w:val="24"/>
          <w:szCs w:val="24"/>
          <w:lang w:val="bg-BG"/>
        </w:rPr>
        <w:t>Подписаният: ……………………………</w:t>
      </w:r>
      <w:r w:rsidRPr="005A4596">
        <w:rPr>
          <w:rFonts w:ascii="Cambria" w:eastAsia="Times New Roman" w:hAnsi="Cambria" w:cs="Times New Roman"/>
          <w:sz w:val="24"/>
          <w:szCs w:val="24"/>
          <w:lang w:val="bg-BG"/>
        </w:rPr>
        <w:t>………………………………..........................................................</w:t>
      </w:r>
    </w:p>
    <w:p w:rsidR="005A4596" w:rsidRPr="005A4596" w:rsidRDefault="005A4596" w:rsidP="005A4596">
      <w:pPr>
        <w:spacing w:after="0" w:line="240" w:lineRule="auto"/>
        <w:ind w:right="7" w:firstLine="708"/>
        <w:jc w:val="center"/>
        <w:rPr>
          <w:rFonts w:ascii="Cambria" w:eastAsia="Times New Roman" w:hAnsi="Cambria" w:cs="Times New Roman"/>
          <w:i/>
          <w:spacing w:val="4"/>
          <w:sz w:val="24"/>
          <w:szCs w:val="24"/>
          <w:lang w:val="bg-BG"/>
        </w:rPr>
      </w:pPr>
      <w:r w:rsidRPr="005A4596">
        <w:rPr>
          <w:rFonts w:ascii="Cambria" w:eastAsia="Times New Roman" w:hAnsi="Cambria" w:cs="Times New Roman"/>
          <w:i/>
          <w:spacing w:val="4"/>
          <w:sz w:val="24"/>
          <w:szCs w:val="24"/>
          <w:lang w:val="bg-BG"/>
        </w:rPr>
        <w:t>(три имена)</w:t>
      </w:r>
    </w:p>
    <w:p w:rsidR="005A4596" w:rsidRPr="005A4596" w:rsidRDefault="005A4596" w:rsidP="005A4596">
      <w:pPr>
        <w:spacing w:after="0" w:line="240" w:lineRule="auto"/>
        <w:ind w:right="7"/>
        <w:jc w:val="both"/>
        <w:rPr>
          <w:rFonts w:ascii="Cambria" w:eastAsia="Times New Roman" w:hAnsi="Cambria" w:cs="Times New Roman"/>
          <w:spacing w:val="5"/>
          <w:sz w:val="24"/>
          <w:szCs w:val="24"/>
          <w:lang w:val="bg-BG"/>
        </w:rPr>
      </w:pPr>
      <w:r w:rsidRPr="005A4596">
        <w:rPr>
          <w:rFonts w:ascii="Cambria" w:eastAsia="Times New Roman" w:hAnsi="Cambria" w:cs="Times New Roman"/>
          <w:spacing w:val="5"/>
          <w:sz w:val="24"/>
          <w:szCs w:val="24"/>
          <w:lang w:val="bg-BG"/>
        </w:rPr>
        <w:t>Данни по документ за самоличност ...........................................................................................</w:t>
      </w:r>
    </w:p>
    <w:p w:rsidR="005A4596" w:rsidRPr="005A4596" w:rsidRDefault="005A4596" w:rsidP="005A4596">
      <w:pPr>
        <w:spacing w:after="0" w:line="240" w:lineRule="auto"/>
        <w:ind w:right="7"/>
        <w:jc w:val="both"/>
        <w:rPr>
          <w:rFonts w:ascii="Cambria" w:eastAsia="Times New Roman" w:hAnsi="Cambria" w:cs="Times New Roman"/>
          <w:spacing w:val="4"/>
          <w:sz w:val="24"/>
          <w:szCs w:val="24"/>
          <w:lang w:val="bg-BG"/>
        </w:rPr>
      </w:pPr>
      <w:r w:rsidRPr="005A4596">
        <w:rPr>
          <w:rFonts w:ascii="Cambria" w:eastAsia="Times New Roman" w:hAnsi="Cambria" w:cs="Times New Roman"/>
          <w:spacing w:val="4"/>
          <w:sz w:val="24"/>
          <w:szCs w:val="24"/>
          <w:lang w:val="bg-BG"/>
        </w:rPr>
        <w:t>..........................................................................................................................................................................</w:t>
      </w:r>
    </w:p>
    <w:p w:rsidR="005A4596" w:rsidRPr="005A4596" w:rsidRDefault="005A4596" w:rsidP="005A4596">
      <w:pPr>
        <w:autoSpaceDE w:val="0"/>
        <w:autoSpaceDN w:val="0"/>
        <w:adjustRightInd w:val="0"/>
        <w:spacing w:after="0" w:line="240" w:lineRule="auto"/>
        <w:ind w:firstLine="708"/>
        <w:jc w:val="center"/>
        <w:rPr>
          <w:rFonts w:ascii="Cambria" w:eastAsia="Times New Roman" w:hAnsi="Cambria" w:cs="Times New Roman"/>
          <w:i/>
          <w:sz w:val="24"/>
          <w:szCs w:val="24"/>
          <w:lang w:val="bg-BG"/>
        </w:rPr>
      </w:pPr>
      <w:r w:rsidRPr="005A4596">
        <w:rPr>
          <w:rFonts w:ascii="Cambria" w:eastAsia="Times New Roman" w:hAnsi="Cambria" w:cs="Times New Roman"/>
          <w:i/>
          <w:sz w:val="24"/>
          <w:szCs w:val="24"/>
          <w:lang w:val="bg-BG"/>
        </w:rPr>
        <w:t>(номер на лична карта, дата, орган и място на издаването)</w:t>
      </w:r>
    </w:p>
    <w:p w:rsidR="005A4596" w:rsidRPr="005A4596" w:rsidRDefault="005A4596" w:rsidP="005A4596">
      <w:pPr>
        <w:tabs>
          <w:tab w:val="left" w:leader="dot" w:pos="6588"/>
        </w:tabs>
        <w:spacing w:after="0" w:line="240" w:lineRule="auto"/>
        <w:jc w:val="both"/>
        <w:rPr>
          <w:rFonts w:ascii="Cambria" w:eastAsia="Times New Roman" w:hAnsi="Cambria" w:cs="Times New Roman"/>
          <w:sz w:val="24"/>
          <w:szCs w:val="24"/>
          <w:lang w:val="bg-BG"/>
        </w:rPr>
      </w:pPr>
      <w:r w:rsidRPr="005A4596">
        <w:rPr>
          <w:rFonts w:ascii="Cambria" w:eastAsia="Times New Roman" w:hAnsi="Cambria" w:cs="Times New Roman"/>
          <w:spacing w:val="5"/>
          <w:w w:val="111"/>
          <w:sz w:val="24"/>
          <w:szCs w:val="24"/>
          <w:lang w:val="bg-BG"/>
        </w:rPr>
        <w:t xml:space="preserve">в качеството си на </w:t>
      </w:r>
      <w:r w:rsidRPr="005A4596">
        <w:rPr>
          <w:rFonts w:ascii="Cambria" w:eastAsia="Times New Roman" w:hAnsi="Cambria" w:cs="Times New Roman"/>
          <w:sz w:val="24"/>
          <w:szCs w:val="24"/>
          <w:lang w:val="bg-BG"/>
        </w:rPr>
        <w:t>…………………………………………………………………………………………………</w:t>
      </w:r>
    </w:p>
    <w:p w:rsidR="005A4596" w:rsidRPr="005A4596" w:rsidRDefault="005A4596" w:rsidP="005A4596">
      <w:pPr>
        <w:spacing w:after="0" w:line="240" w:lineRule="auto"/>
        <w:ind w:firstLine="708"/>
        <w:jc w:val="center"/>
        <w:rPr>
          <w:rFonts w:ascii="Cambria" w:eastAsia="Times New Roman" w:hAnsi="Cambria" w:cs="Times New Roman"/>
          <w:i/>
          <w:sz w:val="24"/>
          <w:szCs w:val="24"/>
          <w:lang w:val="bg-BG"/>
        </w:rPr>
      </w:pPr>
      <w:r w:rsidRPr="005A4596">
        <w:rPr>
          <w:rFonts w:ascii="Cambria" w:eastAsia="Times New Roman" w:hAnsi="Cambria" w:cs="Times New Roman"/>
          <w:i/>
          <w:spacing w:val="3"/>
          <w:sz w:val="24"/>
          <w:szCs w:val="24"/>
          <w:lang w:val="bg-BG"/>
        </w:rPr>
        <w:t>(длъжност)</w:t>
      </w:r>
    </w:p>
    <w:p w:rsidR="005A4596" w:rsidRPr="005A4596" w:rsidRDefault="005A4596" w:rsidP="005A4596">
      <w:pPr>
        <w:spacing w:after="0" w:line="240" w:lineRule="auto"/>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на …………………………………………..…………………………………………………………………………….……-</w:t>
      </w:r>
    </w:p>
    <w:p w:rsidR="005A4596" w:rsidRPr="005A4596" w:rsidRDefault="005A4596" w:rsidP="005A4596">
      <w:pPr>
        <w:spacing w:after="0" w:line="240" w:lineRule="auto"/>
        <w:jc w:val="center"/>
        <w:rPr>
          <w:rFonts w:ascii="Cambria" w:eastAsia="Times New Roman" w:hAnsi="Cambria" w:cs="Times New Roman"/>
          <w:i/>
          <w:sz w:val="24"/>
          <w:szCs w:val="24"/>
          <w:lang w:val="bg-BG"/>
        </w:rPr>
      </w:pPr>
      <w:r w:rsidRPr="005A4596">
        <w:rPr>
          <w:rFonts w:ascii="Cambria" w:eastAsia="Times New Roman" w:hAnsi="Cambria" w:cs="Times New Roman"/>
          <w:i/>
          <w:sz w:val="24"/>
          <w:szCs w:val="24"/>
          <w:lang w:val="bg-BG"/>
        </w:rPr>
        <w:t>(наименование на подизпълнителя)</w:t>
      </w:r>
    </w:p>
    <w:p w:rsid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Times New Roman" w:hAnsi="Cambria" w:cs="Times New Roman"/>
          <w:sz w:val="24"/>
          <w:szCs w:val="24"/>
          <w:lang w:val="bg-BG"/>
        </w:rPr>
        <w:t xml:space="preserve">в </w:t>
      </w:r>
      <w:r w:rsidRPr="005A4596">
        <w:rPr>
          <w:rFonts w:ascii="Cambria" w:eastAsia="Times New Roman" w:hAnsi="Cambria" w:cs="Times New Roman"/>
          <w:spacing w:val="3"/>
          <w:sz w:val="24"/>
          <w:szCs w:val="24"/>
          <w:lang w:val="bg-BG"/>
        </w:rPr>
        <w:t>обществена поръчка</w:t>
      </w:r>
      <w:r w:rsidRPr="005A4596">
        <w:rPr>
          <w:rFonts w:ascii="Cambria" w:eastAsia="Batang" w:hAnsi="Cambria" w:cs="Times New Roman"/>
          <w:color w:val="000000"/>
          <w:sz w:val="24"/>
          <w:szCs w:val="24"/>
          <w:lang w:val="bg-BG" w:eastAsia="bg-BG"/>
        </w:rPr>
        <w:t xml:space="preserve"> с предмет</w:t>
      </w:r>
      <w:r w:rsidR="000F2164">
        <w:rPr>
          <w:rFonts w:ascii="Cambria" w:eastAsia="Batang" w:hAnsi="Cambria" w:cs="Times New Roman"/>
          <w:color w:val="000000"/>
          <w:sz w:val="24"/>
          <w:szCs w:val="24"/>
          <w:lang w:val="bg-BG" w:eastAsia="bg-BG"/>
        </w:rPr>
        <w:t xml:space="preserve"> </w:t>
      </w:r>
      <w:r w:rsidRPr="005A4596">
        <w:rPr>
          <w:rFonts w:ascii="Cambria" w:eastAsia="Batang" w:hAnsi="Cambria" w:cs="Times New Roman"/>
          <w:color w:val="000000"/>
          <w:sz w:val="24"/>
          <w:szCs w:val="24"/>
          <w:lang w:val="bg-BG" w:eastAsia="bg-BG"/>
        </w:rPr>
        <w:t>„</w:t>
      </w:r>
      <w:r w:rsidR="000F2164" w:rsidRPr="000F2164">
        <w:rPr>
          <w:rFonts w:ascii="Cambria" w:eastAsia="Batang" w:hAnsi="Cambria" w:cs="Times New Roman"/>
          <w:color w:val="000000"/>
          <w:sz w:val="24"/>
          <w:szCs w:val="24"/>
          <w:lang w:val="bg-BG" w:eastAsia="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0F2164" w:rsidRPr="005A4596" w:rsidRDefault="000F2164"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Times New Roman" w:hAnsi="Cambria" w:cs="Times New Roman"/>
          <w:b/>
          <w:bCs/>
          <w:sz w:val="24"/>
          <w:szCs w:val="24"/>
          <w:lang w:val="bg-BG"/>
        </w:rPr>
      </w:pPr>
      <w:r w:rsidRPr="005A4596">
        <w:rPr>
          <w:rFonts w:ascii="Cambria" w:eastAsia="Times New Roman" w:hAnsi="Cambria" w:cs="Times New Roman"/>
          <w:b/>
          <w:bCs/>
          <w:sz w:val="24"/>
          <w:szCs w:val="24"/>
          <w:lang w:val="bg-BG"/>
        </w:rPr>
        <w:t>Д Е К Л А Р И Р А М, че :</w:t>
      </w:r>
    </w:p>
    <w:p w:rsidR="005A4596" w:rsidRPr="005A4596" w:rsidRDefault="005A4596" w:rsidP="005A4596">
      <w:pPr>
        <w:spacing w:after="0" w:line="240" w:lineRule="auto"/>
        <w:jc w:val="both"/>
        <w:rPr>
          <w:rFonts w:ascii="Cambria" w:eastAsia="Times New Roman" w:hAnsi="Cambria" w:cs="Times New Roman"/>
          <w:sz w:val="24"/>
          <w:szCs w:val="24"/>
          <w:lang w:val="bg-BG"/>
        </w:rPr>
      </w:pPr>
      <w:r w:rsidRPr="005A4596">
        <w:rPr>
          <w:rFonts w:ascii="Cambria" w:eastAsia="Times New Roman" w:hAnsi="Cambria" w:cs="Times New Roman"/>
          <w:sz w:val="24"/>
          <w:szCs w:val="24"/>
          <w:lang w:val="bg-BG"/>
        </w:rPr>
        <w:t>Запознат съм със съдържанието на проекта на договора и приемам условията, описани в него.</w:t>
      </w:r>
    </w:p>
    <w:p w:rsidR="005A4596" w:rsidRPr="005A4596" w:rsidRDefault="005A4596" w:rsidP="005A4596">
      <w:pPr>
        <w:spacing w:after="0" w:line="240" w:lineRule="auto"/>
        <w:jc w:val="both"/>
        <w:rPr>
          <w:rFonts w:ascii="Cambria" w:eastAsia="Times New Roman" w:hAnsi="Cambria" w:cs="Times New Roman"/>
          <w:sz w:val="24"/>
          <w:szCs w:val="24"/>
          <w:lang w:val="bg-BG"/>
        </w:rPr>
      </w:pPr>
    </w:p>
    <w:p w:rsidR="005A4596" w:rsidRPr="005A4596" w:rsidRDefault="005A4596" w:rsidP="005A4596">
      <w:pPr>
        <w:spacing w:after="0" w:line="240" w:lineRule="auto"/>
        <w:rPr>
          <w:rFonts w:ascii="Cambria" w:eastAsia="Times New Roman" w:hAnsi="Cambria" w:cs="Times New Roman"/>
          <w:sz w:val="24"/>
          <w:szCs w:val="24"/>
          <w:lang w:val="bg-BG"/>
        </w:rPr>
      </w:pPr>
    </w:p>
    <w:p w:rsidR="005A4596" w:rsidRPr="005A4596" w:rsidRDefault="005A4596" w:rsidP="005A4596">
      <w:pPr>
        <w:spacing w:after="0" w:line="240" w:lineRule="auto"/>
        <w:rPr>
          <w:rFonts w:ascii="Cambria" w:eastAsia="Times New Roman" w:hAnsi="Cambria" w:cs="Times New Roman"/>
          <w:sz w:val="24"/>
          <w:szCs w:val="24"/>
          <w:lang w:val="bg-BG"/>
        </w:rPr>
      </w:pPr>
    </w:p>
    <w:p w:rsidR="005A4596" w:rsidRPr="005A4596" w:rsidRDefault="005A4596" w:rsidP="005A4596">
      <w:pPr>
        <w:spacing w:after="0" w:line="240" w:lineRule="auto"/>
        <w:rPr>
          <w:rFonts w:ascii="Cambria" w:eastAsia="Times New Roman" w:hAnsi="Cambria" w:cs="Times New Roman"/>
          <w:sz w:val="24"/>
          <w:szCs w:val="24"/>
          <w:lang w:val="bg-BG"/>
        </w:rPr>
      </w:pPr>
    </w:p>
    <w:p w:rsidR="005A4596" w:rsidRPr="005A4596" w:rsidRDefault="005A4596" w:rsidP="005A4596">
      <w:pPr>
        <w:spacing w:after="0" w:line="240" w:lineRule="auto"/>
        <w:rPr>
          <w:rFonts w:ascii="Cambria" w:eastAsia="Times New Roman" w:hAnsi="Cambria" w:cs="Times New Roman"/>
          <w:sz w:val="24"/>
          <w:szCs w:val="24"/>
          <w:lang w:val="bg-BG"/>
        </w:rPr>
      </w:pPr>
      <w:r w:rsidRPr="005A4596">
        <w:rPr>
          <w:rFonts w:ascii="Cambria" w:eastAsia="Times New Roman" w:hAnsi="Cambria" w:cs="Times New Roman"/>
          <w:sz w:val="24"/>
          <w:szCs w:val="24"/>
          <w:u w:val="single"/>
          <w:lang w:val="bg-BG"/>
        </w:rPr>
        <w:tab/>
      </w:r>
      <w:r w:rsidRPr="005A4596">
        <w:rPr>
          <w:rFonts w:ascii="Cambria" w:eastAsia="Times New Roman" w:hAnsi="Cambria" w:cs="Times New Roman"/>
          <w:sz w:val="24"/>
          <w:szCs w:val="24"/>
          <w:u w:val="single"/>
          <w:lang w:val="bg-BG"/>
        </w:rPr>
        <w:tab/>
      </w:r>
      <w:r w:rsidRPr="005A4596">
        <w:rPr>
          <w:rFonts w:ascii="Cambria" w:eastAsia="Times New Roman" w:hAnsi="Cambria" w:cs="Times New Roman"/>
          <w:sz w:val="24"/>
          <w:szCs w:val="24"/>
          <w:u w:val="single"/>
          <w:lang w:val="bg-BG"/>
        </w:rPr>
        <w:tab/>
        <w:t xml:space="preserve"> </w:t>
      </w:r>
      <w:r w:rsidRPr="005A4596">
        <w:rPr>
          <w:rFonts w:ascii="Cambria" w:eastAsia="Times New Roman" w:hAnsi="Cambria" w:cs="Times New Roman"/>
          <w:sz w:val="24"/>
          <w:szCs w:val="24"/>
          <w:lang w:val="bg-BG"/>
        </w:rPr>
        <w:t xml:space="preserve">г.                 </w:t>
      </w:r>
      <w:r w:rsidRPr="005A4596">
        <w:rPr>
          <w:rFonts w:ascii="Cambria" w:eastAsia="Times New Roman" w:hAnsi="Cambria" w:cs="Times New Roman"/>
          <w:sz w:val="24"/>
          <w:szCs w:val="24"/>
          <w:lang w:val="bg-BG"/>
        </w:rPr>
        <w:tab/>
      </w:r>
      <w:r w:rsidRPr="005A4596">
        <w:rPr>
          <w:rFonts w:ascii="Cambria" w:eastAsia="Times New Roman" w:hAnsi="Cambria" w:cs="Times New Roman"/>
          <w:sz w:val="24"/>
          <w:szCs w:val="24"/>
          <w:lang w:val="bg-BG"/>
        </w:rPr>
        <w:tab/>
      </w:r>
      <w:r w:rsidRPr="005A4596">
        <w:rPr>
          <w:rFonts w:ascii="Cambria" w:eastAsia="Times New Roman" w:hAnsi="Cambria" w:cs="Times New Roman"/>
          <w:sz w:val="24"/>
          <w:szCs w:val="24"/>
          <w:lang w:val="bg-BG"/>
        </w:rPr>
        <w:tab/>
      </w:r>
      <w:r w:rsidRPr="005A4596">
        <w:rPr>
          <w:rFonts w:ascii="Cambria" w:eastAsia="Times New Roman" w:hAnsi="Cambria" w:cs="Times New Roman"/>
          <w:sz w:val="24"/>
          <w:szCs w:val="24"/>
          <w:lang w:val="bg-BG"/>
        </w:rPr>
        <w:tab/>
        <w:t xml:space="preserve">Декларатор: </w:t>
      </w:r>
      <w:r w:rsidRPr="005A4596">
        <w:rPr>
          <w:rFonts w:ascii="Cambria" w:eastAsia="Times New Roman" w:hAnsi="Cambria" w:cs="Times New Roman"/>
          <w:sz w:val="24"/>
          <w:szCs w:val="24"/>
          <w:lang w:val="bg-BG"/>
        </w:rPr>
        <w:softHyphen/>
      </w:r>
      <w:r w:rsidRPr="005A4596">
        <w:rPr>
          <w:rFonts w:ascii="Cambria" w:eastAsia="Times New Roman" w:hAnsi="Cambria" w:cs="Times New Roman"/>
          <w:sz w:val="24"/>
          <w:szCs w:val="24"/>
          <w:u w:val="single"/>
          <w:lang w:val="bg-BG"/>
        </w:rPr>
        <w:tab/>
      </w:r>
      <w:r w:rsidRPr="005A4596">
        <w:rPr>
          <w:rFonts w:ascii="Cambria" w:eastAsia="Times New Roman" w:hAnsi="Cambria" w:cs="Times New Roman"/>
          <w:sz w:val="24"/>
          <w:szCs w:val="24"/>
          <w:u w:val="single"/>
          <w:lang w:val="bg-BG"/>
        </w:rPr>
        <w:tab/>
      </w:r>
      <w:r w:rsidRPr="005A4596">
        <w:rPr>
          <w:rFonts w:ascii="Cambria" w:eastAsia="Times New Roman" w:hAnsi="Cambria" w:cs="Times New Roman"/>
          <w:sz w:val="24"/>
          <w:szCs w:val="24"/>
          <w:u w:val="single"/>
          <w:lang w:val="bg-BG"/>
        </w:rPr>
        <w:tab/>
      </w:r>
    </w:p>
    <w:p w:rsidR="005A4596" w:rsidRPr="005A4596" w:rsidRDefault="005A4596" w:rsidP="005A4596">
      <w:pPr>
        <w:spacing w:after="0" w:line="240" w:lineRule="auto"/>
        <w:rPr>
          <w:rFonts w:ascii="Cambria" w:eastAsia="Times New Roman" w:hAnsi="Cambria" w:cs="Times New Roman"/>
          <w:sz w:val="24"/>
          <w:szCs w:val="24"/>
          <w:lang w:val="bg-BG"/>
        </w:rPr>
      </w:pPr>
      <w:r w:rsidRPr="005A4596">
        <w:rPr>
          <w:rFonts w:ascii="Cambria" w:eastAsia="Times New Roman" w:hAnsi="Cambria" w:cs="Times New Roman"/>
          <w:i/>
          <w:iCs/>
          <w:sz w:val="24"/>
          <w:szCs w:val="24"/>
          <w:lang w:val="bg-BG"/>
        </w:rPr>
        <w:t xml:space="preserve">(дата на подписване)                                                                                                                                              </w:t>
      </w:r>
    </w:p>
    <w:p w:rsidR="005A4596" w:rsidRPr="005A4596" w:rsidRDefault="005A4596" w:rsidP="005A4596">
      <w:pPr>
        <w:spacing w:after="0" w:line="240" w:lineRule="auto"/>
        <w:rPr>
          <w:rFonts w:ascii="Cambria" w:eastAsia="Batang" w:hAnsi="Cambria" w:cs="Arial"/>
          <w:b/>
          <w:sz w:val="24"/>
          <w:szCs w:val="24"/>
          <w:lang w:val="bg-BG"/>
        </w:rPr>
      </w:pPr>
    </w:p>
    <w:p w:rsidR="005A4596" w:rsidRPr="005A4596" w:rsidRDefault="005A4596" w:rsidP="005A4596">
      <w:pPr>
        <w:shd w:val="clear" w:color="auto" w:fill="FFFFFF"/>
        <w:tabs>
          <w:tab w:val="left" w:leader="dot" w:pos="1289"/>
          <w:tab w:val="left" w:pos="4342"/>
          <w:tab w:val="left" w:leader="dot" w:pos="8150"/>
        </w:tabs>
        <w:spacing w:after="0" w:line="240" w:lineRule="auto"/>
        <w:jc w:val="right"/>
        <w:rPr>
          <w:rFonts w:ascii="Cambria" w:eastAsia="Batang" w:hAnsi="Cambria" w:cs="Times New Roman"/>
          <w:b/>
          <w:bCs/>
          <w:i/>
          <w:color w:val="000000"/>
          <w:spacing w:val="3"/>
          <w:sz w:val="24"/>
          <w:szCs w:val="24"/>
          <w:lang w:val="bg-BG"/>
        </w:rPr>
      </w:pPr>
      <w:r w:rsidRPr="005A4596">
        <w:rPr>
          <w:rFonts w:ascii="Cambria" w:eastAsia="Batang" w:hAnsi="Cambria" w:cs="Times New Roman"/>
          <w:color w:val="000000"/>
          <w:sz w:val="24"/>
          <w:szCs w:val="24"/>
          <w:lang w:val="bg-BG" w:eastAsia="bg-BG"/>
        </w:rPr>
        <w:br w:type="page"/>
      </w:r>
      <w:bookmarkEnd w:id="15"/>
      <w:r w:rsidRPr="005A4596">
        <w:rPr>
          <w:rFonts w:ascii="Cambria" w:eastAsia="Batang" w:hAnsi="Cambria" w:cs="Times New Roman"/>
          <w:b/>
          <w:bCs/>
          <w:i/>
          <w:color w:val="000000"/>
          <w:spacing w:val="3"/>
          <w:sz w:val="24"/>
          <w:szCs w:val="24"/>
          <w:lang w:val="bg-BG"/>
        </w:rPr>
        <w:t xml:space="preserve">ОБРАЗЕЦ  </w:t>
      </w:r>
    </w:p>
    <w:p w:rsidR="005A4596" w:rsidRPr="005A4596" w:rsidRDefault="005A4596" w:rsidP="005A4596">
      <w:pPr>
        <w:shd w:val="clear" w:color="auto" w:fill="FFFFFF"/>
        <w:tabs>
          <w:tab w:val="left" w:leader="dot" w:pos="1289"/>
          <w:tab w:val="left" w:pos="4342"/>
          <w:tab w:val="left" w:leader="dot" w:pos="8150"/>
        </w:tabs>
        <w:spacing w:after="0" w:line="240" w:lineRule="auto"/>
        <w:jc w:val="right"/>
        <w:rPr>
          <w:rFonts w:ascii="Cambria" w:eastAsia="Verdana-Bold" w:hAnsi="Cambria" w:cs="Times New Roman"/>
          <w:b/>
          <w:bCs/>
          <w:sz w:val="24"/>
          <w:szCs w:val="24"/>
          <w:lang w:val="bg-BG"/>
        </w:rPr>
      </w:pPr>
    </w:p>
    <w:p w:rsidR="005A4596" w:rsidRPr="005A4596" w:rsidRDefault="005A4596" w:rsidP="005A4596">
      <w:pPr>
        <w:autoSpaceDE w:val="0"/>
        <w:autoSpaceDN w:val="0"/>
        <w:adjustRightInd w:val="0"/>
        <w:spacing w:after="0" w:line="240" w:lineRule="auto"/>
        <w:jc w:val="center"/>
        <w:rPr>
          <w:rFonts w:ascii="Cambria" w:eastAsia="Verdana-Bold" w:hAnsi="Cambria" w:cs="Times New Roman"/>
          <w:b/>
          <w:bCs/>
          <w:sz w:val="24"/>
          <w:szCs w:val="24"/>
          <w:lang w:val="bg-BG"/>
        </w:rPr>
      </w:pPr>
      <w:r w:rsidRPr="005A4596">
        <w:rPr>
          <w:rFonts w:ascii="Cambria" w:eastAsia="Verdana-Bold" w:hAnsi="Cambria" w:cs="Times New Roman"/>
          <w:b/>
          <w:bCs/>
          <w:sz w:val="24"/>
          <w:szCs w:val="24"/>
          <w:lang w:val="bg-BG"/>
        </w:rPr>
        <w:t>Д Е К Л А Р А Ц И Я</w:t>
      </w:r>
    </w:p>
    <w:p w:rsidR="005A4596" w:rsidRPr="005A4596" w:rsidRDefault="005A4596" w:rsidP="005A4596">
      <w:pPr>
        <w:spacing w:after="0" w:line="240" w:lineRule="auto"/>
        <w:jc w:val="center"/>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за отсъствие на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5A4596" w:rsidRPr="005A4596" w:rsidRDefault="005A4596" w:rsidP="005A4596">
      <w:pPr>
        <w:shd w:val="clear" w:color="auto" w:fill="FFFFFF"/>
        <w:spacing w:after="0" w:line="240" w:lineRule="auto"/>
        <w:ind w:right="50"/>
        <w:jc w:val="both"/>
        <w:rPr>
          <w:rFonts w:ascii="Cambria" w:eastAsia="Batang" w:hAnsi="Cambria" w:cs="Times New Roman"/>
          <w:color w:val="000000"/>
          <w:spacing w:val="2"/>
          <w:w w:val="111"/>
          <w:sz w:val="24"/>
          <w:szCs w:val="24"/>
          <w:lang w:val="bg-BG"/>
        </w:rPr>
      </w:pPr>
    </w:p>
    <w:p w:rsidR="005A4596" w:rsidRPr="005A4596" w:rsidRDefault="005A4596" w:rsidP="005A4596">
      <w:pPr>
        <w:shd w:val="clear" w:color="auto" w:fill="FFFFFF"/>
        <w:spacing w:after="0" w:line="240" w:lineRule="auto"/>
        <w:ind w:right="50"/>
        <w:jc w:val="both"/>
        <w:rPr>
          <w:rFonts w:ascii="Cambria" w:eastAsia="Batang" w:hAnsi="Cambria" w:cs="Times New Roman"/>
          <w:sz w:val="24"/>
          <w:szCs w:val="24"/>
          <w:lang w:val="bg-BG"/>
        </w:rPr>
      </w:pPr>
      <w:r w:rsidRPr="005A4596">
        <w:rPr>
          <w:rFonts w:ascii="Cambria" w:eastAsia="Batang" w:hAnsi="Cambria" w:cs="Times New Roman"/>
          <w:color w:val="000000"/>
          <w:spacing w:val="2"/>
          <w:w w:val="111"/>
          <w:sz w:val="24"/>
          <w:szCs w:val="24"/>
          <w:lang w:val="bg-BG"/>
        </w:rPr>
        <w:t>Подписаният: ………………………………</w:t>
      </w:r>
      <w:r w:rsidRPr="005A4596">
        <w:rPr>
          <w:rFonts w:ascii="Cambria" w:eastAsia="Batang" w:hAnsi="Cambria" w:cs="Times New Roman"/>
          <w:color w:val="000000"/>
          <w:sz w:val="24"/>
          <w:szCs w:val="24"/>
          <w:lang w:val="bg-BG"/>
        </w:rPr>
        <w:t>…………………….......................................................</w:t>
      </w:r>
    </w:p>
    <w:p w:rsidR="005A4596" w:rsidRPr="005A4596" w:rsidRDefault="005A4596" w:rsidP="005A4596">
      <w:pPr>
        <w:shd w:val="clear" w:color="auto" w:fill="FFFFFF"/>
        <w:spacing w:after="0" w:line="240" w:lineRule="auto"/>
        <w:ind w:right="7"/>
        <w:jc w:val="center"/>
        <w:rPr>
          <w:rFonts w:ascii="Cambria" w:eastAsia="Batang" w:hAnsi="Cambria" w:cs="Times New Roman"/>
          <w:i/>
          <w:color w:val="000000"/>
          <w:spacing w:val="4"/>
          <w:sz w:val="24"/>
          <w:szCs w:val="24"/>
          <w:lang w:val="bg-BG"/>
        </w:rPr>
      </w:pPr>
      <w:r w:rsidRPr="005A4596">
        <w:rPr>
          <w:rFonts w:ascii="Cambria" w:eastAsia="Batang" w:hAnsi="Cambria" w:cs="Times New Roman"/>
          <w:i/>
          <w:color w:val="000000"/>
          <w:spacing w:val="4"/>
          <w:sz w:val="24"/>
          <w:szCs w:val="24"/>
          <w:lang w:val="bg-BG"/>
        </w:rPr>
        <w:t>(три имена)</w:t>
      </w:r>
    </w:p>
    <w:p w:rsidR="005A4596" w:rsidRPr="005A4596" w:rsidRDefault="005A4596" w:rsidP="005A4596">
      <w:pPr>
        <w:shd w:val="clear" w:color="auto" w:fill="FFFFFF"/>
        <w:spacing w:after="0" w:line="240" w:lineRule="auto"/>
        <w:ind w:right="7"/>
        <w:jc w:val="both"/>
        <w:rPr>
          <w:rFonts w:ascii="Cambria" w:eastAsia="Batang" w:hAnsi="Cambria" w:cs="Times New Roman"/>
          <w:color w:val="000000"/>
          <w:spacing w:val="5"/>
          <w:sz w:val="24"/>
          <w:szCs w:val="24"/>
          <w:lang w:val="bg-BG"/>
        </w:rPr>
      </w:pPr>
      <w:r w:rsidRPr="005A4596">
        <w:rPr>
          <w:rFonts w:ascii="Cambria" w:eastAsia="Batang" w:hAnsi="Cambria" w:cs="Times New Roman"/>
          <w:color w:val="000000"/>
          <w:spacing w:val="5"/>
          <w:sz w:val="24"/>
          <w:szCs w:val="24"/>
          <w:lang w:val="bg-BG"/>
        </w:rPr>
        <w:t>Данни по документ за самоличност ...............................................................................</w:t>
      </w:r>
    </w:p>
    <w:p w:rsidR="005A4596" w:rsidRPr="005A4596" w:rsidRDefault="005A4596" w:rsidP="005A4596">
      <w:pPr>
        <w:shd w:val="clear" w:color="auto" w:fill="FFFFFF"/>
        <w:spacing w:after="0" w:line="240" w:lineRule="auto"/>
        <w:ind w:right="7"/>
        <w:jc w:val="both"/>
        <w:rPr>
          <w:rFonts w:ascii="Cambria" w:eastAsia="Batang" w:hAnsi="Cambria" w:cs="Times New Roman"/>
          <w:i/>
          <w:color w:val="000000"/>
          <w:spacing w:val="4"/>
          <w:sz w:val="24"/>
          <w:szCs w:val="24"/>
          <w:lang w:val="bg-BG"/>
        </w:rPr>
      </w:pPr>
      <w:r w:rsidRPr="005A4596">
        <w:rPr>
          <w:rFonts w:ascii="Cambria" w:eastAsia="Batang" w:hAnsi="Cambria" w:cs="Times New Roman"/>
          <w:color w:val="000000"/>
          <w:spacing w:val="5"/>
          <w:sz w:val="24"/>
          <w:szCs w:val="24"/>
          <w:lang w:val="bg-BG"/>
        </w:rPr>
        <w:t>………………………………………………………………………………………………</w:t>
      </w:r>
    </w:p>
    <w:p w:rsidR="005A4596" w:rsidRPr="005A4596" w:rsidRDefault="005A4596" w:rsidP="005A4596">
      <w:pPr>
        <w:autoSpaceDE w:val="0"/>
        <w:autoSpaceDN w:val="0"/>
        <w:adjustRightInd w:val="0"/>
        <w:spacing w:after="0" w:line="240" w:lineRule="auto"/>
        <w:jc w:val="center"/>
        <w:rPr>
          <w:rFonts w:ascii="Cambria" w:eastAsia="Batang" w:hAnsi="Cambria" w:cs="Times New Roman"/>
          <w:i/>
          <w:sz w:val="24"/>
          <w:szCs w:val="24"/>
          <w:lang w:val="bg-BG"/>
        </w:rPr>
      </w:pPr>
      <w:r w:rsidRPr="005A4596">
        <w:rPr>
          <w:rFonts w:ascii="Cambria" w:eastAsia="Batang" w:hAnsi="Cambria" w:cs="Times New Roman"/>
          <w:i/>
          <w:sz w:val="24"/>
          <w:szCs w:val="24"/>
          <w:lang w:val="bg-BG"/>
        </w:rPr>
        <w:t xml:space="preserve"> (номер на лична карта, дата, орган и място на издаването)</w:t>
      </w:r>
    </w:p>
    <w:p w:rsidR="005A4596" w:rsidRPr="005A4596" w:rsidRDefault="005A4596" w:rsidP="005A4596">
      <w:pPr>
        <w:shd w:val="clear" w:color="auto" w:fill="FFFFFF"/>
        <w:tabs>
          <w:tab w:val="left" w:leader="dot" w:pos="6588"/>
        </w:tabs>
        <w:spacing w:after="0" w:line="240" w:lineRule="auto"/>
        <w:jc w:val="both"/>
        <w:rPr>
          <w:rFonts w:ascii="Cambria" w:eastAsia="Batang" w:hAnsi="Cambria" w:cs="Times New Roman"/>
          <w:sz w:val="24"/>
          <w:szCs w:val="24"/>
          <w:lang w:val="bg-BG"/>
        </w:rPr>
      </w:pPr>
      <w:r w:rsidRPr="005A4596">
        <w:rPr>
          <w:rFonts w:ascii="Cambria" w:eastAsia="Batang" w:hAnsi="Cambria" w:cs="Times New Roman"/>
          <w:color w:val="000000"/>
          <w:spacing w:val="5"/>
          <w:w w:val="111"/>
          <w:sz w:val="24"/>
          <w:szCs w:val="24"/>
          <w:lang w:val="bg-BG"/>
        </w:rPr>
        <w:t xml:space="preserve">в качеството си на </w:t>
      </w:r>
      <w:r w:rsidRPr="005A4596">
        <w:rPr>
          <w:rFonts w:ascii="Cambria" w:eastAsia="Batang" w:hAnsi="Cambria" w:cs="Times New Roman"/>
          <w:color w:val="000000"/>
          <w:sz w:val="24"/>
          <w:szCs w:val="24"/>
          <w:lang w:val="bg-BG"/>
        </w:rPr>
        <w:t>…………………………………………………………………………</w:t>
      </w:r>
    </w:p>
    <w:p w:rsidR="005A4596" w:rsidRPr="005A4596" w:rsidRDefault="005A4596" w:rsidP="005A4596">
      <w:pPr>
        <w:shd w:val="clear" w:color="auto" w:fill="FFFFFF"/>
        <w:spacing w:after="0" w:line="240" w:lineRule="auto"/>
        <w:jc w:val="both"/>
        <w:rPr>
          <w:rFonts w:ascii="Cambria" w:eastAsia="Batang" w:hAnsi="Cambria" w:cs="Times New Roman"/>
          <w:i/>
          <w:sz w:val="24"/>
          <w:szCs w:val="24"/>
          <w:lang w:val="bg-BG"/>
        </w:rPr>
      </w:pPr>
      <w:r w:rsidRPr="005A4596">
        <w:rPr>
          <w:rFonts w:ascii="Cambria" w:eastAsia="Batang" w:hAnsi="Cambria" w:cs="Times New Roman"/>
          <w:i/>
          <w:color w:val="000000"/>
          <w:spacing w:val="3"/>
          <w:sz w:val="24"/>
          <w:szCs w:val="24"/>
          <w:lang w:val="bg-BG"/>
        </w:rPr>
        <w:t>(длъжност)</w:t>
      </w:r>
    </w:p>
    <w:p w:rsidR="005A4596" w:rsidRPr="005A4596" w:rsidRDefault="005A4596" w:rsidP="005A4596">
      <w:pPr>
        <w:spacing w:after="0" w:line="240" w:lineRule="auto"/>
        <w:jc w:val="both"/>
        <w:rPr>
          <w:rFonts w:ascii="Cambria" w:eastAsia="Batang" w:hAnsi="Cambria" w:cs="Times New Roman"/>
          <w:color w:val="000000"/>
          <w:sz w:val="24"/>
          <w:szCs w:val="24"/>
          <w:lang w:val="bg-BG"/>
        </w:rPr>
      </w:pPr>
      <w:r w:rsidRPr="005A4596">
        <w:rPr>
          <w:rFonts w:ascii="Cambria" w:eastAsia="Batang" w:hAnsi="Cambria" w:cs="Times New Roman"/>
          <w:sz w:val="24"/>
          <w:szCs w:val="24"/>
          <w:lang w:val="bg-BG"/>
        </w:rPr>
        <w:t>на ……………….………………………………………..………..…………………………………………………………,</w:t>
      </w:r>
      <w:r w:rsidRPr="005A4596">
        <w:rPr>
          <w:rFonts w:ascii="Cambria" w:eastAsia="Batang" w:hAnsi="Cambria" w:cs="Times New Roman"/>
          <w:color w:val="000000"/>
          <w:sz w:val="24"/>
          <w:szCs w:val="24"/>
          <w:lang w:val="bg-BG"/>
        </w:rPr>
        <w:t xml:space="preserve"> </w:t>
      </w:r>
    </w:p>
    <w:p w:rsidR="005A4596" w:rsidRPr="005A4596" w:rsidRDefault="005A4596" w:rsidP="005A4596">
      <w:pPr>
        <w:spacing w:after="0" w:line="240" w:lineRule="auto"/>
        <w:jc w:val="center"/>
        <w:rPr>
          <w:rFonts w:ascii="Cambria" w:eastAsia="Batang" w:hAnsi="Cambria" w:cs="Times New Roman"/>
          <w:i/>
          <w:sz w:val="24"/>
          <w:szCs w:val="24"/>
          <w:lang w:val="bg-BG"/>
        </w:rPr>
      </w:pPr>
      <w:r w:rsidRPr="005A4596">
        <w:rPr>
          <w:rFonts w:ascii="Cambria" w:eastAsia="Batang" w:hAnsi="Cambria" w:cs="Times New Roman"/>
          <w:i/>
          <w:sz w:val="24"/>
          <w:szCs w:val="24"/>
          <w:lang w:val="bg-BG"/>
        </w:rPr>
        <w:t>(наименование на участника, подизпълнителя, член на неперсонифицирано обединение)</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с ЕИК: ________________________, </w:t>
      </w:r>
    </w:p>
    <w:p w:rsidR="005A4596" w:rsidRPr="005A4596" w:rsidRDefault="005A4596" w:rsidP="005A4596">
      <w:pPr>
        <w:spacing w:after="0" w:line="240" w:lineRule="auto"/>
        <w:jc w:val="both"/>
        <w:rPr>
          <w:rFonts w:ascii="Cambria" w:eastAsia="Batang" w:hAnsi="Cambria" w:cs="Times New Roman"/>
          <w:sz w:val="24"/>
          <w:szCs w:val="24"/>
          <w:lang w:val="bg-BG"/>
        </w:rPr>
      </w:pPr>
    </w:p>
    <w:p w:rsidR="005A4596" w:rsidRDefault="005A4596" w:rsidP="005A4596">
      <w:pPr>
        <w:autoSpaceDE w:val="0"/>
        <w:autoSpaceDN w:val="0"/>
        <w:adjustRightInd w:val="0"/>
        <w:spacing w:after="0" w:line="240" w:lineRule="auto"/>
        <w:jc w:val="both"/>
        <w:rPr>
          <w:rFonts w:ascii="Cambria" w:eastAsia="Batang" w:hAnsi="Cambria" w:cs="Times New Roman"/>
          <w:bCs/>
          <w:sz w:val="24"/>
          <w:szCs w:val="24"/>
          <w:lang w:val="bg-BG"/>
        </w:rPr>
      </w:pPr>
      <w:r w:rsidRPr="005A4596">
        <w:rPr>
          <w:rFonts w:ascii="Cambria" w:eastAsia="Batang" w:hAnsi="Cambria" w:cs="Times New Roman"/>
          <w:sz w:val="24"/>
          <w:szCs w:val="24"/>
          <w:lang w:val="bg-BG"/>
        </w:rPr>
        <w:t xml:space="preserve">във връзка с участието ни в обществена поръчка с предмет: </w:t>
      </w:r>
      <w:r w:rsidR="000F2164" w:rsidRPr="000F216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0F2164" w:rsidRPr="005A4596" w:rsidRDefault="000F2164" w:rsidP="005A4596">
      <w:pPr>
        <w:autoSpaceDE w:val="0"/>
        <w:autoSpaceDN w:val="0"/>
        <w:adjustRightInd w:val="0"/>
        <w:spacing w:after="0" w:line="240" w:lineRule="auto"/>
        <w:jc w:val="both"/>
        <w:rPr>
          <w:rFonts w:ascii="Cambria" w:eastAsia="Batang" w:hAnsi="Cambria" w:cs="Times New Roman"/>
          <w:bCs/>
          <w:sz w:val="24"/>
          <w:szCs w:val="24"/>
          <w:lang w:val="bg-BG"/>
        </w:rPr>
      </w:pPr>
    </w:p>
    <w:p w:rsidR="005A4596" w:rsidRPr="005A4596" w:rsidRDefault="005A4596" w:rsidP="005A4596">
      <w:pPr>
        <w:autoSpaceDE w:val="0"/>
        <w:autoSpaceDN w:val="0"/>
        <w:adjustRightInd w:val="0"/>
        <w:spacing w:after="0" w:line="240" w:lineRule="auto"/>
        <w:jc w:val="both"/>
        <w:rPr>
          <w:rFonts w:ascii="Cambria" w:eastAsia="Batang" w:hAnsi="Cambria" w:cs="Times New Roman"/>
          <w:b/>
          <w:bCs/>
          <w:sz w:val="24"/>
          <w:szCs w:val="24"/>
          <w:lang w:val="bg-BG"/>
        </w:rPr>
      </w:pPr>
      <w:r w:rsidRPr="005A4596">
        <w:rPr>
          <w:rFonts w:ascii="Cambria" w:eastAsia="Batang" w:hAnsi="Cambria" w:cs="Times New Roman"/>
          <w:b/>
          <w:bCs/>
          <w:sz w:val="24"/>
          <w:szCs w:val="24"/>
          <w:lang w:val="bg-BG"/>
        </w:rPr>
        <w:t>Д Е К Л А Р И Р А М:</w:t>
      </w:r>
    </w:p>
    <w:p w:rsidR="005A4596" w:rsidRPr="005A4596" w:rsidRDefault="005A4596" w:rsidP="005A4596">
      <w:pPr>
        <w:spacing w:after="0" w:line="240" w:lineRule="auto"/>
        <w:jc w:val="center"/>
        <w:outlineLvl w:val="0"/>
        <w:rPr>
          <w:rFonts w:ascii="Cambria" w:eastAsia="Batang" w:hAnsi="Cambria" w:cs="Times New Roman"/>
          <w:b/>
          <w:bCs/>
          <w:sz w:val="24"/>
          <w:szCs w:val="24"/>
          <w:lang w:val="bg-BG"/>
        </w:rPr>
      </w:pP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Представляваният от мен участник: </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1. Е/Не е дружество (вярното се подчертава),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2. Е/Не е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3. Съм/Не съм свързано лице (вярното се подчертава) с дружество, регистрирано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5A4596" w:rsidRPr="005A4596" w:rsidRDefault="005A4596" w:rsidP="005A4596">
      <w:pPr>
        <w:spacing w:after="0" w:line="240" w:lineRule="auto"/>
        <w:jc w:val="both"/>
        <w:rPr>
          <w:rFonts w:ascii="Cambria" w:eastAsia="Batang" w:hAnsi="Cambria" w:cs="Times New Roman"/>
          <w:sz w:val="24"/>
          <w:szCs w:val="24"/>
          <w:lang w:val="en-US"/>
        </w:rPr>
      </w:pP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Задължавам се при промени на горепосочените обстоятелства да уведомя Възложителя в седемдневен срок от настъпването им.</w:t>
      </w:r>
    </w:p>
    <w:p w:rsidR="005A4596" w:rsidRPr="005A4596" w:rsidRDefault="005A4596" w:rsidP="005A4596">
      <w:pPr>
        <w:spacing w:after="0" w:line="240" w:lineRule="auto"/>
        <w:jc w:val="both"/>
        <w:rPr>
          <w:rFonts w:ascii="Cambria" w:eastAsia="Batang" w:hAnsi="Cambria" w:cs="Times New Roman"/>
          <w:sz w:val="24"/>
          <w:szCs w:val="24"/>
          <w:lang w:val="bg-BG"/>
        </w:rPr>
      </w:pP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Известна ми е отговорността по чл.313 от НК за неверни данни. </w:t>
      </w:r>
    </w:p>
    <w:p w:rsidR="005A4596" w:rsidRPr="005A4596" w:rsidRDefault="005A4596" w:rsidP="005A4596">
      <w:pPr>
        <w:spacing w:after="0" w:line="240" w:lineRule="auto"/>
        <w:rPr>
          <w:rFonts w:ascii="Cambria" w:eastAsia="Batang" w:hAnsi="Cambria" w:cs="Times New Roman"/>
          <w:sz w:val="24"/>
          <w:szCs w:val="24"/>
          <w:lang w:val="bg-BG"/>
        </w:rPr>
      </w:pPr>
    </w:p>
    <w:p w:rsidR="005A4596" w:rsidRPr="005A4596" w:rsidRDefault="005A4596" w:rsidP="005A4596">
      <w:pPr>
        <w:spacing w:after="0" w:line="240" w:lineRule="auto"/>
        <w:rPr>
          <w:rFonts w:ascii="Cambria" w:eastAsia="Batang" w:hAnsi="Cambria" w:cs="Times New Roman"/>
          <w:sz w:val="24"/>
          <w:szCs w:val="24"/>
          <w:lang w:val="bg-BG"/>
        </w:rPr>
      </w:pPr>
    </w:p>
    <w:p w:rsidR="005A4596" w:rsidRPr="005A4596" w:rsidRDefault="005A4596" w:rsidP="005A4596">
      <w:pPr>
        <w:shd w:val="clear" w:color="auto" w:fill="FFFFFF"/>
        <w:tabs>
          <w:tab w:val="left" w:leader="dot" w:pos="1289"/>
          <w:tab w:val="left" w:pos="4342"/>
          <w:tab w:val="left" w:leader="dot" w:pos="8150"/>
        </w:tabs>
        <w:spacing w:after="0" w:line="240" w:lineRule="auto"/>
        <w:jc w:val="both"/>
        <w:rPr>
          <w:rFonts w:ascii="Cambria" w:eastAsia="Batang" w:hAnsi="Cambria" w:cs="Times New Roman"/>
          <w:sz w:val="24"/>
          <w:szCs w:val="24"/>
          <w:lang w:val="bg-BG"/>
        </w:rPr>
      </w:pPr>
      <w:r w:rsidRPr="005A4596">
        <w:rPr>
          <w:rFonts w:ascii="Cambria" w:eastAsia="Batang" w:hAnsi="Cambria" w:cs="Times New Roman"/>
          <w:color w:val="000000"/>
          <w:spacing w:val="-16"/>
          <w:w w:val="111"/>
          <w:sz w:val="24"/>
          <w:szCs w:val="24"/>
          <w:lang w:val="bg-BG"/>
        </w:rPr>
        <w:t>Дата: _________________</w:t>
      </w:r>
      <w:r w:rsidRPr="005A4596">
        <w:rPr>
          <w:rFonts w:ascii="Cambria" w:eastAsia="Batang" w:hAnsi="Cambria" w:cs="Times New Roman"/>
          <w:color w:val="000000"/>
          <w:spacing w:val="-16"/>
          <w:w w:val="111"/>
          <w:sz w:val="24"/>
          <w:szCs w:val="24"/>
          <w:lang w:val="bg-BG"/>
        </w:rPr>
        <w:tab/>
      </w:r>
      <w:r w:rsidRPr="005A4596">
        <w:rPr>
          <w:rFonts w:ascii="Cambria" w:eastAsia="Batang" w:hAnsi="Cambria" w:cs="Times New Roman"/>
          <w:color w:val="000000"/>
          <w:spacing w:val="-3"/>
          <w:sz w:val="24"/>
          <w:szCs w:val="24"/>
          <w:lang w:val="bg-BG"/>
        </w:rPr>
        <w:t>ДЕКЛАРАТОР:</w:t>
      </w:r>
      <w:r w:rsidRPr="005A4596">
        <w:rPr>
          <w:rFonts w:ascii="Cambria" w:eastAsia="Batang" w:hAnsi="Cambria" w:cs="Times New Roman"/>
          <w:color w:val="000000"/>
          <w:sz w:val="24"/>
          <w:szCs w:val="24"/>
          <w:lang w:val="bg-BG"/>
        </w:rPr>
        <w:t>___________________________</w:t>
      </w:r>
    </w:p>
    <w:p w:rsidR="005A4596" w:rsidRPr="005A4596" w:rsidRDefault="005A4596" w:rsidP="005A4596">
      <w:pPr>
        <w:shd w:val="clear" w:color="auto" w:fill="FFFFFF"/>
        <w:spacing w:after="0" w:line="240" w:lineRule="auto"/>
        <w:jc w:val="both"/>
        <w:rPr>
          <w:rFonts w:ascii="Cambria" w:eastAsia="Batang" w:hAnsi="Cambria" w:cs="Times New Roman"/>
          <w:sz w:val="24"/>
          <w:szCs w:val="24"/>
          <w:lang w:val="bg-BG"/>
        </w:rPr>
      </w:pPr>
      <w:r w:rsidRPr="005A4596">
        <w:rPr>
          <w:rFonts w:ascii="Cambria" w:eastAsia="Verdana-Italic" w:hAnsi="Cambria" w:cs="Times New Roman"/>
          <w:sz w:val="24"/>
          <w:szCs w:val="24"/>
          <w:lang w:val="bg-BG"/>
        </w:rPr>
        <w:tab/>
        <w:t xml:space="preserve">                                                                                                           </w:t>
      </w:r>
      <w:r w:rsidRPr="005A4596">
        <w:rPr>
          <w:rFonts w:ascii="Cambria" w:eastAsia="Batang" w:hAnsi="Cambria" w:cs="Times New Roman"/>
          <w:color w:val="000000"/>
          <w:spacing w:val="-4"/>
          <w:sz w:val="24"/>
          <w:szCs w:val="24"/>
          <w:lang w:val="bg-BG"/>
        </w:rPr>
        <w:t>(подпис, печат)</w:t>
      </w:r>
    </w:p>
    <w:p w:rsidR="005A4596" w:rsidRPr="005A4596" w:rsidRDefault="005A4596" w:rsidP="005A4596">
      <w:pPr>
        <w:spacing w:after="0" w:line="240" w:lineRule="auto"/>
        <w:jc w:val="both"/>
        <w:rPr>
          <w:rFonts w:ascii="Cambria" w:eastAsia="Batang" w:hAnsi="Cambria" w:cs="Times New Roman"/>
          <w:sz w:val="24"/>
          <w:szCs w:val="24"/>
          <w:lang w:val="bg-BG"/>
        </w:rPr>
      </w:pPr>
    </w:p>
    <w:p w:rsidR="005A4596" w:rsidRPr="005A4596" w:rsidRDefault="005A4596" w:rsidP="005A4596">
      <w:pPr>
        <w:spacing w:after="0" w:line="240" w:lineRule="auto"/>
        <w:jc w:val="both"/>
        <w:rPr>
          <w:rFonts w:ascii="Cambria" w:eastAsia="Batang" w:hAnsi="Cambria" w:cs="Times New Roman"/>
          <w:i/>
          <w:iCs/>
          <w:sz w:val="24"/>
          <w:szCs w:val="24"/>
          <w:lang w:val="bg-BG"/>
        </w:rPr>
      </w:pPr>
      <w:r w:rsidRPr="005A4596">
        <w:rPr>
          <w:rFonts w:ascii="Cambria" w:eastAsia="Batang" w:hAnsi="Cambria" w:cs="Times New Roman"/>
          <w:b/>
          <w:bCs/>
          <w:i/>
          <w:iCs/>
          <w:sz w:val="24"/>
          <w:szCs w:val="24"/>
          <w:lang w:val="bg-BG"/>
        </w:rPr>
        <w:t>ПОЯСНЕНИЕ</w:t>
      </w:r>
      <w:r w:rsidRPr="005A4596">
        <w:rPr>
          <w:rFonts w:ascii="Cambria" w:eastAsia="Batang" w:hAnsi="Cambria" w:cs="Times New Roman"/>
          <w:i/>
          <w:iCs/>
          <w:sz w:val="24"/>
          <w:szCs w:val="24"/>
          <w:lang w:val="bg-BG"/>
        </w:rPr>
        <w:t>: В случай, че участникът е юридическо лице, декларацията се подава задължително от всички лица, посочени в чл. 47, ал. 4 от ЗОП.</w:t>
      </w:r>
    </w:p>
    <w:p w:rsidR="005A4596" w:rsidRPr="005A4596" w:rsidRDefault="005A4596" w:rsidP="005A4596">
      <w:pPr>
        <w:spacing w:after="0" w:line="240" w:lineRule="auto"/>
        <w:jc w:val="both"/>
        <w:rPr>
          <w:rFonts w:ascii="Cambria" w:eastAsia="Batang" w:hAnsi="Cambria" w:cs="Times New Roman"/>
          <w:i/>
          <w:iCs/>
          <w:sz w:val="24"/>
          <w:szCs w:val="24"/>
          <w:lang w:val="bg-BG"/>
        </w:rPr>
      </w:pPr>
      <w:r w:rsidRPr="005A4596">
        <w:rPr>
          <w:rFonts w:ascii="Cambria" w:eastAsia="Batang" w:hAnsi="Cambria" w:cs="Times New Roman"/>
          <w:i/>
          <w:iCs/>
          <w:sz w:val="24"/>
          <w:szCs w:val="24"/>
          <w:lang w:val="bg-BG"/>
        </w:rPr>
        <w:t>В случай, че участникът е обединение, декларация се представя за всяко физическо или юридическо лице, включено в обединението, съобразно чл. 56, ал. 3, т. 1 от ЗОП, при спазване на изречение първо от поясненията.</w:t>
      </w:r>
    </w:p>
    <w:p w:rsidR="005A4596" w:rsidRPr="005A4596" w:rsidRDefault="005A4596" w:rsidP="005A4596">
      <w:pPr>
        <w:spacing w:after="0" w:line="240" w:lineRule="auto"/>
        <w:jc w:val="both"/>
        <w:rPr>
          <w:rFonts w:ascii="Cambria" w:eastAsia="Batang" w:hAnsi="Cambria" w:cs="Times New Roman"/>
          <w:i/>
          <w:iCs/>
          <w:sz w:val="24"/>
          <w:szCs w:val="24"/>
          <w:lang w:val="bg-BG"/>
        </w:rPr>
      </w:pPr>
      <w:r w:rsidRPr="005A4596">
        <w:rPr>
          <w:rFonts w:ascii="Cambria" w:eastAsia="Batang" w:hAnsi="Cambria" w:cs="Times New Roman"/>
          <w:i/>
          <w:iCs/>
          <w:sz w:val="24"/>
          <w:szCs w:val="24"/>
          <w:lang w:val="bg-BG"/>
        </w:rPr>
        <w:t>Когато деклараторът е чуждестранен гражданин, декларацията, която е на чужд език се представя и в превод.</w:t>
      </w:r>
    </w:p>
    <w:p w:rsidR="005A4596" w:rsidRPr="005A4596" w:rsidRDefault="005A4596" w:rsidP="005A4596">
      <w:pPr>
        <w:spacing w:after="0" w:line="240" w:lineRule="auto"/>
        <w:jc w:val="both"/>
        <w:rPr>
          <w:rFonts w:ascii="Cambria" w:eastAsia="Batang" w:hAnsi="Cambria" w:cs="Times New Roman"/>
          <w:i/>
          <w:iCs/>
          <w:sz w:val="24"/>
          <w:szCs w:val="24"/>
          <w:lang w:val="bg-BG"/>
        </w:rPr>
      </w:pPr>
      <w:r w:rsidRPr="005A4596">
        <w:rPr>
          <w:rFonts w:ascii="Cambria" w:eastAsia="Batang" w:hAnsi="Cambria" w:cs="Times New Roman"/>
          <w:i/>
          <w:iCs/>
          <w:sz w:val="24"/>
          <w:szCs w:val="24"/>
          <w:lang w:val="bg-BG"/>
        </w:rPr>
        <w:t>Когато участникът предвижда участие на подизпълнители, документът се представя за всеки един от тях, съобразно чл. 47, ал. 8 от ЗОП, при спазване на изречение първо от поясненията.</w:t>
      </w:r>
    </w:p>
    <w:p w:rsidR="005A4596" w:rsidRPr="005A4596" w:rsidRDefault="005A4596" w:rsidP="005A4596">
      <w:pPr>
        <w:autoSpaceDE w:val="0"/>
        <w:autoSpaceDN w:val="0"/>
        <w:spacing w:after="0" w:line="240" w:lineRule="auto"/>
        <w:jc w:val="both"/>
        <w:rPr>
          <w:rFonts w:ascii="Cambria" w:eastAsia="Batang" w:hAnsi="Cambria" w:cs="Times New Roman"/>
          <w:i/>
          <w:sz w:val="24"/>
          <w:szCs w:val="24"/>
          <w:lang w:val="bg-BG" w:eastAsia="bg-BG"/>
        </w:rPr>
      </w:pPr>
      <w:r w:rsidRPr="005A4596">
        <w:rPr>
          <w:rFonts w:ascii="Cambria" w:eastAsia="Batang" w:hAnsi="Cambria" w:cs="Times New Roman"/>
          <w:i/>
          <w:sz w:val="24"/>
          <w:szCs w:val="24"/>
          <w:lang w:val="bg-BG" w:eastAsia="bg-BG"/>
        </w:rPr>
        <w:t xml:space="preserve">„Свързани лица” </w:t>
      </w:r>
      <w:r w:rsidRPr="005A4596">
        <w:rPr>
          <w:rFonts w:ascii="Cambria" w:eastAsia="Batang" w:hAnsi="Cambria" w:cs="Times New Roman"/>
          <w:i/>
          <w:sz w:val="24"/>
          <w:szCs w:val="24"/>
          <w:lang w:val="bg-BG"/>
        </w:rPr>
        <w:t xml:space="preserve">по смисъла на "Свързани лица" са лицата по смисъла на § 1 от допълнителните разпоредби на Търговския закон </w:t>
      </w:r>
      <w:r w:rsidRPr="005A4596">
        <w:rPr>
          <w:rFonts w:ascii="Cambria" w:eastAsia="Batang" w:hAnsi="Cambria" w:cs="Times New Roman"/>
          <w:i/>
          <w:sz w:val="24"/>
          <w:szCs w:val="24"/>
          <w:lang w:val="bg-BG" w:eastAsia="bg-BG"/>
        </w:rPr>
        <w:t>са:</w:t>
      </w:r>
    </w:p>
    <w:p w:rsidR="005A4596" w:rsidRPr="005A4596" w:rsidRDefault="005A4596" w:rsidP="005A4596">
      <w:pPr>
        <w:autoSpaceDE w:val="0"/>
        <w:autoSpaceDN w:val="0"/>
        <w:spacing w:after="0" w:line="240" w:lineRule="auto"/>
        <w:jc w:val="both"/>
        <w:rPr>
          <w:rFonts w:ascii="Cambria" w:eastAsia="Batang" w:hAnsi="Cambria" w:cs="Times New Roman"/>
          <w:i/>
          <w:sz w:val="24"/>
          <w:szCs w:val="24"/>
          <w:lang w:val="bg-BG" w:eastAsia="bg-BG"/>
        </w:rPr>
      </w:pPr>
      <w:r w:rsidRPr="005A4596">
        <w:rPr>
          <w:rFonts w:ascii="Cambria" w:eastAsia="Batang" w:hAnsi="Cambria" w:cs="Times New Roman"/>
          <w:i/>
          <w:sz w:val="24"/>
          <w:szCs w:val="24"/>
          <w:lang w:val="bg-B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5A4596" w:rsidRPr="005A4596" w:rsidRDefault="005A4596" w:rsidP="005A4596">
      <w:pPr>
        <w:autoSpaceDE w:val="0"/>
        <w:autoSpaceDN w:val="0"/>
        <w:spacing w:after="0" w:line="240" w:lineRule="auto"/>
        <w:jc w:val="both"/>
        <w:rPr>
          <w:rFonts w:ascii="Cambria" w:eastAsia="Batang" w:hAnsi="Cambria" w:cs="Times New Roman"/>
          <w:i/>
          <w:sz w:val="24"/>
          <w:szCs w:val="24"/>
          <w:lang w:val="bg-BG" w:eastAsia="bg-BG"/>
        </w:rPr>
      </w:pPr>
      <w:r w:rsidRPr="005A4596">
        <w:rPr>
          <w:rFonts w:ascii="Cambria" w:eastAsia="Batang" w:hAnsi="Cambria" w:cs="Times New Roman"/>
          <w:i/>
          <w:sz w:val="24"/>
          <w:szCs w:val="24"/>
          <w:lang w:val="bg-BG" w:eastAsia="bg-BG"/>
        </w:rPr>
        <w:t>2. работодател и работник;</w:t>
      </w:r>
    </w:p>
    <w:p w:rsidR="005A4596" w:rsidRPr="005A4596" w:rsidRDefault="005A4596" w:rsidP="005A4596">
      <w:pPr>
        <w:autoSpaceDE w:val="0"/>
        <w:autoSpaceDN w:val="0"/>
        <w:spacing w:after="0" w:line="240" w:lineRule="auto"/>
        <w:jc w:val="both"/>
        <w:rPr>
          <w:rFonts w:ascii="Cambria" w:eastAsia="Batang" w:hAnsi="Cambria" w:cs="Times New Roman"/>
          <w:i/>
          <w:sz w:val="24"/>
          <w:szCs w:val="24"/>
          <w:lang w:val="bg-BG" w:eastAsia="bg-BG"/>
        </w:rPr>
      </w:pPr>
      <w:r w:rsidRPr="005A4596">
        <w:rPr>
          <w:rFonts w:ascii="Cambria" w:eastAsia="Batang" w:hAnsi="Cambria" w:cs="Times New Roman"/>
          <w:i/>
          <w:sz w:val="24"/>
          <w:szCs w:val="24"/>
          <w:lang w:val="bg-BG" w:eastAsia="bg-BG"/>
        </w:rPr>
        <w:t>3. лицата, едното от които участва в управлението на дружеството на другото;</w:t>
      </w:r>
    </w:p>
    <w:p w:rsidR="005A4596" w:rsidRPr="005A4596" w:rsidRDefault="005A4596" w:rsidP="005A4596">
      <w:pPr>
        <w:autoSpaceDE w:val="0"/>
        <w:autoSpaceDN w:val="0"/>
        <w:spacing w:after="0" w:line="240" w:lineRule="auto"/>
        <w:jc w:val="both"/>
        <w:rPr>
          <w:rFonts w:ascii="Cambria" w:eastAsia="Batang" w:hAnsi="Cambria" w:cs="Times New Roman"/>
          <w:i/>
          <w:sz w:val="24"/>
          <w:szCs w:val="24"/>
          <w:lang w:val="bg-BG" w:eastAsia="bg-BG"/>
        </w:rPr>
      </w:pPr>
      <w:r w:rsidRPr="005A4596">
        <w:rPr>
          <w:rFonts w:ascii="Cambria" w:eastAsia="Batang" w:hAnsi="Cambria" w:cs="Times New Roman"/>
          <w:i/>
          <w:sz w:val="24"/>
          <w:szCs w:val="24"/>
          <w:lang w:val="bg-BG" w:eastAsia="bg-BG"/>
        </w:rPr>
        <w:t>4. съдружниците;</w:t>
      </w:r>
    </w:p>
    <w:p w:rsidR="005A4596" w:rsidRPr="005A4596" w:rsidRDefault="005A4596" w:rsidP="005A4596">
      <w:pPr>
        <w:autoSpaceDE w:val="0"/>
        <w:autoSpaceDN w:val="0"/>
        <w:spacing w:after="0" w:line="240" w:lineRule="auto"/>
        <w:jc w:val="both"/>
        <w:rPr>
          <w:rFonts w:ascii="Cambria" w:eastAsia="Batang" w:hAnsi="Cambria" w:cs="Times New Roman"/>
          <w:i/>
          <w:sz w:val="24"/>
          <w:szCs w:val="24"/>
          <w:lang w:val="bg-BG" w:eastAsia="bg-BG"/>
        </w:rPr>
      </w:pPr>
      <w:r w:rsidRPr="005A4596">
        <w:rPr>
          <w:rFonts w:ascii="Cambria" w:eastAsia="Batang" w:hAnsi="Cambria" w:cs="Times New Roman"/>
          <w:i/>
          <w:sz w:val="24"/>
          <w:szCs w:val="24"/>
          <w:lang w:val="bg-BG" w:eastAsia="bg-BG"/>
        </w:rPr>
        <w:t>5. дружество и лице, което притежава повече от 5 на сто от дяловете и акциите, издадени с право на глас в дружеството;</w:t>
      </w:r>
    </w:p>
    <w:p w:rsidR="005A4596" w:rsidRPr="005A4596" w:rsidRDefault="005A4596" w:rsidP="005A4596">
      <w:pPr>
        <w:autoSpaceDE w:val="0"/>
        <w:autoSpaceDN w:val="0"/>
        <w:spacing w:after="0" w:line="240" w:lineRule="auto"/>
        <w:jc w:val="both"/>
        <w:rPr>
          <w:rFonts w:ascii="Cambria" w:eastAsia="Batang" w:hAnsi="Cambria" w:cs="Times New Roman"/>
          <w:i/>
          <w:sz w:val="24"/>
          <w:szCs w:val="24"/>
          <w:lang w:val="bg-BG" w:eastAsia="bg-BG"/>
        </w:rPr>
      </w:pPr>
      <w:r w:rsidRPr="005A4596">
        <w:rPr>
          <w:rFonts w:ascii="Cambria" w:eastAsia="Batang" w:hAnsi="Cambria" w:cs="Times New Roman"/>
          <w:i/>
          <w:sz w:val="24"/>
          <w:szCs w:val="24"/>
          <w:lang w:val="bg-BG" w:eastAsia="bg-BG"/>
        </w:rPr>
        <w:t>6. лицата, чиято дейност се контролира пряко или косвено от трето лице;</w:t>
      </w:r>
    </w:p>
    <w:p w:rsidR="005A4596" w:rsidRPr="005A4596" w:rsidRDefault="005A4596" w:rsidP="005A4596">
      <w:pPr>
        <w:autoSpaceDE w:val="0"/>
        <w:autoSpaceDN w:val="0"/>
        <w:spacing w:after="0" w:line="240" w:lineRule="auto"/>
        <w:jc w:val="both"/>
        <w:rPr>
          <w:rFonts w:ascii="Cambria" w:eastAsia="Batang" w:hAnsi="Cambria" w:cs="Times New Roman"/>
          <w:i/>
          <w:sz w:val="24"/>
          <w:szCs w:val="24"/>
          <w:lang w:val="bg-BG" w:eastAsia="bg-BG"/>
        </w:rPr>
      </w:pPr>
      <w:r w:rsidRPr="005A4596">
        <w:rPr>
          <w:rFonts w:ascii="Cambria" w:eastAsia="Batang" w:hAnsi="Cambria" w:cs="Times New Roman"/>
          <w:i/>
          <w:sz w:val="24"/>
          <w:szCs w:val="24"/>
          <w:lang w:val="bg-BG" w:eastAsia="bg-BG"/>
        </w:rPr>
        <w:t>7. лицата, които съвместно контролират пряко или косвено трето лице;</w:t>
      </w:r>
    </w:p>
    <w:p w:rsidR="005A4596" w:rsidRPr="005A4596" w:rsidRDefault="005A4596" w:rsidP="005A4596">
      <w:pPr>
        <w:autoSpaceDE w:val="0"/>
        <w:autoSpaceDN w:val="0"/>
        <w:spacing w:after="0" w:line="240" w:lineRule="auto"/>
        <w:jc w:val="both"/>
        <w:rPr>
          <w:rFonts w:ascii="Cambria" w:eastAsia="Batang" w:hAnsi="Cambria" w:cs="Times New Roman"/>
          <w:i/>
          <w:sz w:val="24"/>
          <w:szCs w:val="24"/>
          <w:lang w:val="bg-BG" w:eastAsia="bg-BG"/>
        </w:rPr>
      </w:pPr>
      <w:r w:rsidRPr="005A4596">
        <w:rPr>
          <w:rFonts w:ascii="Cambria" w:eastAsia="Batang" w:hAnsi="Cambria" w:cs="Times New Roman"/>
          <w:i/>
          <w:sz w:val="24"/>
          <w:szCs w:val="24"/>
          <w:lang w:val="bg-BG" w:eastAsia="bg-BG"/>
        </w:rPr>
        <w:t>8. лицата, едното от които е търговски представител на другото;</w:t>
      </w:r>
    </w:p>
    <w:p w:rsidR="005A4596" w:rsidRPr="005A4596" w:rsidRDefault="005A4596" w:rsidP="005A4596">
      <w:pPr>
        <w:autoSpaceDE w:val="0"/>
        <w:autoSpaceDN w:val="0"/>
        <w:spacing w:after="0" w:line="240" w:lineRule="auto"/>
        <w:jc w:val="both"/>
        <w:rPr>
          <w:rFonts w:ascii="Cambria" w:eastAsia="Batang" w:hAnsi="Cambria" w:cs="Times New Roman"/>
          <w:i/>
          <w:sz w:val="24"/>
          <w:szCs w:val="24"/>
          <w:lang w:val="bg-BG" w:eastAsia="bg-BG"/>
        </w:rPr>
      </w:pPr>
      <w:r w:rsidRPr="005A4596">
        <w:rPr>
          <w:rFonts w:ascii="Cambria" w:eastAsia="Batang" w:hAnsi="Cambria" w:cs="Times New Roman"/>
          <w:i/>
          <w:sz w:val="24"/>
          <w:szCs w:val="24"/>
          <w:lang w:val="bg-BG" w:eastAsia="bg-BG"/>
        </w:rPr>
        <w:t>9. лицата, едното от които е направило дарение в полза на другото.</w:t>
      </w:r>
    </w:p>
    <w:p w:rsidR="005A4596" w:rsidRPr="005A4596" w:rsidRDefault="005A4596" w:rsidP="005A4596">
      <w:pPr>
        <w:autoSpaceDE w:val="0"/>
        <w:autoSpaceDN w:val="0"/>
        <w:spacing w:after="0" w:line="240" w:lineRule="auto"/>
        <w:jc w:val="both"/>
        <w:rPr>
          <w:rFonts w:ascii="Cambria" w:eastAsia="Batang" w:hAnsi="Cambria" w:cs="Times New Roman"/>
          <w:i/>
          <w:sz w:val="24"/>
          <w:szCs w:val="24"/>
          <w:lang w:val="bg-BG" w:eastAsia="bg-BG"/>
        </w:rPr>
      </w:pPr>
      <w:r w:rsidRPr="005A4596">
        <w:rPr>
          <w:rFonts w:ascii="Cambria" w:eastAsia="Batang" w:hAnsi="Cambria" w:cs="Times New Roman"/>
          <w:i/>
          <w:sz w:val="24"/>
          <w:szCs w:val="24"/>
          <w:lang w:val="bg-BG" w:eastAsia="bg-BG"/>
        </w:rPr>
        <w:t xml:space="preserve">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5A4596" w:rsidRPr="005A4596" w:rsidRDefault="005A4596" w:rsidP="005A4596">
      <w:pPr>
        <w:spacing w:after="0" w:line="240" w:lineRule="auto"/>
        <w:jc w:val="both"/>
        <w:rPr>
          <w:rFonts w:ascii="Cambria" w:eastAsia="Batang" w:hAnsi="Cambria" w:cs="Times New Roman"/>
          <w:i/>
          <w:color w:val="000000"/>
          <w:sz w:val="24"/>
          <w:szCs w:val="24"/>
          <w:lang w:val="bg-BG"/>
        </w:rPr>
      </w:pPr>
    </w:p>
    <w:p w:rsidR="005A4596" w:rsidRPr="005A4596" w:rsidRDefault="005A4596" w:rsidP="005A4596">
      <w:pPr>
        <w:spacing w:after="0" w:line="240" w:lineRule="auto"/>
        <w:jc w:val="both"/>
        <w:rPr>
          <w:rFonts w:ascii="Cambria" w:eastAsia="Batang" w:hAnsi="Cambria" w:cs="Times New Roman"/>
          <w:i/>
          <w:color w:val="000000"/>
          <w:sz w:val="24"/>
          <w:szCs w:val="24"/>
          <w:lang w:val="bg-BG"/>
        </w:rPr>
      </w:pPr>
      <w:r w:rsidRPr="005A4596">
        <w:rPr>
          <w:rFonts w:ascii="Cambria" w:eastAsia="Batang" w:hAnsi="Cambria" w:cs="Times New Roman"/>
          <w:i/>
          <w:color w:val="000000"/>
          <w:sz w:val="24"/>
          <w:szCs w:val="24"/>
          <w:lang w:val="bg-BG"/>
        </w:rPr>
        <w:t xml:space="preserve">Забраната 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w:t>
      </w:r>
      <w:r w:rsidRPr="005A4596">
        <w:rPr>
          <w:rFonts w:ascii="Cambria" w:eastAsia="Batang" w:hAnsi="Cambria" w:cs="Times New Roman"/>
          <w:b/>
          <w:i/>
          <w:color w:val="000000"/>
          <w:sz w:val="24"/>
          <w:szCs w:val="24"/>
          <w:u w:val="single"/>
          <w:lang w:val="bg-BG"/>
        </w:rPr>
        <w:t>не се прилага,</w:t>
      </w:r>
      <w:r w:rsidRPr="005A4596">
        <w:rPr>
          <w:rFonts w:ascii="Cambria" w:eastAsia="Batang" w:hAnsi="Cambria" w:cs="Times New Roman"/>
          <w:i/>
          <w:color w:val="000000"/>
          <w:sz w:val="24"/>
          <w:szCs w:val="24"/>
          <w:lang w:val="bg-BG"/>
        </w:rPr>
        <w:t xml:space="preserve"> когато:</w:t>
      </w:r>
    </w:p>
    <w:p w:rsidR="005A4596" w:rsidRPr="005A4596" w:rsidRDefault="005A4596" w:rsidP="005A4596">
      <w:pPr>
        <w:spacing w:after="0" w:line="240" w:lineRule="auto"/>
        <w:jc w:val="both"/>
        <w:rPr>
          <w:rFonts w:ascii="Cambria" w:eastAsia="Batang" w:hAnsi="Cambria" w:cs="Times New Roman"/>
          <w:i/>
          <w:color w:val="000000"/>
          <w:sz w:val="24"/>
          <w:szCs w:val="24"/>
          <w:lang w:val="bg-BG"/>
        </w:rPr>
      </w:pPr>
      <w:r w:rsidRPr="005A4596">
        <w:rPr>
          <w:rFonts w:ascii="Cambria" w:eastAsia="Batang" w:hAnsi="Cambria" w:cs="Times New Roman"/>
          <w:i/>
          <w:color w:val="000000"/>
          <w:sz w:val="24"/>
          <w:szCs w:val="24"/>
          <w:lang w:val="bg-BG"/>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rsidR="005A4596" w:rsidRPr="005A4596" w:rsidRDefault="005A4596" w:rsidP="005A4596">
      <w:pPr>
        <w:spacing w:after="0" w:line="240" w:lineRule="auto"/>
        <w:jc w:val="both"/>
        <w:rPr>
          <w:rFonts w:ascii="Cambria" w:eastAsia="Batang" w:hAnsi="Cambria" w:cs="Times New Roman"/>
          <w:i/>
          <w:color w:val="000000"/>
          <w:sz w:val="24"/>
          <w:szCs w:val="24"/>
          <w:lang w:val="bg-BG"/>
        </w:rPr>
      </w:pPr>
      <w:r w:rsidRPr="005A4596">
        <w:rPr>
          <w:rFonts w:ascii="Cambria" w:eastAsia="Batang" w:hAnsi="Cambria" w:cs="Times New Roman"/>
          <w:i/>
          <w:color w:val="000000"/>
          <w:sz w:val="24"/>
          <w:szCs w:val="24"/>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rsidR="005A4596" w:rsidRPr="005A4596" w:rsidRDefault="005A4596" w:rsidP="005A4596">
      <w:pPr>
        <w:spacing w:after="0" w:line="240" w:lineRule="auto"/>
        <w:jc w:val="both"/>
        <w:rPr>
          <w:rFonts w:ascii="Cambria" w:eastAsia="Batang" w:hAnsi="Cambria" w:cs="Times New Roman"/>
          <w:i/>
          <w:color w:val="000000"/>
          <w:sz w:val="24"/>
          <w:szCs w:val="24"/>
          <w:lang w:val="bg-BG"/>
        </w:rPr>
      </w:pPr>
      <w:r w:rsidRPr="005A4596">
        <w:rPr>
          <w:rFonts w:ascii="Cambria" w:eastAsia="Batang" w:hAnsi="Cambria" w:cs="Times New Roman"/>
          <w:i/>
          <w:color w:val="000000"/>
          <w:sz w:val="24"/>
          <w:szCs w:val="24"/>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rsidR="00F56BB5" w:rsidRDefault="005A4596" w:rsidP="00F56BB5">
      <w:pPr>
        <w:spacing w:after="0" w:line="240" w:lineRule="auto"/>
        <w:jc w:val="both"/>
        <w:rPr>
          <w:rFonts w:ascii="Cambria" w:eastAsia="Batang" w:hAnsi="Cambria" w:cs="Times New Roman"/>
          <w:i/>
          <w:color w:val="000000"/>
          <w:sz w:val="24"/>
          <w:szCs w:val="24"/>
          <w:lang w:val="bg-BG"/>
        </w:rPr>
      </w:pPr>
      <w:r w:rsidRPr="005A4596">
        <w:rPr>
          <w:rFonts w:ascii="Cambria" w:eastAsia="Batang" w:hAnsi="Cambria" w:cs="Times New Roman"/>
          <w:i/>
          <w:color w:val="000000"/>
          <w:sz w:val="24"/>
          <w:szCs w:val="24"/>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F56BB5" w:rsidRDefault="00F56BB5" w:rsidP="00F56BB5">
      <w:pPr>
        <w:spacing w:after="0" w:line="240" w:lineRule="auto"/>
        <w:jc w:val="both"/>
        <w:rPr>
          <w:rFonts w:ascii="Cambria" w:eastAsia="Batang" w:hAnsi="Cambria" w:cs="Times New Roman"/>
          <w:i/>
          <w:color w:val="000000"/>
          <w:sz w:val="24"/>
          <w:szCs w:val="24"/>
          <w:lang w:val="bg-BG"/>
        </w:rPr>
      </w:pPr>
    </w:p>
    <w:p w:rsidR="00F56BB5" w:rsidRDefault="00F56BB5" w:rsidP="00F56BB5">
      <w:pPr>
        <w:spacing w:after="0" w:line="240" w:lineRule="auto"/>
        <w:jc w:val="both"/>
        <w:rPr>
          <w:rFonts w:ascii="Cambria" w:eastAsia="Batang" w:hAnsi="Cambria" w:cs="Times New Roman"/>
          <w:i/>
          <w:color w:val="000000"/>
          <w:sz w:val="24"/>
          <w:szCs w:val="24"/>
          <w:lang w:val="bg-BG"/>
        </w:rPr>
      </w:pPr>
    </w:p>
    <w:p w:rsidR="00F56BB5" w:rsidRDefault="00F56BB5" w:rsidP="00F56BB5">
      <w:pPr>
        <w:spacing w:after="0" w:line="240" w:lineRule="auto"/>
        <w:jc w:val="both"/>
        <w:rPr>
          <w:rFonts w:ascii="Cambria" w:eastAsia="Batang" w:hAnsi="Cambria" w:cs="Times New Roman"/>
          <w:i/>
          <w:color w:val="000000"/>
          <w:sz w:val="24"/>
          <w:szCs w:val="24"/>
          <w:lang w:val="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r>
        <w:rPr>
          <w:rFonts w:ascii="Cambria" w:eastAsia="Batang" w:hAnsi="Cambria" w:cs="Arial"/>
          <w:color w:val="000000"/>
          <w:sz w:val="24"/>
          <w:szCs w:val="24"/>
          <w:lang w:val="bg-BG" w:eastAsia="bg-BG"/>
        </w:rPr>
        <w:tab/>
      </w:r>
      <w:r>
        <w:rPr>
          <w:rFonts w:ascii="Cambria" w:eastAsia="Batang" w:hAnsi="Cambria" w:cs="Arial"/>
          <w:color w:val="000000"/>
          <w:sz w:val="24"/>
          <w:szCs w:val="24"/>
          <w:lang w:val="bg-BG" w:eastAsia="bg-BG"/>
        </w:rPr>
        <w:tab/>
      </w: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F56BB5" w:rsidRDefault="00F56BB5" w:rsidP="009D67D3">
      <w:pPr>
        <w:keepNext/>
        <w:tabs>
          <w:tab w:val="num" w:pos="840"/>
        </w:tabs>
        <w:spacing w:after="0" w:line="240" w:lineRule="auto"/>
        <w:jc w:val="right"/>
        <w:outlineLvl w:val="1"/>
        <w:rPr>
          <w:rFonts w:ascii="Cambria" w:eastAsia="Batang" w:hAnsi="Cambria" w:cs="Arial"/>
          <w:color w:val="000000"/>
          <w:sz w:val="24"/>
          <w:szCs w:val="24"/>
          <w:lang w:val="bg-BG" w:eastAsia="bg-BG"/>
        </w:rPr>
      </w:pPr>
    </w:p>
    <w:p w:rsidR="005A4596" w:rsidRPr="00F56BB5" w:rsidRDefault="005A4596" w:rsidP="009D67D3">
      <w:pPr>
        <w:keepNext/>
        <w:tabs>
          <w:tab w:val="num" w:pos="840"/>
        </w:tabs>
        <w:spacing w:after="0" w:line="240" w:lineRule="auto"/>
        <w:jc w:val="right"/>
        <w:outlineLvl w:val="1"/>
        <w:rPr>
          <w:rFonts w:ascii="Cambria" w:eastAsia="Batang" w:hAnsi="Cambria" w:cs="Times New Roman"/>
          <w:b/>
          <w:bCs/>
          <w:i/>
          <w:iCs/>
          <w:color w:val="FFFFFF" w:themeColor="background1"/>
          <w:sz w:val="24"/>
          <w:szCs w:val="24"/>
          <w:lang w:val="bg-BG" w:eastAsia="bg-BG"/>
        </w:rPr>
      </w:pPr>
      <w:r w:rsidRPr="005A4596">
        <w:rPr>
          <w:rFonts w:ascii="Cambria" w:eastAsia="Batang" w:hAnsi="Cambria" w:cs="Arial"/>
          <w:color w:val="000000"/>
          <w:sz w:val="24"/>
          <w:szCs w:val="24"/>
          <w:lang w:val="bg-BG" w:eastAsia="bg-BG"/>
        </w:rPr>
        <w:t xml:space="preserve"> </w:t>
      </w:r>
      <w:r w:rsidRPr="00F56BB5">
        <w:rPr>
          <w:rFonts w:ascii="Cambria" w:eastAsia="Batang" w:hAnsi="Cambria" w:cs="Times New Roman"/>
          <w:b/>
          <w:bCs/>
          <w:i/>
          <w:iCs/>
          <w:color w:val="FFFFFF" w:themeColor="background1"/>
          <w:sz w:val="24"/>
          <w:szCs w:val="24"/>
          <w:lang w:val="bg-BG" w:eastAsia="bg-BG"/>
        </w:rPr>
        <w:t xml:space="preserve">Образец </w:t>
      </w:r>
    </w:p>
    <w:p w:rsidR="005A4596" w:rsidRPr="00F56BB5" w:rsidRDefault="005A4596" w:rsidP="005A4596">
      <w:pPr>
        <w:autoSpaceDE w:val="0"/>
        <w:autoSpaceDN w:val="0"/>
        <w:adjustRightInd w:val="0"/>
        <w:spacing w:after="0" w:line="240" w:lineRule="auto"/>
        <w:jc w:val="both"/>
        <w:rPr>
          <w:rFonts w:ascii="Cambria" w:eastAsia="Verdana-Bold" w:hAnsi="Cambria" w:cs="Times New Roman"/>
          <w:b/>
          <w:color w:val="FFFFFF" w:themeColor="background1"/>
          <w:sz w:val="24"/>
          <w:szCs w:val="24"/>
          <w:lang w:val="bg-BG"/>
        </w:rPr>
      </w:pPr>
      <w:r w:rsidRPr="00F56BB5">
        <w:rPr>
          <w:rFonts w:ascii="Cambria" w:eastAsia="Verdana-Bold" w:hAnsi="Cambria" w:cs="Times New Roman"/>
          <w:b/>
          <w:color w:val="FFFFFF" w:themeColor="background1"/>
          <w:sz w:val="24"/>
          <w:szCs w:val="24"/>
          <w:lang w:val="bg-BG"/>
        </w:rPr>
        <w:t>ДО</w:t>
      </w:r>
    </w:p>
    <w:p w:rsidR="00F56BB5" w:rsidRPr="00F56BB5" w:rsidRDefault="00F56BB5" w:rsidP="00F56BB5">
      <w:pPr>
        <w:autoSpaceDE w:val="0"/>
        <w:autoSpaceDN w:val="0"/>
        <w:adjustRightInd w:val="0"/>
        <w:spacing w:after="0" w:line="240" w:lineRule="auto"/>
        <w:jc w:val="right"/>
        <w:rPr>
          <w:rFonts w:ascii="Cambria" w:eastAsia="Verdana-Bold" w:hAnsi="Cambria" w:cs="Times New Roman"/>
          <w:b/>
          <w:bCs/>
          <w:sz w:val="24"/>
          <w:szCs w:val="24"/>
          <w:lang w:val="bg-BG"/>
        </w:rPr>
      </w:pPr>
      <w:r w:rsidRPr="00F56BB5">
        <w:rPr>
          <w:rFonts w:ascii="Cambria" w:eastAsia="Verdana-Bold" w:hAnsi="Cambria" w:cs="Times New Roman"/>
          <w:b/>
          <w:bCs/>
          <w:sz w:val="24"/>
          <w:szCs w:val="24"/>
          <w:lang w:val="bg-BG"/>
        </w:rPr>
        <w:t xml:space="preserve">Образец </w:t>
      </w:r>
    </w:p>
    <w:p w:rsidR="00F56BB5" w:rsidRDefault="00F56BB5" w:rsidP="00F56BB5">
      <w:pPr>
        <w:autoSpaceDE w:val="0"/>
        <w:autoSpaceDN w:val="0"/>
        <w:adjustRightInd w:val="0"/>
        <w:spacing w:after="0" w:line="240" w:lineRule="auto"/>
        <w:rPr>
          <w:rFonts w:ascii="Cambria" w:eastAsia="Verdana-Bold" w:hAnsi="Cambria" w:cs="Times New Roman"/>
          <w:b/>
          <w:bCs/>
          <w:sz w:val="24"/>
          <w:szCs w:val="24"/>
          <w:lang w:val="bg-BG"/>
        </w:rPr>
      </w:pPr>
      <w:r w:rsidRPr="00F56BB5">
        <w:rPr>
          <w:rFonts w:ascii="Cambria" w:eastAsia="Verdana-Bold" w:hAnsi="Cambria" w:cs="Times New Roman"/>
          <w:b/>
          <w:bCs/>
          <w:sz w:val="24"/>
          <w:szCs w:val="24"/>
          <w:lang w:val="bg-BG"/>
        </w:rPr>
        <w:t>ДО</w:t>
      </w:r>
    </w:p>
    <w:p w:rsidR="005A4596" w:rsidRPr="005A4596" w:rsidRDefault="005A4596" w:rsidP="005A4596">
      <w:pPr>
        <w:autoSpaceDE w:val="0"/>
        <w:autoSpaceDN w:val="0"/>
        <w:adjustRightInd w:val="0"/>
        <w:spacing w:after="0" w:line="240" w:lineRule="auto"/>
        <w:rPr>
          <w:rFonts w:ascii="Cambria" w:eastAsia="Verdana-Bold" w:hAnsi="Cambria" w:cs="Times New Roman"/>
          <w:b/>
          <w:bCs/>
          <w:sz w:val="24"/>
          <w:szCs w:val="24"/>
          <w:lang w:val="bg-BG"/>
        </w:rPr>
      </w:pPr>
      <w:r w:rsidRPr="005A4596">
        <w:rPr>
          <w:rFonts w:ascii="Cambria" w:eastAsia="Verdana-Bold" w:hAnsi="Cambria" w:cs="Times New Roman"/>
          <w:b/>
          <w:bCs/>
          <w:sz w:val="24"/>
          <w:szCs w:val="24"/>
          <w:lang w:val="bg-BG"/>
        </w:rPr>
        <w:t xml:space="preserve">ВЪЗЛОЖИТЕЛ: </w:t>
      </w:r>
    </w:p>
    <w:p w:rsidR="005A4596" w:rsidRPr="005A4596" w:rsidRDefault="005A4596" w:rsidP="005A4596">
      <w:pPr>
        <w:autoSpaceDE w:val="0"/>
        <w:autoSpaceDN w:val="0"/>
        <w:adjustRightInd w:val="0"/>
        <w:spacing w:after="0" w:line="240" w:lineRule="auto"/>
        <w:rPr>
          <w:rFonts w:ascii="Cambria" w:eastAsia="Verdana-Bold" w:hAnsi="Cambria" w:cs="Times New Roman"/>
          <w:sz w:val="24"/>
          <w:szCs w:val="24"/>
          <w:lang w:val="bg-BG"/>
        </w:rPr>
      </w:pPr>
    </w:p>
    <w:p w:rsidR="005A4596" w:rsidRPr="005A4596" w:rsidRDefault="005A4596" w:rsidP="005A4596">
      <w:pPr>
        <w:spacing w:after="0" w:line="240" w:lineRule="auto"/>
        <w:jc w:val="center"/>
        <w:rPr>
          <w:rFonts w:ascii="Cambria" w:eastAsia="Batang" w:hAnsi="Cambria" w:cs="Times New Roman"/>
          <w:b/>
          <w:bCs/>
          <w:caps/>
          <w:color w:val="000000"/>
          <w:sz w:val="24"/>
          <w:szCs w:val="24"/>
          <w:lang w:val="bg-BG" w:eastAsia="bg-BG"/>
        </w:rPr>
      </w:pPr>
      <w:r w:rsidRPr="005A4596">
        <w:rPr>
          <w:rFonts w:ascii="Cambria" w:eastAsia="Batang" w:hAnsi="Cambria" w:cs="Times New Roman"/>
          <w:b/>
          <w:bCs/>
          <w:caps/>
          <w:color w:val="000000"/>
          <w:sz w:val="24"/>
          <w:szCs w:val="24"/>
          <w:lang w:val="bg-BG" w:eastAsia="bg-BG"/>
        </w:rPr>
        <w:t>предложение ЗА ИЗПЪЛНЕНИЕ НА ПОРЪЧКАТА</w:t>
      </w:r>
    </w:p>
    <w:p w:rsidR="005A4596" w:rsidRPr="005A4596" w:rsidRDefault="005A4596" w:rsidP="005A4596">
      <w:pPr>
        <w:spacing w:after="0" w:line="240" w:lineRule="auto"/>
        <w:jc w:val="both"/>
        <w:rPr>
          <w:rFonts w:ascii="Cambria" w:eastAsia="Batang" w:hAnsi="Cambria" w:cs="Times New Roman"/>
          <w:b/>
          <w:bCs/>
          <w:caps/>
          <w:color w:val="000000"/>
          <w:sz w:val="24"/>
          <w:szCs w:val="24"/>
          <w:lang w:val="bg-BG" w:eastAsia="bg-BG"/>
        </w:rPr>
      </w:pPr>
    </w:p>
    <w:tbl>
      <w:tblPr>
        <w:tblW w:w="0" w:type="auto"/>
        <w:tblInd w:w="108" w:type="dxa"/>
        <w:tblBorders>
          <w:bottom w:val="single" w:sz="4" w:space="0" w:color="auto"/>
          <w:insideH w:val="single" w:sz="4" w:space="0" w:color="auto"/>
        </w:tblBorders>
        <w:tblLook w:val="0000" w:firstRow="0" w:lastRow="0" w:firstColumn="0" w:lastColumn="0" w:noHBand="0" w:noVBand="0"/>
      </w:tblPr>
      <w:tblGrid>
        <w:gridCol w:w="2940"/>
      </w:tblGrid>
      <w:tr w:rsidR="005A4596" w:rsidRPr="005A4596" w:rsidTr="005A4596">
        <w:tc>
          <w:tcPr>
            <w:tcW w:w="2940" w:type="dxa"/>
            <w:tcBorders>
              <w:top w:val="nil"/>
              <w:left w:val="nil"/>
              <w:bottom w:val="nil"/>
              <w:right w:val="nil"/>
            </w:tcBorders>
          </w:tcPr>
          <w:p w:rsidR="005A4596" w:rsidRPr="005A4596" w:rsidRDefault="005A4596" w:rsidP="005A4596">
            <w:pPr>
              <w:spacing w:after="0" w:line="240" w:lineRule="auto"/>
              <w:jc w:val="both"/>
              <w:rPr>
                <w:rFonts w:ascii="Cambria" w:eastAsia="Batang" w:hAnsi="Cambria" w:cs="Times New Roman"/>
                <w:b/>
                <w:bCs/>
                <w:color w:val="000000"/>
                <w:sz w:val="24"/>
                <w:szCs w:val="24"/>
                <w:lang w:val="bg-BG"/>
              </w:rPr>
            </w:pPr>
            <w:r w:rsidRPr="005A4596">
              <w:rPr>
                <w:rFonts w:ascii="Cambria" w:eastAsia="Batang" w:hAnsi="Cambria" w:cs="Times New Roman"/>
                <w:b/>
                <w:bCs/>
                <w:color w:val="000000"/>
                <w:sz w:val="24"/>
                <w:szCs w:val="24"/>
                <w:lang w:val="bg-BG"/>
              </w:rPr>
              <w:t>Наименование на поръчката:</w:t>
            </w:r>
          </w:p>
        </w:tc>
      </w:tr>
    </w:tbl>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r w:rsidRPr="005A4596">
        <w:rPr>
          <w:rFonts w:ascii="Cambria" w:eastAsia="Batang" w:hAnsi="Cambria" w:cs="Times New Roman"/>
          <w:b/>
          <w:bCs/>
          <w:color w:val="000000"/>
          <w:sz w:val="24"/>
          <w:szCs w:val="24"/>
          <w:lang w:val="bg-BG" w:eastAsia="bg-BG"/>
        </w:rPr>
        <w:t>УВАЖАЕМИ ДАМИ И ГОСПОДА,</w:t>
      </w:r>
    </w:p>
    <w:p w:rsidR="005A4596" w:rsidRPr="005A4596" w:rsidRDefault="005A4596" w:rsidP="005A4596">
      <w:pPr>
        <w:spacing w:after="0" w:line="240" w:lineRule="auto"/>
        <w:jc w:val="both"/>
        <w:rPr>
          <w:rFonts w:ascii="Cambria" w:eastAsia="Batang" w:hAnsi="Cambria" w:cs="Times New Roman"/>
          <w:b/>
          <w:bCs/>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С настоящото представяме нашето техническо предложение за изпълнение на обществената поръчка по обявената от Вас процедура с горепосочения обект.</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Поемаме ангажимент да изпълним обекта на поръчката в съответствие с изискванията Ви, заложени в части “Пълно описание на обекта на поръчката” и “Техническата спецификация” на настоящата поръчка.</w:t>
      </w:r>
    </w:p>
    <w:p w:rsidR="005A4596" w:rsidRPr="005A4596" w:rsidRDefault="005A4596" w:rsidP="005A4596">
      <w:pPr>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spacing w:after="0" w:line="240" w:lineRule="auto"/>
        <w:ind w:left="40" w:firstLine="680"/>
        <w:jc w:val="both"/>
        <w:rPr>
          <w:rFonts w:ascii="Cambria" w:eastAsia="Batang" w:hAnsi="Cambria" w:cs="Times New Roman"/>
          <w:sz w:val="24"/>
          <w:szCs w:val="24"/>
          <w:lang w:val="bg-BG"/>
        </w:rPr>
      </w:pPr>
      <w:r w:rsidRPr="005A4596">
        <w:rPr>
          <w:rFonts w:ascii="Cambria" w:eastAsia="Batang" w:hAnsi="Cambria" w:cs="Times New Roman"/>
          <w:b/>
          <w:bCs/>
          <w:sz w:val="24"/>
          <w:szCs w:val="24"/>
          <w:lang w:val="bg-BG"/>
        </w:rPr>
        <w:t>1.</w:t>
      </w:r>
      <w:r w:rsidRPr="005A4596">
        <w:rPr>
          <w:rFonts w:ascii="Cambria" w:eastAsia="Batang" w:hAnsi="Cambria" w:cs="Times New Roman"/>
          <w:sz w:val="24"/>
          <w:szCs w:val="24"/>
          <w:lang w:val="bg-BG"/>
        </w:rPr>
        <w:t> Срокът за изработване на окончателен доклад, включително за съставяне на технически паспорт за всеки от строежите е 10  дни след подписване на Констативен акт обр. 15 и представяне на необходимите становища от специализираните контролни органи и инвеститора.</w:t>
      </w:r>
    </w:p>
    <w:p w:rsidR="005A4596" w:rsidRPr="005A4596" w:rsidRDefault="005A4596" w:rsidP="005A4596">
      <w:pPr>
        <w:spacing w:after="0" w:line="240" w:lineRule="auto"/>
        <w:ind w:firstLine="709"/>
        <w:jc w:val="both"/>
        <w:rPr>
          <w:rFonts w:ascii="Cambria" w:eastAsia="Batang" w:hAnsi="Cambria" w:cs="Times New Roman"/>
          <w:sz w:val="24"/>
          <w:szCs w:val="24"/>
          <w:lang w:val="bg-BG"/>
        </w:rPr>
      </w:pPr>
      <w:r w:rsidRPr="005A4596">
        <w:rPr>
          <w:rFonts w:ascii="Cambria" w:eastAsia="Batang" w:hAnsi="Cambria" w:cs="Times New Roman"/>
          <w:b/>
          <w:bCs/>
          <w:sz w:val="24"/>
          <w:szCs w:val="24"/>
          <w:lang w:val="bg-BG"/>
        </w:rPr>
        <w:t xml:space="preserve">2. </w:t>
      </w:r>
      <w:r w:rsidRPr="005A4596">
        <w:rPr>
          <w:rFonts w:ascii="Cambria" w:eastAsia="Batang" w:hAnsi="Cambria" w:cs="Times New Roman"/>
          <w:sz w:val="24"/>
          <w:szCs w:val="24"/>
          <w:lang w:val="bg-BG"/>
        </w:rPr>
        <w:t>Ангажираме се да упражняваме функциите на строителен надзор, включително технически, количествен и стойностен контрол на строежа – предмет на обществената поръчка за срок от датата на подписване на договора. Строителен надзор ще упражняваме в периода от подписване на Протокол обр. 2 за откриване на строителната площадка за възложения обект до издаване на удостоверение за ползване на обекта в експлоатация, но не по-късно от 20.11.2014 г.</w:t>
      </w:r>
    </w:p>
    <w:p w:rsidR="005A4596" w:rsidRPr="005A4596" w:rsidRDefault="005A4596" w:rsidP="005A4596">
      <w:pPr>
        <w:spacing w:after="0" w:line="240" w:lineRule="auto"/>
        <w:ind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3. По време на изпълнение на строително-монтажните работи ще осигурим </w:t>
      </w:r>
      <w:r w:rsidRPr="005A4596">
        <w:rPr>
          <w:rFonts w:ascii="Cambria" w:eastAsia="Batang" w:hAnsi="Cambria" w:cs="Times New Roman"/>
          <w:b/>
          <w:bCs/>
          <w:sz w:val="24"/>
          <w:szCs w:val="24"/>
          <w:lang w:val="bg-BG"/>
        </w:rPr>
        <w:t>постоянно</w:t>
      </w:r>
      <w:r w:rsidRPr="005A4596">
        <w:rPr>
          <w:rFonts w:ascii="Cambria" w:eastAsia="Batang" w:hAnsi="Cambria" w:cs="Times New Roman"/>
          <w:sz w:val="24"/>
          <w:szCs w:val="24"/>
          <w:lang w:val="bg-BG"/>
        </w:rPr>
        <w:t xml:space="preserve"> присъствие на експерти по всички части на проекта, които се изпълняват.</w:t>
      </w:r>
    </w:p>
    <w:p w:rsidR="005A4596" w:rsidRPr="005A4596" w:rsidRDefault="005A4596" w:rsidP="005A4596">
      <w:pPr>
        <w:spacing w:after="0" w:line="240" w:lineRule="auto"/>
        <w:ind w:firstLine="709"/>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 xml:space="preserve">4. Приемам да упражнявам строителен надзор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 </w:t>
      </w:r>
    </w:p>
    <w:p w:rsidR="005A4596" w:rsidRPr="005A4596" w:rsidRDefault="005A4596" w:rsidP="005A4596">
      <w:pPr>
        <w:spacing w:after="0" w:line="240" w:lineRule="auto"/>
        <w:ind w:firstLine="709"/>
        <w:jc w:val="both"/>
        <w:rPr>
          <w:rFonts w:ascii="Cambria" w:eastAsia="Batang" w:hAnsi="Cambria" w:cs="Times New Roman"/>
          <w:sz w:val="24"/>
          <w:szCs w:val="24"/>
          <w:lang w:val="bg-BG"/>
        </w:rPr>
      </w:pP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ab/>
        <w:t>Гарантираме, че сме в състояние да изпълним качествено поръчката в пълно съответствие с гореописаната оферта.</w:t>
      </w:r>
    </w:p>
    <w:p w:rsidR="005A4596" w:rsidRPr="005A4596" w:rsidRDefault="005A4596" w:rsidP="005A4596">
      <w:pPr>
        <w:spacing w:after="0" w:line="240" w:lineRule="auto"/>
        <w:jc w:val="both"/>
        <w:rPr>
          <w:rFonts w:ascii="Cambria" w:eastAsia="Batang" w:hAnsi="Cambria" w:cs="Times New Roman"/>
          <w:sz w:val="24"/>
          <w:szCs w:val="24"/>
          <w:lang w:val="bg-BG"/>
        </w:rPr>
      </w:pPr>
      <w:r w:rsidRPr="005A4596">
        <w:rPr>
          <w:rFonts w:ascii="Cambria" w:eastAsia="Batang" w:hAnsi="Cambria" w:cs="Times New Roman"/>
          <w:sz w:val="24"/>
          <w:szCs w:val="24"/>
          <w:lang w:val="bg-BG"/>
        </w:rPr>
        <w:tab/>
        <w:t>За изпълнение на поръчката предлагаме следната разработка на техническо предложение:</w:t>
      </w:r>
    </w:p>
    <w:p w:rsidR="005A4596" w:rsidRPr="005A4596" w:rsidRDefault="005A4596" w:rsidP="005A4596">
      <w:pPr>
        <w:spacing w:after="0" w:line="240" w:lineRule="auto"/>
        <w:ind w:left="360" w:right="-180" w:firstLine="348"/>
        <w:jc w:val="both"/>
        <w:rPr>
          <w:rFonts w:ascii="Cambria" w:eastAsia="Batang" w:hAnsi="Cambria" w:cs="Times New Roman"/>
          <w:sz w:val="24"/>
          <w:szCs w:val="24"/>
          <w:lang w:val="bg-BG"/>
        </w:rPr>
      </w:pPr>
    </w:p>
    <w:p w:rsidR="005A4596" w:rsidRPr="005A4596" w:rsidDel="00171E56" w:rsidRDefault="005A4596" w:rsidP="005A4596">
      <w:pPr>
        <w:tabs>
          <w:tab w:val="left" w:pos="1399"/>
        </w:tabs>
        <w:autoSpaceDE w:val="0"/>
        <w:autoSpaceDN w:val="0"/>
        <w:adjustRightInd w:val="0"/>
        <w:spacing w:after="0" w:line="240" w:lineRule="auto"/>
        <w:jc w:val="both"/>
        <w:rPr>
          <w:rFonts w:ascii="Cambria" w:eastAsia="Verdana-Italic" w:hAnsi="Cambria" w:cs="Times New Roman"/>
          <w:sz w:val="24"/>
          <w:szCs w:val="24"/>
          <w:lang w:val="bg-BG"/>
        </w:rPr>
      </w:pPr>
      <w:r w:rsidRPr="005A4596">
        <w:rPr>
          <w:rFonts w:ascii="Cambria" w:eastAsia="Batang" w:hAnsi="Cambria" w:cs="Times New Roman"/>
          <w:b/>
          <w:bCs/>
          <w:sz w:val="24"/>
          <w:szCs w:val="24"/>
          <w:u w:val="single"/>
          <w:lang w:val="bg-BG"/>
        </w:rPr>
        <w:t>Приложение:</w:t>
      </w:r>
      <w:r w:rsidRPr="005A4596">
        <w:rPr>
          <w:rFonts w:ascii="Cambria" w:eastAsia="Batang" w:hAnsi="Cambria" w:cs="Times New Roman"/>
          <w:b/>
          <w:bCs/>
          <w:sz w:val="24"/>
          <w:szCs w:val="24"/>
          <w:lang w:val="bg-BG"/>
        </w:rPr>
        <w:t xml:space="preserve"> </w:t>
      </w:r>
    </w:p>
    <w:p w:rsidR="005A4596" w:rsidRPr="005A4596" w:rsidRDefault="005A4596" w:rsidP="005A4596">
      <w:pPr>
        <w:spacing w:after="0" w:line="240" w:lineRule="auto"/>
        <w:jc w:val="both"/>
        <w:rPr>
          <w:rFonts w:ascii="Cambria" w:eastAsia="Batang" w:hAnsi="Cambria" w:cs="Times New Roman"/>
          <w:color w:val="000000"/>
          <w:sz w:val="24"/>
          <w:szCs w:val="24"/>
          <w:lang w:val="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rPr>
      </w:pPr>
      <w:r w:rsidRPr="005A4596">
        <w:rPr>
          <w:rFonts w:ascii="Cambria" w:eastAsia="Batang" w:hAnsi="Cambria" w:cs="Times New Roman"/>
          <w:color w:val="000000"/>
          <w:sz w:val="24"/>
          <w:szCs w:val="24"/>
          <w:lang w:val="bg-BG"/>
        </w:rPr>
        <w:t>ДАТА: _____________ г.</w:t>
      </w:r>
      <w:r w:rsidRPr="005A4596">
        <w:rPr>
          <w:rFonts w:ascii="Cambria" w:eastAsia="Batang" w:hAnsi="Cambria" w:cs="Times New Roman"/>
          <w:color w:val="000000"/>
          <w:sz w:val="24"/>
          <w:szCs w:val="24"/>
          <w:lang w:val="bg-BG"/>
        </w:rPr>
        <w:tab/>
      </w:r>
      <w:r w:rsidRPr="005A4596">
        <w:rPr>
          <w:rFonts w:ascii="Cambria" w:eastAsia="Batang" w:hAnsi="Cambria" w:cs="Times New Roman"/>
          <w:color w:val="000000"/>
          <w:sz w:val="24"/>
          <w:szCs w:val="24"/>
          <w:lang w:val="bg-BG"/>
        </w:rPr>
        <w:tab/>
        <w:t>ПОДПИС и ПЕЧАТ:______________________</w:t>
      </w:r>
    </w:p>
    <w:p w:rsidR="005A4596" w:rsidRPr="005A4596" w:rsidRDefault="005A4596" w:rsidP="009D67D3">
      <w:pPr>
        <w:spacing w:after="0" w:line="240" w:lineRule="auto"/>
        <w:jc w:val="right"/>
        <w:rPr>
          <w:rFonts w:ascii="Cambria" w:eastAsia="Batang" w:hAnsi="Cambria" w:cs="Times New Roman"/>
          <w:color w:val="3366FF"/>
          <w:sz w:val="24"/>
          <w:szCs w:val="24"/>
          <w:lang w:val="bg-BG" w:eastAsia="bg-BG"/>
        </w:rPr>
      </w:pPr>
      <w:r w:rsidRPr="005A4596">
        <w:rPr>
          <w:rFonts w:ascii="Cambria" w:eastAsia="Batang" w:hAnsi="Cambria" w:cs="Times New Roman"/>
          <w:b/>
          <w:bCs/>
          <w:i/>
          <w:iCs/>
          <w:color w:val="000000"/>
          <w:sz w:val="24"/>
          <w:szCs w:val="24"/>
          <w:lang w:val="bg-BG" w:eastAsia="bg-BG"/>
        </w:rPr>
        <w:br w:type="page"/>
        <w:t xml:space="preserve">Образец </w:t>
      </w:r>
    </w:p>
    <w:p w:rsidR="005A4596" w:rsidRPr="005A4596" w:rsidRDefault="005A4596" w:rsidP="005A4596">
      <w:pPr>
        <w:autoSpaceDE w:val="0"/>
        <w:autoSpaceDN w:val="0"/>
        <w:adjustRightInd w:val="0"/>
        <w:spacing w:after="0" w:line="240" w:lineRule="auto"/>
        <w:jc w:val="both"/>
        <w:rPr>
          <w:rFonts w:ascii="Cambria" w:eastAsia="Verdana-Bold" w:hAnsi="Cambria" w:cs="Times New Roman"/>
          <w:b/>
          <w:sz w:val="24"/>
          <w:szCs w:val="24"/>
          <w:lang w:val="bg-BG"/>
        </w:rPr>
      </w:pPr>
      <w:r w:rsidRPr="005A4596">
        <w:rPr>
          <w:rFonts w:ascii="Cambria" w:eastAsia="Verdana-Bold" w:hAnsi="Cambria" w:cs="Times New Roman"/>
          <w:b/>
          <w:sz w:val="24"/>
          <w:szCs w:val="24"/>
          <w:lang w:val="bg-BG"/>
        </w:rPr>
        <w:t>ДО</w:t>
      </w:r>
    </w:p>
    <w:p w:rsidR="005A4596" w:rsidRPr="005A4596" w:rsidRDefault="005A4596" w:rsidP="005A4596">
      <w:pPr>
        <w:autoSpaceDE w:val="0"/>
        <w:autoSpaceDN w:val="0"/>
        <w:adjustRightInd w:val="0"/>
        <w:spacing w:after="0" w:line="240" w:lineRule="auto"/>
        <w:rPr>
          <w:rFonts w:ascii="Cambria" w:eastAsia="Verdana-Bold" w:hAnsi="Cambria" w:cs="Times New Roman"/>
          <w:b/>
          <w:bCs/>
          <w:sz w:val="24"/>
          <w:szCs w:val="24"/>
          <w:lang w:val="bg-BG"/>
        </w:rPr>
      </w:pPr>
      <w:r w:rsidRPr="005A4596">
        <w:rPr>
          <w:rFonts w:ascii="Cambria" w:eastAsia="Verdana-Bold" w:hAnsi="Cambria" w:cs="Times New Roman"/>
          <w:b/>
          <w:bCs/>
          <w:sz w:val="24"/>
          <w:szCs w:val="24"/>
          <w:lang w:val="bg-BG"/>
        </w:rPr>
        <w:t xml:space="preserve">ВЪЗЛОЖИТЕЛ: </w:t>
      </w:r>
    </w:p>
    <w:p w:rsidR="005A4596" w:rsidRPr="005A4596" w:rsidRDefault="005A4596" w:rsidP="005A4596">
      <w:pPr>
        <w:spacing w:after="0" w:line="240" w:lineRule="auto"/>
        <w:jc w:val="center"/>
        <w:rPr>
          <w:rFonts w:ascii="Cambria" w:eastAsia="Batang" w:hAnsi="Cambria" w:cs="Times New Roman"/>
          <w:b/>
          <w:bCs/>
          <w:caps/>
          <w:color w:val="000000"/>
          <w:sz w:val="24"/>
          <w:szCs w:val="24"/>
          <w:lang w:val="bg-BG" w:eastAsia="bg-BG"/>
        </w:rPr>
      </w:pPr>
    </w:p>
    <w:p w:rsidR="005A4596" w:rsidRPr="005A4596" w:rsidRDefault="005A4596" w:rsidP="005A4596">
      <w:pPr>
        <w:spacing w:after="0" w:line="240" w:lineRule="auto"/>
        <w:jc w:val="center"/>
        <w:rPr>
          <w:rFonts w:ascii="Cambria" w:eastAsia="Batang" w:hAnsi="Cambria" w:cs="Times New Roman"/>
          <w:b/>
          <w:bCs/>
          <w:caps/>
          <w:color w:val="000000"/>
          <w:sz w:val="24"/>
          <w:szCs w:val="24"/>
          <w:lang w:val="bg-BG" w:eastAsia="bg-BG"/>
        </w:rPr>
      </w:pPr>
    </w:p>
    <w:p w:rsidR="005A4596" w:rsidRPr="005A4596" w:rsidRDefault="005A4596" w:rsidP="005A4596">
      <w:pPr>
        <w:tabs>
          <w:tab w:val="left" w:pos="5040"/>
        </w:tabs>
        <w:spacing w:after="0" w:line="240" w:lineRule="auto"/>
        <w:jc w:val="center"/>
        <w:rPr>
          <w:rFonts w:ascii="Cambria" w:eastAsia="Times New Roman" w:hAnsi="Cambria" w:cs="Times New Roman"/>
          <w:b/>
          <w:sz w:val="24"/>
          <w:szCs w:val="24"/>
          <w:lang w:val="bg-BG" w:eastAsia="bg-BG"/>
        </w:rPr>
      </w:pPr>
      <w:r w:rsidRPr="005A4596">
        <w:rPr>
          <w:rFonts w:ascii="Cambria" w:eastAsia="Times New Roman" w:hAnsi="Cambria" w:cs="Times New Roman"/>
          <w:b/>
          <w:sz w:val="24"/>
          <w:szCs w:val="24"/>
          <w:lang w:val="bg-BG" w:eastAsia="bg-BG"/>
        </w:rPr>
        <w:t>ПРЕДЛАГАНА ЦЕНА</w:t>
      </w:r>
    </w:p>
    <w:p w:rsidR="005A4596" w:rsidRPr="005A4596" w:rsidRDefault="005A4596" w:rsidP="005A4596">
      <w:pPr>
        <w:tabs>
          <w:tab w:val="left" w:pos="5040"/>
        </w:tabs>
        <w:spacing w:after="0" w:line="240" w:lineRule="auto"/>
        <w:jc w:val="center"/>
        <w:rPr>
          <w:rFonts w:ascii="Cambria" w:eastAsia="Times New Roman" w:hAnsi="Cambria" w:cs="Times New Roman"/>
          <w:sz w:val="24"/>
          <w:szCs w:val="24"/>
          <w:lang w:val="bg-BG" w:eastAsia="bg-BG"/>
        </w:rPr>
      </w:pPr>
      <w:r w:rsidRPr="005A4596">
        <w:rPr>
          <w:rFonts w:ascii="Cambria" w:eastAsia="Times New Roman" w:hAnsi="Cambria" w:cs="Times New Roman"/>
          <w:sz w:val="24"/>
          <w:szCs w:val="24"/>
          <w:lang w:val="bg-BG" w:eastAsia="bg-BG"/>
        </w:rPr>
        <w:t>от</w:t>
      </w:r>
    </w:p>
    <w:p w:rsidR="005A4596" w:rsidRPr="005A4596" w:rsidRDefault="005A4596" w:rsidP="005A4596">
      <w:pPr>
        <w:tabs>
          <w:tab w:val="left" w:pos="5040"/>
        </w:tabs>
        <w:spacing w:after="0" w:line="240" w:lineRule="auto"/>
        <w:ind w:firstLine="540"/>
        <w:jc w:val="center"/>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jc w:val="center"/>
        <w:rPr>
          <w:rFonts w:ascii="Cambria" w:eastAsia="Times New Roman" w:hAnsi="Cambria" w:cs="Times New Roman"/>
          <w:sz w:val="24"/>
          <w:szCs w:val="24"/>
          <w:lang w:val="bg-BG" w:eastAsia="bg-BG"/>
        </w:rPr>
      </w:pPr>
      <w:r w:rsidRPr="005A4596">
        <w:rPr>
          <w:rFonts w:ascii="Cambria" w:eastAsia="Times New Roman" w:hAnsi="Cambria" w:cs="Times New Roman"/>
          <w:sz w:val="24"/>
          <w:szCs w:val="24"/>
          <w:lang w:val="bg-BG" w:eastAsia="bg-BG"/>
        </w:rPr>
        <w:t>.......................................................................................................................................................</w:t>
      </w:r>
    </w:p>
    <w:p w:rsidR="005A4596" w:rsidRPr="005A4596" w:rsidRDefault="005A4596" w:rsidP="005A4596">
      <w:pPr>
        <w:tabs>
          <w:tab w:val="left" w:pos="5040"/>
        </w:tabs>
        <w:spacing w:after="0" w:line="240" w:lineRule="auto"/>
        <w:jc w:val="center"/>
        <w:rPr>
          <w:rFonts w:ascii="Cambria" w:eastAsia="Times New Roman" w:hAnsi="Cambria" w:cs="Times New Roman"/>
          <w:i/>
          <w:sz w:val="24"/>
          <w:szCs w:val="24"/>
          <w:lang w:val="bg-BG" w:eastAsia="bg-BG"/>
        </w:rPr>
      </w:pPr>
      <w:r w:rsidRPr="005A4596">
        <w:rPr>
          <w:rFonts w:ascii="Cambria" w:eastAsia="Times New Roman" w:hAnsi="Cambria" w:cs="Times New Roman"/>
          <w:i/>
          <w:sz w:val="24"/>
          <w:szCs w:val="24"/>
          <w:lang w:val="bg-BG" w:eastAsia="bg-BG"/>
        </w:rPr>
        <w:t>(наименование и адрес на управление на участника)</w:t>
      </w:r>
    </w:p>
    <w:p w:rsidR="005A4596" w:rsidRPr="005A4596" w:rsidRDefault="005A4596" w:rsidP="005A4596">
      <w:pPr>
        <w:tabs>
          <w:tab w:val="left" w:pos="5040"/>
        </w:tabs>
        <w:spacing w:after="0" w:line="240" w:lineRule="auto"/>
        <w:jc w:val="center"/>
        <w:rPr>
          <w:rFonts w:ascii="Cambria" w:eastAsia="Times New Roman" w:hAnsi="Cambria" w:cs="Times New Roman"/>
          <w:i/>
          <w:sz w:val="24"/>
          <w:szCs w:val="24"/>
          <w:lang w:val="bg-BG" w:eastAsia="bg-BG"/>
        </w:rPr>
      </w:pPr>
    </w:p>
    <w:p w:rsidR="005A4596" w:rsidRPr="005A4596" w:rsidRDefault="005A4596" w:rsidP="005A4596">
      <w:pPr>
        <w:tabs>
          <w:tab w:val="left" w:pos="5040"/>
        </w:tabs>
        <w:spacing w:after="0" w:line="240" w:lineRule="auto"/>
        <w:jc w:val="both"/>
        <w:rPr>
          <w:rFonts w:ascii="Cambria" w:eastAsia="Times New Roman" w:hAnsi="Cambria" w:cs="Times New Roman"/>
          <w:b/>
          <w:sz w:val="24"/>
          <w:szCs w:val="24"/>
          <w:lang w:val="bg-BG" w:eastAsia="bg-BG"/>
        </w:rPr>
      </w:pPr>
    </w:p>
    <w:p w:rsidR="005A4596" w:rsidRPr="005A4596" w:rsidRDefault="005A4596" w:rsidP="005A4596">
      <w:pPr>
        <w:tabs>
          <w:tab w:val="left" w:pos="5040"/>
        </w:tabs>
        <w:spacing w:after="0" w:line="240" w:lineRule="auto"/>
        <w:jc w:val="both"/>
        <w:rPr>
          <w:rFonts w:ascii="Cambria" w:eastAsia="Times New Roman" w:hAnsi="Cambria" w:cs="Times New Roman"/>
          <w:b/>
          <w:sz w:val="24"/>
          <w:szCs w:val="24"/>
          <w:lang w:val="bg-BG" w:eastAsia="bg-BG"/>
        </w:rPr>
      </w:pPr>
      <w:r w:rsidRPr="005A4596">
        <w:rPr>
          <w:rFonts w:ascii="Cambria" w:eastAsia="Times New Roman" w:hAnsi="Cambria" w:cs="Times New Roman"/>
          <w:b/>
          <w:sz w:val="24"/>
          <w:szCs w:val="24"/>
          <w:lang w:val="bg-BG" w:eastAsia="bg-BG"/>
        </w:rPr>
        <w:t>УВАЖАЕМИ ДАМИ И ГОСПОДА,</w:t>
      </w:r>
    </w:p>
    <w:p w:rsidR="005A4596" w:rsidRPr="005A4596" w:rsidRDefault="005A4596" w:rsidP="005A4596">
      <w:pPr>
        <w:spacing w:after="0" w:line="240" w:lineRule="auto"/>
        <w:ind w:firstLine="720"/>
        <w:jc w:val="both"/>
        <w:rPr>
          <w:rFonts w:ascii="Cambria" w:eastAsia="Times New Roman" w:hAnsi="Cambria" w:cs="Times New Roman"/>
          <w:sz w:val="24"/>
          <w:szCs w:val="24"/>
          <w:lang w:val="bg-BG" w:eastAsia="bg-BG"/>
        </w:rPr>
      </w:pPr>
    </w:p>
    <w:p w:rsidR="005A4596" w:rsidRPr="005A4596" w:rsidRDefault="005A4596" w:rsidP="005A4596">
      <w:pPr>
        <w:spacing w:after="0" w:line="240" w:lineRule="auto"/>
        <w:jc w:val="both"/>
        <w:rPr>
          <w:rFonts w:ascii="Cambria" w:eastAsia="SimSun" w:hAnsi="Cambria" w:cs="Times New Roman"/>
          <w:b/>
          <w:bCs/>
          <w:i/>
          <w:sz w:val="24"/>
          <w:szCs w:val="24"/>
          <w:lang w:val="bg-BG" w:eastAsia="zh-CN"/>
        </w:rPr>
      </w:pPr>
      <w:r w:rsidRPr="005A4596">
        <w:rPr>
          <w:rFonts w:ascii="Cambria" w:eastAsia="Times New Roman" w:hAnsi="Cambria" w:cs="Times New Roman"/>
          <w:sz w:val="24"/>
          <w:szCs w:val="24"/>
          <w:lang w:val="bg-BG" w:eastAsia="bg-BG"/>
        </w:rPr>
        <w:t>След проучване и запознаване с документацията за участие в настоящата поръчка предлагаме да изпълним обществена поръчка с предмет:</w:t>
      </w:r>
      <w:r w:rsidRPr="005A4596">
        <w:rPr>
          <w:rFonts w:ascii="Cambria" w:eastAsia="SimSun" w:hAnsi="Cambria" w:cs="Times New Roman"/>
          <w:b/>
          <w:bCs/>
          <w:sz w:val="24"/>
          <w:szCs w:val="24"/>
          <w:lang w:val="bg-BG" w:eastAsia="zh-CN"/>
        </w:rPr>
        <w:t xml:space="preserve"> </w:t>
      </w:r>
      <w:r w:rsidR="000F2164" w:rsidRPr="000F2164">
        <w:rPr>
          <w:rFonts w:ascii="Cambria" w:eastAsia="Batang" w:hAnsi="Cambria" w:cs="Times New Roman"/>
          <w:bCs/>
          <w:sz w:val="24"/>
          <w:szCs w:val="24"/>
          <w:lang w:val="bg-BG"/>
        </w:rPr>
        <w:t>„Предоставяне на консултантска услуга по упражняване на строителен надзор на обект: Частично благоустрояване на кв. 55 и кв. 57 – междублокови пространства по ПУП за град  Джебел, община Джебел”</w:t>
      </w:r>
    </w:p>
    <w:p w:rsidR="005A4596" w:rsidRPr="005A4596" w:rsidRDefault="005A4596" w:rsidP="005A4596">
      <w:pPr>
        <w:spacing w:after="0" w:line="240" w:lineRule="auto"/>
        <w:jc w:val="both"/>
        <w:rPr>
          <w:rFonts w:ascii="Cambria" w:eastAsia="Times New Roman" w:hAnsi="Cambria" w:cs="Times New Roman"/>
          <w:sz w:val="24"/>
          <w:szCs w:val="24"/>
          <w:lang w:val="bg-BG" w:eastAsia="bg-BG"/>
        </w:rPr>
      </w:pPr>
      <w:r w:rsidRPr="005A4596">
        <w:rPr>
          <w:rFonts w:ascii="Cambria" w:eastAsia="Times New Roman" w:hAnsi="Cambria" w:cs="Times New Roman"/>
          <w:sz w:val="24"/>
          <w:szCs w:val="24"/>
          <w:lang w:val="bg-BG" w:eastAsia="bg-BG"/>
        </w:rPr>
        <w:t>при следните финансови условия:</w:t>
      </w:r>
    </w:p>
    <w:p w:rsidR="005A4596" w:rsidRPr="005A4596" w:rsidRDefault="005A4596" w:rsidP="005A4596">
      <w:pPr>
        <w:spacing w:after="0" w:line="240" w:lineRule="auto"/>
        <w:ind w:hanging="90"/>
        <w:jc w:val="both"/>
        <w:rPr>
          <w:rFonts w:ascii="Cambria" w:eastAsia="Times New Roman" w:hAnsi="Cambria" w:cs="Times New Roman"/>
          <w:sz w:val="24"/>
          <w:szCs w:val="24"/>
          <w:lang w:val="bg-BG" w:eastAsia="bg-BG"/>
        </w:rPr>
      </w:pPr>
    </w:p>
    <w:p w:rsidR="005A4596" w:rsidRPr="005A4596" w:rsidRDefault="005A4596" w:rsidP="005A4596">
      <w:pPr>
        <w:tabs>
          <w:tab w:val="left" w:pos="0"/>
        </w:tabs>
        <w:spacing w:after="0" w:line="240" w:lineRule="auto"/>
        <w:jc w:val="both"/>
        <w:rPr>
          <w:rFonts w:ascii="Cambria" w:eastAsia="Times New Roman" w:hAnsi="Cambria" w:cs="Times New Roman"/>
          <w:sz w:val="24"/>
          <w:szCs w:val="24"/>
          <w:lang w:val="bg-BG" w:eastAsia="bg-BG"/>
        </w:rPr>
      </w:pPr>
      <w:r w:rsidRPr="005A4596">
        <w:rPr>
          <w:rFonts w:ascii="Cambria" w:eastAsia="Times New Roman" w:hAnsi="Cambria" w:cs="Times New Roman"/>
          <w:sz w:val="24"/>
          <w:szCs w:val="24"/>
          <w:lang w:val="bg-BG" w:eastAsia="bg-BG"/>
        </w:rPr>
        <w:t>Общата цена за изпълнение на поръчката по ………………………… е в размер на</w:t>
      </w:r>
    </w:p>
    <w:p w:rsidR="005A4596" w:rsidRPr="005A4596" w:rsidRDefault="005A4596" w:rsidP="005A4596">
      <w:pPr>
        <w:tabs>
          <w:tab w:val="left" w:pos="5040"/>
        </w:tabs>
        <w:spacing w:after="0" w:line="240" w:lineRule="auto"/>
        <w:ind w:hanging="90"/>
        <w:jc w:val="both"/>
        <w:rPr>
          <w:rFonts w:ascii="Cambria" w:eastAsia="Times New Roman" w:hAnsi="Cambria" w:cs="Times New Roman"/>
          <w:sz w:val="24"/>
          <w:szCs w:val="24"/>
          <w:lang w:val="bg-BG" w:eastAsia="bg-BG"/>
        </w:rPr>
      </w:pPr>
      <w:r w:rsidRPr="005A4596">
        <w:rPr>
          <w:rFonts w:ascii="Cambria" w:eastAsia="Times New Roman" w:hAnsi="Cambria" w:cs="Times New Roman"/>
          <w:sz w:val="24"/>
          <w:szCs w:val="24"/>
          <w:lang w:val="bg-BG" w:eastAsia="bg-BG"/>
        </w:rPr>
        <w:t xml:space="preserve">   .................................... (..............................................................с думи) лева без ДДС</w:t>
      </w:r>
    </w:p>
    <w:p w:rsidR="005A4596" w:rsidRPr="005A4596" w:rsidRDefault="005A4596" w:rsidP="005A4596">
      <w:pPr>
        <w:tabs>
          <w:tab w:val="left" w:pos="5040"/>
        </w:tabs>
        <w:spacing w:after="0" w:line="240" w:lineRule="auto"/>
        <w:ind w:hanging="90"/>
        <w:jc w:val="both"/>
        <w:rPr>
          <w:rFonts w:ascii="Cambria" w:eastAsia="Times New Roman" w:hAnsi="Cambria" w:cs="Times New Roman"/>
          <w:sz w:val="24"/>
          <w:szCs w:val="24"/>
          <w:lang w:val="bg-BG" w:eastAsia="bg-BG"/>
        </w:rPr>
      </w:pPr>
      <w:r w:rsidRPr="005A4596">
        <w:rPr>
          <w:rFonts w:ascii="Cambria" w:eastAsia="Times New Roman" w:hAnsi="Cambria" w:cs="Times New Roman"/>
          <w:sz w:val="24"/>
          <w:szCs w:val="24"/>
          <w:lang w:val="bg-BG" w:eastAsia="bg-BG"/>
        </w:rPr>
        <w:t xml:space="preserve">   ....................................(..................................................................с думи) лева с ДДС</w:t>
      </w:r>
    </w:p>
    <w:p w:rsidR="005A4596" w:rsidRPr="005A4596" w:rsidRDefault="005A4596" w:rsidP="005A4596">
      <w:pPr>
        <w:tabs>
          <w:tab w:val="left" w:pos="5040"/>
        </w:tabs>
        <w:spacing w:after="0" w:line="240" w:lineRule="auto"/>
        <w:jc w:val="both"/>
        <w:rPr>
          <w:rFonts w:ascii="Cambria" w:eastAsia="Times New Roman" w:hAnsi="Cambria" w:cs="Times New Roman"/>
          <w:sz w:val="24"/>
          <w:szCs w:val="24"/>
          <w:lang w:val="bg-BG" w:eastAsia="bg-BG"/>
        </w:rPr>
      </w:pPr>
      <w:r w:rsidRPr="005A4596">
        <w:rPr>
          <w:rFonts w:ascii="Cambria" w:eastAsia="Times New Roman" w:hAnsi="Cambria" w:cs="Times New Roman"/>
          <w:sz w:val="24"/>
          <w:szCs w:val="24"/>
          <w:lang w:val="bg-BG" w:eastAsia="bg-BG"/>
        </w:rPr>
        <w:t>Тази цена включва всички разходи за комплексното изпълнение на обществената поръчка, както и всички данъци, такси, акцизи, които са дължими на територията на Република България.</w:t>
      </w:r>
    </w:p>
    <w:p w:rsidR="005A4596" w:rsidRPr="005A4596" w:rsidRDefault="005A4596" w:rsidP="005A4596">
      <w:pPr>
        <w:tabs>
          <w:tab w:val="left" w:pos="5040"/>
        </w:tabs>
        <w:spacing w:after="0" w:line="240" w:lineRule="auto"/>
        <w:jc w:val="both"/>
        <w:rPr>
          <w:rFonts w:ascii="Cambria" w:eastAsia="Times New Roman" w:hAnsi="Cambria" w:cs="Times New Roman"/>
          <w:sz w:val="24"/>
          <w:szCs w:val="24"/>
          <w:lang w:val="bg-BG" w:eastAsia="bg-BG"/>
        </w:rPr>
      </w:pPr>
      <w:r w:rsidRPr="005A4596">
        <w:rPr>
          <w:rFonts w:ascii="Cambria" w:eastAsia="Times New Roman" w:hAnsi="Cambria" w:cs="Times New Roman"/>
          <w:sz w:val="24"/>
          <w:szCs w:val="24"/>
          <w:lang w:val="bg-BG" w:eastAsia="bg-BG"/>
        </w:rPr>
        <w:t>В случай, че в хода изпълнение на поръчката се регистрираме по ЗДДС, то цената на настоящата оферта ще остане непроменена и ще се счита, че включва ДДС.</w:t>
      </w:r>
    </w:p>
    <w:p w:rsidR="005A4596" w:rsidRPr="005A4596" w:rsidRDefault="005A4596" w:rsidP="005A4596">
      <w:pPr>
        <w:tabs>
          <w:tab w:val="left" w:pos="0"/>
        </w:tabs>
        <w:spacing w:after="0" w:line="240" w:lineRule="auto"/>
        <w:jc w:val="both"/>
        <w:rPr>
          <w:rFonts w:ascii="Cambria" w:eastAsia="Times New Roman" w:hAnsi="Cambria" w:cs="Times New Roman"/>
          <w:sz w:val="24"/>
          <w:szCs w:val="24"/>
          <w:lang w:val="bg-BG" w:eastAsia="bg-BG"/>
        </w:rPr>
      </w:pPr>
      <w:r w:rsidRPr="005A4596">
        <w:rPr>
          <w:rFonts w:ascii="Cambria" w:eastAsia="Times New Roman" w:hAnsi="Cambria" w:cs="Times New Roman"/>
          <w:sz w:val="24"/>
          <w:szCs w:val="24"/>
          <w:lang w:val="bg-BG" w:eastAsia="bg-BG"/>
        </w:rPr>
        <w:t>При констатирани разлики в стойности, посочени в числа и изписани словом, комисията ще приема за вярна посочената с думи информация.</w:t>
      </w: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r w:rsidRPr="005A4596">
        <w:rPr>
          <w:rFonts w:ascii="Cambria" w:eastAsia="Times New Roman" w:hAnsi="Cambria" w:cs="Times New Roman"/>
          <w:sz w:val="24"/>
          <w:szCs w:val="24"/>
          <w:lang w:val="bg-BG" w:eastAsia="bg-BG"/>
        </w:rPr>
        <w:t>...................................... г.                                        Подпис:</w:t>
      </w: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r w:rsidRPr="005A4596">
        <w:rPr>
          <w:rFonts w:ascii="Cambria" w:eastAsia="Times New Roman" w:hAnsi="Cambria" w:cs="Times New Roman"/>
          <w:sz w:val="24"/>
          <w:szCs w:val="24"/>
          <w:lang w:val="bg-BG" w:eastAsia="bg-BG"/>
        </w:rPr>
        <w:t>гр.......................................                                                      (име, длъжност, печат)</w:t>
      </w: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tabs>
          <w:tab w:val="left" w:pos="5040"/>
        </w:tabs>
        <w:spacing w:after="0" w:line="240" w:lineRule="auto"/>
        <w:ind w:left="360"/>
        <w:rPr>
          <w:rFonts w:ascii="Cambria" w:eastAsia="Times New Roman" w:hAnsi="Cambria" w:cs="Times New Roman"/>
          <w:sz w:val="24"/>
          <w:szCs w:val="24"/>
          <w:lang w:val="bg-BG" w:eastAsia="bg-BG"/>
        </w:rPr>
      </w:pPr>
    </w:p>
    <w:p w:rsidR="005A4596" w:rsidRPr="005A4596" w:rsidRDefault="005A4596" w:rsidP="005A4596">
      <w:pPr>
        <w:spacing w:after="0" w:line="240" w:lineRule="auto"/>
        <w:jc w:val="both"/>
        <w:rPr>
          <w:rFonts w:ascii="Cambria" w:eastAsia="Batang" w:hAnsi="Cambria" w:cs="Times New Roman"/>
          <w:b/>
          <w:bCs/>
          <w:i/>
          <w:iCs/>
          <w:color w:val="000000"/>
          <w:sz w:val="24"/>
          <w:szCs w:val="24"/>
          <w:lang w:val="bg-BG" w:eastAsia="bg-BG"/>
        </w:rPr>
      </w:pPr>
    </w:p>
    <w:p w:rsidR="005A4596" w:rsidRDefault="005A4596" w:rsidP="005A4596">
      <w:pPr>
        <w:spacing w:after="0" w:line="240" w:lineRule="auto"/>
        <w:jc w:val="both"/>
        <w:rPr>
          <w:rFonts w:ascii="Cambria" w:eastAsia="Batang" w:hAnsi="Cambria" w:cs="Times New Roman"/>
          <w:b/>
          <w:bCs/>
          <w:i/>
          <w:iCs/>
          <w:color w:val="000000"/>
          <w:sz w:val="24"/>
          <w:szCs w:val="24"/>
          <w:lang w:val="bg-BG" w:eastAsia="bg-BG"/>
        </w:rPr>
      </w:pPr>
    </w:p>
    <w:p w:rsidR="009D67D3" w:rsidRPr="005A4596" w:rsidRDefault="009D67D3" w:rsidP="005A4596">
      <w:pPr>
        <w:spacing w:after="0" w:line="240" w:lineRule="auto"/>
        <w:jc w:val="both"/>
        <w:rPr>
          <w:rFonts w:ascii="Cambria" w:eastAsia="Batang" w:hAnsi="Cambria" w:cs="Times New Roman"/>
          <w:b/>
          <w:bCs/>
          <w:i/>
          <w:iCs/>
          <w:color w:val="000000"/>
          <w:sz w:val="24"/>
          <w:szCs w:val="24"/>
          <w:lang w:val="bg-BG" w:eastAsia="bg-BG"/>
        </w:rPr>
      </w:pPr>
    </w:p>
    <w:p w:rsidR="005A4596" w:rsidRPr="005A4596" w:rsidRDefault="005A4596" w:rsidP="005A4596">
      <w:pPr>
        <w:spacing w:after="0" w:line="240" w:lineRule="auto"/>
        <w:jc w:val="right"/>
        <w:rPr>
          <w:rFonts w:ascii="Cambria" w:eastAsia="Batang" w:hAnsi="Cambria" w:cs="Times New Roman"/>
          <w:b/>
          <w:bCs/>
          <w:i/>
          <w:iCs/>
          <w:color w:val="000000"/>
          <w:sz w:val="24"/>
          <w:szCs w:val="24"/>
          <w:lang w:val="bg-BG" w:eastAsia="bg-BG"/>
        </w:rPr>
      </w:pPr>
      <w:r w:rsidRPr="005A4596">
        <w:rPr>
          <w:rFonts w:ascii="Cambria" w:eastAsia="Batang" w:hAnsi="Cambria" w:cs="Times New Roman"/>
          <w:b/>
          <w:bCs/>
          <w:i/>
          <w:iCs/>
          <w:color w:val="000000"/>
          <w:sz w:val="24"/>
          <w:szCs w:val="24"/>
          <w:lang w:val="bg-BG" w:eastAsia="bg-BG"/>
        </w:rPr>
        <w:t>Образец</w:t>
      </w:r>
    </w:p>
    <w:p w:rsidR="005A4596" w:rsidRPr="005A4596" w:rsidRDefault="005A4596" w:rsidP="005A4596">
      <w:pPr>
        <w:numPr>
          <w:ilvl w:val="12"/>
          <w:numId w:val="0"/>
        </w:numPr>
        <w:spacing w:after="0" w:line="240" w:lineRule="auto"/>
        <w:jc w:val="center"/>
        <w:rPr>
          <w:rFonts w:ascii="Cambria" w:eastAsia="Batang" w:hAnsi="Cambria" w:cs="Times New Roman"/>
          <w:color w:val="000000"/>
          <w:sz w:val="24"/>
          <w:szCs w:val="24"/>
          <w:lang w:val="bg-BG" w:eastAsia="bg-BG"/>
        </w:rPr>
      </w:pPr>
      <w:r w:rsidRPr="005A4596">
        <w:rPr>
          <w:rFonts w:ascii="Cambria" w:eastAsia="Batang" w:hAnsi="Cambria" w:cs="Times New Roman"/>
          <w:b/>
          <w:bCs/>
          <w:color w:val="000000"/>
          <w:sz w:val="24"/>
          <w:szCs w:val="24"/>
          <w:lang w:val="bg-BG" w:eastAsia="bg-BG"/>
        </w:rPr>
        <w:t>БАНКОВА ГАРАНЦИЯ</w:t>
      </w:r>
    </w:p>
    <w:p w:rsidR="005A4596" w:rsidRPr="005A4596" w:rsidRDefault="005A4596" w:rsidP="005A4596">
      <w:pPr>
        <w:numPr>
          <w:ilvl w:val="12"/>
          <w:numId w:val="0"/>
        </w:numPr>
        <w:spacing w:after="0" w:line="240" w:lineRule="auto"/>
        <w:jc w:val="center"/>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ЗА ИЗПЪЛНЕНИЕ НА ДОГОВОР</w:t>
      </w:r>
    </w:p>
    <w:p w:rsidR="005A4596" w:rsidRPr="005A4596" w:rsidRDefault="005A4596" w:rsidP="005A4596">
      <w:pPr>
        <w:numPr>
          <w:ilvl w:val="12"/>
          <w:numId w:val="0"/>
        </w:num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ab/>
        <w:t>Известени сме, че нашият Клиент,</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t xml:space="preserve">    [</w:t>
      </w:r>
      <w:r w:rsidRPr="005A4596">
        <w:rPr>
          <w:rFonts w:ascii="Cambria" w:eastAsia="Batang" w:hAnsi="Cambria" w:cs="Times New Roman"/>
          <w:i/>
          <w:iCs/>
          <w:color w:val="000000"/>
          <w:sz w:val="24"/>
          <w:szCs w:val="24"/>
          <w:lang w:val="bg-BG" w:eastAsia="bg-BG"/>
        </w:rPr>
        <w:t>наименование и адрес на участника</w:t>
      </w:r>
      <w:r w:rsidRPr="005A4596">
        <w:rPr>
          <w:rFonts w:ascii="Cambria" w:eastAsia="Batang" w:hAnsi="Cambria" w:cs="Times New Roman"/>
          <w:color w:val="000000"/>
          <w:sz w:val="24"/>
          <w:szCs w:val="24"/>
          <w:lang w:val="bg-BG" w:eastAsia="bg-BG"/>
        </w:rPr>
        <w:t xml:space="preserve">], наричан за краткост по-долу </w:t>
      </w:r>
      <w:r w:rsidRPr="005A4596">
        <w:rPr>
          <w:rFonts w:ascii="Cambria" w:eastAsia="Batang" w:hAnsi="Cambria" w:cs="Times New Roman"/>
          <w:caps/>
          <w:color w:val="000000"/>
          <w:sz w:val="24"/>
          <w:szCs w:val="24"/>
          <w:lang w:val="bg-BG" w:eastAsia="bg-BG"/>
        </w:rPr>
        <w:t>Изпълнител</w:t>
      </w:r>
      <w:r w:rsidRPr="005A4596">
        <w:rPr>
          <w:rFonts w:ascii="Cambria" w:eastAsia="Batang" w:hAnsi="Cambria" w:cs="Times New Roman"/>
          <w:color w:val="000000"/>
          <w:sz w:val="24"/>
          <w:szCs w:val="24"/>
          <w:lang w:val="bg-BG" w:eastAsia="bg-BG"/>
        </w:rPr>
        <w:t xml:space="preserve">, с Ваше Решение № </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t>/</w:t>
      </w:r>
      <w:r w:rsidRPr="005A4596">
        <w:rPr>
          <w:rFonts w:ascii="Cambria" w:eastAsia="Batang" w:hAnsi="Cambria" w:cs="Times New Roman"/>
          <w:color w:val="000000"/>
          <w:sz w:val="24"/>
          <w:szCs w:val="24"/>
          <w:lang w:val="bg-BG" w:eastAsia="bg-BG"/>
        </w:rPr>
        <w:tab/>
        <w:t>г. [</w:t>
      </w:r>
      <w:r w:rsidRPr="005A4596">
        <w:rPr>
          <w:rFonts w:ascii="Cambria" w:eastAsia="Batang" w:hAnsi="Cambria" w:cs="Times New Roman"/>
          <w:i/>
          <w:iCs/>
          <w:color w:val="000000"/>
          <w:sz w:val="24"/>
          <w:szCs w:val="24"/>
          <w:lang w:val="bg-BG" w:eastAsia="bg-BG"/>
        </w:rPr>
        <w:t>посочва се № и дата на Решението за класиране</w:t>
      </w:r>
      <w:r w:rsidRPr="005A4596">
        <w:rPr>
          <w:rFonts w:ascii="Cambria" w:eastAsia="Batang" w:hAnsi="Cambria" w:cs="Times New Roman"/>
          <w:color w:val="000000"/>
          <w:sz w:val="24"/>
          <w:szCs w:val="24"/>
          <w:lang w:val="bg-BG" w:eastAsia="bg-BG"/>
        </w:rPr>
        <w:t>] е класиран на първо място в процедурата за възлагане на обществена поръчка с обект:……………………..</w:t>
      </w:r>
      <w:r w:rsidRPr="005A4596">
        <w:rPr>
          <w:rFonts w:ascii="Cambria" w:eastAsia="Batang" w:hAnsi="Cambria" w:cs="Times New Roman"/>
          <w:b/>
          <w:bCs/>
          <w:color w:val="000000"/>
          <w:sz w:val="24"/>
          <w:szCs w:val="24"/>
          <w:lang w:val="bg-BG" w:eastAsia="bg-BG"/>
        </w:rPr>
        <w:t xml:space="preserve">, </w:t>
      </w:r>
      <w:r w:rsidRPr="005A4596">
        <w:rPr>
          <w:rFonts w:ascii="Cambria" w:eastAsia="Batang" w:hAnsi="Cambria" w:cs="Times New Roman"/>
          <w:color w:val="000000"/>
          <w:sz w:val="24"/>
          <w:szCs w:val="24"/>
          <w:lang w:val="bg-BG" w:eastAsia="bg-BG"/>
        </w:rPr>
        <w:t xml:space="preserve"> с което е определен за </w:t>
      </w:r>
      <w:r w:rsidRPr="005A4596">
        <w:rPr>
          <w:rFonts w:ascii="Cambria" w:eastAsia="Batang" w:hAnsi="Cambria" w:cs="Times New Roman"/>
          <w:caps/>
          <w:color w:val="000000"/>
          <w:sz w:val="24"/>
          <w:szCs w:val="24"/>
          <w:lang w:val="bg-BG" w:eastAsia="bg-BG"/>
        </w:rPr>
        <w:t xml:space="preserve">Изпълнител </w:t>
      </w:r>
      <w:r w:rsidRPr="005A4596">
        <w:rPr>
          <w:rFonts w:ascii="Cambria" w:eastAsia="Batang" w:hAnsi="Cambria" w:cs="Times New Roman"/>
          <w:color w:val="000000"/>
          <w:sz w:val="24"/>
          <w:szCs w:val="24"/>
          <w:lang w:val="bg-BG" w:eastAsia="bg-BG"/>
        </w:rPr>
        <w:t>на обществената поръчка.</w:t>
      </w:r>
    </w:p>
    <w:p w:rsidR="005A4596" w:rsidRPr="005A4596" w:rsidRDefault="005A4596" w:rsidP="005A4596">
      <w:pPr>
        <w:numPr>
          <w:ilvl w:val="12"/>
          <w:numId w:val="0"/>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ab/>
        <w:t xml:space="preserve">Също така, сме информирани, че в съответствие с условията на процедурата и разпоредбите на Закона за обществените поръчки, при подписването на Договора за възлагането на обществената поръчка, </w:t>
      </w:r>
      <w:r w:rsidRPr="005A4596">
        <w:rPr>
          <w:rFonts w:ascii="Cambria" w:eastAsia="Batang" w:hAnsi="Cambria" w:cs="Times New Roman"/>
          <w:caps/>
          <w:color w:val="000000"/>
          <w:sz w:val="24"/>
          <w:szCs w:val="24"/>
          <w:lang w:val="bg-BG" w:eastAsia="bg-BG"/>
        </w:rPr>
        <w:t xml:space="preserve">Изпълнителят </w:t>
      </w:r>
      <w:r w:rsidRPr="005A4596">
        <w:rPr>
          <w:rFonts w:ascii="Cambria" w:eastAsia="Batang" w:hAnsi="Cambria" w:cs="Times New Roman"/>
          <w:color w:val="000000"/>
          <w:sz w:val="24"/>
          <w:szCs w:val="24"/>
          <w:lang w:val="bg-BG" w:eastAsia="bg-BG"/>
        </w:rPr>
        <w:t xml:space="preserve">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в размер на </w:t>
      </w:r>
      <w:r w:rsidRPr="005A4596">
        <w:rPr>
          <w:rFonts w:ascii="Cambria" w:eastAsia="Batang" w:hAnsi="Cambria" w:cs="Times New Roman"/>
          <w:color w:val="000000"/>
          <w:sz w:val="24"/>
          <w:szCs w:val="24"/>
          <w:lang w:val="bg-BG" w:eastAsia="bg-BG"/>
        </w:rPr>
        <w:tab/>
        <w:t xml:space="preserve"> % [</w:t>
      </w:r>
      <w:r w:rsidRPr="005A4596">
        <w:rPr>
          <w:rFonts w:ascii="Cambria" w:eastAsia="Batang" w:hAnsi="Cambria" w:cs="Times New Roman"/>
          <w:i/>
          <w:iCs/>
          <w:color w:val="000000"/>
          <w:sz w:val="24"/>
          <w:szCs w:val="24"/>
          <w:lang w:val="bg-BG" w:eastAsia="bg-BG"/>
        </w:rPr>
        <w:t>посочва се размера от Обявлението</w:t>
      </w:r>
      <w:r w:rsidRPr="005A4596">
        <w:rPr>
          <w:rFonts w:ascii="Cambria" w:eastAsia="Batang" w:hAnsi="Cambria" w:cs="Times New Roman"/>
          <w:color w:val="000000"/>
          <w:sz w:val="24"/>
          <w:szCs w:val="24"/>
          <w:lang w:val="bg-BG" w:eastAsia="bg-BG"/>
        </w:rPr>
        <w:t xml:space="preserve">] от общата стойност на поръчката, а именно  </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t xml:space="preserve"> (словом: </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t>) [</w:t>
      </w:r>
      <w:r w:rsidRPr="005A4596">
        <w:rPr>
          <w:rFonts w:ascii="Cambria" w:eastAsia="Batang" w:hAnsi="Cambria" w:cs="Times New Roman"/>
          <w:i/>
          <w:iCs/>
          <w:color w:val="000000"/>
          <w:sz w:val="24"/>
          <w:szCs w:val="24"/>
          <w:lang w:val="bg-BG" w:eastAsia="bg-BG"/>
        </w:rPr>
        <w:t>посочва се цифром и словом стойността и валутата на гаранцията</w:t>
      </w:r>
      <w:r w:rsidRPr="005A4596">
        <w:rPr>
          <w:rFonts w:ascii="Cambria" w:eastAsia="Batang" w:hAnsi="Cambria" w:cs="Times New Roman"/>
          <w:color w:val="000000"/>
          <w:sz w:val="24"/>
          <w:szCs w:val="24"/>
          <w:lang w:val="bg-BG" w:eastAsia="bg-BG"/>
        </w:rPr>
        <w:t>], за да гарантира предстоящото изпълнение на задължения си, в съответствие с договорените условия.</w:t>
      </w:r>
    </w:p>
    <w:p w:rsidR="005A4596" w:rsidRPr="005A4596" w:rsidRDefault="005A4596" w:rsidP="005A4596">
      <w:pPr>
        <w:numPr>
          <w:ilvl w:val="12"/>
          <w:numId w:val="0"/>
        </w:num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ab/>
        <w:t>Като се има предвид гореспоменатото, ние ______________ [</w:t>
      </w:r>
      <w:r w:rsidRPr="005A4596">
        <w:rPr>
          <w:rFonts w:ascii="Cambria" w:eastAsia="Batang" w:hAnsi="Cambria" w:cs="Times New Roman"/>
          <w:i/>
          <w:iCs/>
          <w:color w:val="000000"/>
          <w:sz w:val="24"/>
          <w:szCs w:val="24"/>
          <w:lang w:val="bg-BG" w:eastAsia="bg-BG"/>
        </w:rPr>
        <w:t>Банка</w:t>
      </w:r>
      <w:r w:rsidRPr="005A4596">
        <w:rPr>
          <w:rFonts w:ascii="Cambria" w:eastAsia="Batang" w:hAnsi="Cambria" w:cs="Times New Roman"/>
          <w:color w:val="000000"/>
          <w:sz w:val="24"/>
          <w:szCs w:val="24"/>
          <w:lang w:val="bg-BG" w:eastAsia="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t xml:space="preserve"> (словом: </w:t>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r>
      <w:r w:rsidRPr="005A4596">
        <w:rPr>
          <w:rFonts w:ascii="Cambria" w:eastAsia="Batang" w:hAnsi="Cambria" w:cs="Times New Roman"/>
          <w:color w:val="000000"/>
          <w:sz w:val="24"/>
          <w:szCs w:val="24"/>
          <w:lang w:val="bg-BG" w:eastAsia="bg-BG"/>
        </w:rPr>
        <w:tab/>
        <w:t>) [</w:t>
      </w:r>
      <w:r w:rsidRPr="005A4596">
        <w:rPr>
          <w:rFonts w:ascii="Cambria" w:eastAsia="Batang" w:hAnsi="Cambria" w:cs="Times New Roman"/>
          <w:i/>
          <w:iCs/>
          <w:color w:val="000000"/>
          <w:sz w:val="24"/>
          <w:szCs w:val="24"/>
          <w:lang w:val="bg-BG" w:eastAsia="bg-BG"/>
        </w:rPr>
        <w:t>посочва се цифром и словом стойността и валутата на гаранцията</w:t>
      </w:r>
      <w:r w:rsidRPr="005A4596">
        <w:rPr>
          <w:rFonts w:ascii="Cambria" w:eastAsia="Batang" w:hAnsi="Cambria" w:cs="Times New Roman"/>
          <w:color w:val="000000"/>
          <w:sz w:val="24"/>
          <w:szCs w:val="24"/>
          <w:lang w:val="bg-BG" w:eastAsia="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ab/>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ab/>
        <w:t>Тази гаранция влиза в сила, от момента на нейното издаване.</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ab/>
        <w:t>Отговорността ни по тази гаранция ще изтече на ____________[</w:t>
      </w:r>
      <w:r w:rsidRPr="005A4596">
        <w:rPr>
          <w:rFonts w:ascii="Cambria" w:eastAsia="Batang" w:hAnsi="Cambria" w:cs="Times New Roman"/>
          <w:i/>
          <w:iCs/>
          <w:color w:val="000000"/>
          <w:sz w:val="24"/>
          <w:szCs w:val="24"/>
          <w:lang w:val="bg-BG" w:eastAsia="bg-BG"/>
        </w:rPr>
        <w:t>посочва се дата и час на валидност на гаранцията съобразени с договорените условия</w:t>
      </w:r>
      <w:r w:rsidRPr="005A4596">
        <w:rPr>
          <w:rFonts w:ascii="Cambria" w:eastAsia="Batang" w:hAnsi="Cambria" w:cs="Times New Roman"/>
          <w:color w:val="000000"/>
          <w:sz w:val="24"/>
          <w:szCs w:val="24"/>
          <w:lang w:val="bg-BG" w:eastAsia="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ab/>
        <w:t>Гаранцията е лично за Вас и не може да бъде прехвърляна.</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 xml:space="preserve">Подпис и печат, </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r w:rsidRPr="005A4596">
        <w:rPr>
          <w:rFonts w:ascii="Cambria" w:eastAsia="Batang" w:hAnsi="Cambria" w:cs="Times New Roman"/>
          <w:color w:val="000000"/>
          <w:sz w:val="24"/>
          <w:szCs w:val="24"/>
          <w:lang w:val="bg-BG" w:eastAsia="bg-BG"/>
        </w:rPr>
        <w:t>(БАНКА)</w:t>
      </w: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both"/>
        <w:rPr>
          <w:rFonts w:ascii="Cambria" w:eastAsia="Batang" w:hAnsi="Cambria" w:cs="Times New Roman"/>
          <w:color w:val="000000"/>
          <w:sz w:val="24"/>
          <w:szCs w:val="24"/>
          <w:lang w:val="bg-BG" w:eastAsia="bg-BG"/>
        </w:rPr>
      </w:pPr>
    </w:p>
    <w:p w:rsidR="005A4596" w:rsidRPr="005A4596" w:rsidRDefault="005A4596" w:rsidP="005A4596">
      <w:pPr>
        <w:spacing w:after="0" w:line="240" w:lineRule="auto"/>
        <w:jc w:val="right"/>
        <w:rPr>
          <w:rFonts w:ascii="Cambria" w:eastAsia="Batang" w:hAnsi="Cambria" w:cs="Times New Roman"/>
          <w:b/>
          <w:bCs/>
          <w:i/>
          <w:iCs/>
          <w:color w:val="000000"/>
          <w:sz w:val="24"/>
          <w:szCs w:val="24"/>
          <w:lang w:val="bg-BG" w:eastAsia="bg-BG"/>
        </w:rPr>
      </w:pPr>
      <w:r w:rsidRPr="005A4596">
        <w:rPr>
          <w:rFonts w:ascii="Cambria" w:eastAsia="Batang" w:hAnsi="Cambria" w:cs="Times New Roman"/>
          <w:b/>
          <w:bCs/>
          <w:i/>
          <w:iCs/>
          <w:color w:val="000000"/>
          <w:sz w:val="24"/>
          <w:szCs w:val="24"/>
          <w:lang w:val="bg-BG" w:eastAsia="bg-BG"/>
        </w:rPr>
        <w:t xml:space="preserve">Образец </w:t>
      </w:r>
    </w:p>
    <w:p w:rsidR="0063084A" w:rsidRPr="00E728D8" w:rsidRDefault="0063084A" w:rsidP="0063084A">
      <w:pPr>
        <w:spacing w:after="0" w:line="240" w:lineRule="auto"/>
        <w:jc w:val="center"/>
        <w:rPr>
          <w:rFonts w:ascii="Cambria" w:eastAsia="Batang" w:hAnsi="Cambria" w:cs="Times New Roman"/>
          <w:b/>
          <w:color w:val="000000"/>
          <w:sz w:val="24"/>
          <w:szCs w:val="24"/>
          <w:lang w:val="bg-BG"/>
        </w:rPr>
      </w:pPr>
      <w:r w:rsidRPr="00E728D8">
        <w:rPr>
          <w:rFonts w:ascii="Cambria" w:eastAsia="Batang" w:hAnsi="Cambria" w:cs="Times New Roman"/>
          <w:b/>
          <w:color w:val="000000"/>
          <w:sz w:val="24"/>
          <w:szCs w:val="24"/>
          <w:lang w:val="bg-BG"/>
        </w:rPr>
        <w:t>Д О Г О В О Р</w:t>
      </w:r>
    </w:p>
    <w:p w:rsidR="0063084A" w:rsidRPr="00E728D8" w:rsidRDefault="0063084A" w:rsidP="0063084A">
      <w:pPr>
        <w:spacing w:after="0" w:line="240" w:lineRule="auto"/>
        <w:jc w:val="center"/>
        <w:rPr>
          <w:rFonts w:ascii="Cambria" w:eastAsia="Batang" w:hAnsi="Cambria" w:cs="Times New Roman"/>
          <w:color w:val="000000"/>
          <w:sz w:val="24"/>
          <w:szCs w:val="24"/>
          <w:lang w:val="bg-BG" w:eastAsia="bg-BG"/>
        </w:rPr>
      </w:pPr>
      <w:r w:rsidRPr="00E728D8">
        <w:rPr>
          <w:rFonts w:ascii="Cambria" w:eastAsia="Batang" w:hAnsi="Cambria" w:cs="Times New Roman"/>
          <w:noProof/>
          <w:color w:val="000000"/>
          <w:sz w:val="24"/>
          <w:szCs w:val="24"/>
          <w:lang w:val="bg-BG" w:eastAsia="bg-BG"/>
        </w:rPr>
        <w:t>№______/_____________</w:t>
      </w:r>
      <w:r w:rsidRPr="00E728D8">
        <w:rPr>
          <w:rFonts w:ascii="Cambria" w:eastAsia="Batang" w:hAnsi="Cambria" w:cs="Times New Roman"/>
          <w:color w:val="000000"/>
          <w:sz w:val="24"/>
          <w:szCs w:val="24"/>
          <w:lang w:val="bg-BG" w:eastAsia="bg-BG"/>
        </w:rPr>
        <w:t xml:space="preserve"> г.</w:t>
      </w:r>
    </w:p>
    <w:p w:rsidR="0063084A" w:rsidRPr="00E728D8" w:rsidRDefault="0063084A" w:rsidP="0063084A">
      <w:pPr>
        <w:tabs>
          <w:tab w:val="left" w:leader="dot" w:pos="2835"/>
        </w:tabs>
        <w:spacing w:after="0" w:line="240" w:lineRule="auto"/>
        <w:jc w:val="both"/>
        <w:rPr>
          <w:rFonts w:ascii="Cambria" w:eastAsia="Batang" w:hAnsi="Cambria" w:cs="Times New Roman"/>
          <w:color w:val="000000"/>
          <w:sz w:val="24"/>
          <w:szCs w:val="24"/>
          <w:lang w:val="bg-BG"/>
        </w:rPr>
      </w:pPr>
    </w:p>
    <w:p w:rsidR="0063084A" w:rsidRPr="00E728D8" w:rsidRDefault="0063084A" w:rsidP="0063084A">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 xml:space="preserve">МИНИСТЕРСТВО НА ИНВЕСТИЦИОННОТО ПРОЕКТИРАНЕ (МИП), </w:t>
      </w:r>
      <w:r w:rsidRPr="00E728D8">
        <w:rPr>
          <w:rFonts w:ascii="Cambria" w:eastAsia="Batang" w:hAnsi="Cambria" w:cs="Times New Roman"/>
          <w:color w:val="000000"/>
          <w:sz w:val="24"/>
          <w:szCs w:val="24"/>
          <w:lang w:val="bg-BG" w:eastAsia="bg-BG"/>
        </w:rPr>
        <w:t>със седалище и адрес на управление: гр.  София</w:t>
      </w:r>
      <w:bookmarkStart w:id="16" w:name="_GoBack"/>
      <w:bookmarkEnd w:id="16"/>
      <w:r w:rsidRPr="00E728D8">
        <w:rPr>
          <w:rFonts w:ascii="Cambria" w:eastAsia="Batang" w:hAnsi="Cambria" w:cs="Times New Roman"/>
          <w:color w:val="000000"/>
          <w:sz w:val="24"/>
          <w:szCs w:val="24"/>
          <w:lang w:val="bg-BG" w:eastAsia="bg-BG"/>
        </w:rPr>
        <w:t>,  ул. „Съборна“ № 1,  БУЛСТАТ 176556958, представлявано от проф. д-р арх. Иван Евгени Данов – министър на инвестиционното проектиране</w:t>
      </w:r>
      <w:r w:rsidRPr="00E728D8">
        <w:rPr>
          <w:rFonts w:ascii="Cambria" w:eastAsia="Batang" w:hAnsi="Cambria" w:cs="Times New Roman"/>
          <w:b/>
          <w:color w:val="000000"/>
          <w:sz w:val="24"/>
          <w:szCs w:val="24"/>
          <w:lang w:val="bg-BG" w:eastAsia="bg-BG"/>
        </w:rPr>
        <w:t xml:space="preserve"> </w:t>
      </w:r>
      <w:r w:rsidRPr="00E728D8">
        <w:rPr>
          <w:rFonts w:ascii="Cambria" w:eastAsia="Batang" w:hAnsi="Cambria" w:cs="Times New Roman"/>
          <w:color w:val="000000"/>
          <w:sz w:val="24"/>
          <w:szCs w:val="24"/>
          <w:lang w:val="bg-BG" w:eastAsia="bg-BG"/>
        </w:rPr>
        <w:t xml:space="preserve">наричан по-долу </w:t>
      </w:r>
      <w:r w:rsidRPr="00E728D8">
        <w:rPr>
          <w:rFonts w:ascii="Cambria" w:eastAsia="Batang" w:hAnsi="Cambria" w:cs="Times New Roman"/>
          <w:b/>
          <w:color w:val="000000"/>
          <w:sz w:val="24"/>
          <w:szCs w:val="24"/>
          <w:lang w:val="bg-BG" w:eastAsia="bg-BG"/>
        </w:rPr>
        <w:t>ВЪЗЛОЖИТЕЛ</w:t>
      </w:r>
      <w:r w:rsidRPr="00E728D8">
        <w:rPr>
          <w:rFonts w:ascii="Cambria" w:eastAsia="Batang" w:hAnsi="Cambria" w:cs="Times New Roman"/>
          <w:color w:val="000000"/>
          <w:sz w:val="24"/>
          <w:szCs w:val="24"/>
          <w:lang w:val="bg-BG" w:eastAsia="bg-BG"/>
        </w:rPr>
        <w:t xml:space="preserve"> и Орфей Цветанов Флоров началник отдел финансово - счетоводен  , от една страна</w:t>
      </w:r>
      <w:r>
        <w:rPr>
          <w:rFonts w:ascii="Cambria" w:eastAsia="Batang" w:hAnsi="Cambria" w:cs="Times New Roman"/>
          <w:color w:val="000000"/>
          <w:sz w:val="24"/>
          <w:szCs w:val="24"/>
          <w:lang w:val="bg-BG" w:eastAsia="bg-BG"/>
        </w:rPr>
        <w:t xml:space="preserve"> </w:t>
      </w:r>
    </w:p>
    <w:p w:rsidR="0063084A" w:rsidRPr="00E728D8" w:rsidRDefault="0063084A" w:rsidP="0063084A">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и </w:t>
      </w:r>
    </w:p>
    <w:p w:rsidR="0063084A" w:rsidRPr="00E728D8" w:rsidRDefault="0063084A" w:rsidP="0063084A">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 ……..,</w:t>
      </w:r>
      <w:r w:rsidRPr="00E728D8">
        <w:rPr>
          <w:rFonts w:ascii="Cambria" w:eastAsia="Batang" w:hAnsi="Cambria" w:cs="Times New Roman"/>
          <w:color w:val="000000"/>
          <w:sz w:val="24"/>
          <w:szCs w:val="24"/>
          <w:lang w:val="bg-BG" w:eastAsia="bg-BG"/>
        </w:rPr>
        <w:t xml:space="preserve">  със седалище и адрес на управление: гр. ………, ………….. № ……….., ЕИК ……………….., представлявано от </w:t>
      </w:r>
      <w:r w:rsidRPr="00E728D8">
        <w:rPr>
          <w:rFonts w:ascii="Cambria" w:eastAsia="Batang" w:hAnsi="Cambria" w:cs="Times New Roman"/>
          <w:b/>
          <w:color w:val="000000"/>
          <w:sz w:val="24"/>
          <w:szCs w:val="24"/>
          <w:lang w:val="bg-BG" w:eastAsia="bg-BG"/>
        </w:rPr>
        <w:t>…………………………– ……….,</w:t>
      </w:r>
      <w:r w:rsidRPr="00E728D8">
        <w:rPr>
          <w:rFonts w:ascii="Cambria" w:eastAsia="Batang" w:hAnsi="Cambria" w:cs="Times New Roman"/>
          <w:color w:val="000000"/>
          <w:sz w:val="24"/>
          <w:szCs w:val="24"/>
          <w:lang w:val="bg-BG" w:eastAsia="bg-BG"/>
        </w:rPr>
        <w:t xml:space="preserve"> наричанo по-долу </w:t>
      </w:r>
      <w:r w:rsidRPr="00E728D8">
        <w:rPr>
          <w:rFonts w:ascii="Cambria" w:eastAsia="Batang" w:hAnsi="Cambria" w:cs="Times New Roman"/>
          <w:b/>
          <w:color w:val="000000"/>
          <w:sz w:val="24"/>
          <w:szCs w:val="24"/>
          <w:lang w:val="bg-BG" w:eastAsia="bg-BG"/>
        </w:rPr>
        <w:t>ИЗПЪЛНИТЕЛ</w:t>
      </w:r>
      <w:r w:rsidRPr="00E728D8">
        <w:rPr>
          <w:rFonts w:ascii="Cambria" w:eastAsia="Batang" w:hAnsi="Cambria" w:cs="Times New Roman"/>
          <w:color w:val="000000"/>
          <w:sz w:val="24"/>
          <w:szCs w:val="24"/>
          <w:lang w:val="bg-BG" w:eastAsia="bg-BG"/>
        </w:rPr>
        <w:t xml:space="preserve">, от друга страна, </w:t>
      </w:r>
    </w:p>
    <w:p w:rsidR="0063084A" w:rsidRPr="00E728D8" w:rsidRDefault="0063084A" w:rsidP="0063084A">
      <w:pPr>
        <w:spacing w:after="0" w:line="240" w:lineRule="auto"/>
        <w:jc w:val="both"/>
        <w:outlineLvl w:val="0"/>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на основание чл. 41 Закона за обществените поръчки /ЗОП/, като се има предвид предмета на обществената поръчка, открита и проведена на основание Решение № ......................../..............20....г. на………………………………………………………………, и Решение № ........../........20......г. на …………………………………. за определяне на изпълнител на обществената поръчка 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63084A"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rPr>
        <w:tab/>
      </w:r>
    </w:p>
    <w:p w:rsidR="0063084A" w:rsidRPr="00DF0AD2" w:rsidRDefault="0063084A" w:rsidP="0063084A">
      <w:pPr>
        <w:pStyle w:val="ListParagraph"/>
        <w:widowControl w:val="0"/>
        <w:numPr>
          <w:ilvl w:val="0"/>
          <w:numId w:val="38"/>
        </w:numPr>
        <w:autoSpaceDE w:val="0"/>
        <w:autoSpaceDN w:val="0"/>
        <w:adjustRightInd w:val="0"/>
        <w:spacing w:before="12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ПРЕДМЕТ НА ДОГОВОРА</w:t>
      </w:r>
    </w:p>
    <w:p w:rsidR="0063084A" w:rsidRPr="00DF0AD2" w:rsidRDefault="0063084A" w:rsidP="0063084A">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rPr>
      </w:pPr>
      <w:r w:rsidRPr="00DF0AD2">
        <w:rPr>
          <w:rFonts w:ascii="Cambria" w:hAnsi="Cambria"/>
          <w:b/>
          <w:color w:val="000000"/>
          <w:sz w:val="24"/>
          <w:lang w:val="bg-BG" w:eastAsia="bg-BG"/>
        </w:rPr>
        <w:t>ВЪЗЛОЖИТЕЛЯТ</w:t>
      </w:r>
      <w:r w:rsidRPr="00DF0AD2">
        <w:rPr>
          <w:rFonts w:ascii="Cambria" w:hAnsi="Cambria"/>
          <w:color w:val="000000"/>
          <w:sz w:val="24"/>
          <w:lang w:val="bg-BG" w:eastAsia="bg-BG"/>
        </w:rPr>
        <w:t xml:space="preserve"> възлага, а</w:t>
      </w:r>
      <w:r w:rsidRPr="00DF0AD2">
        <w:rPr>
          <w:rFonts w:ascii="Cambria" w:hAnsi="Cambria"/>
          <w:b/>
          <w:color w:val="000000"/>
          <w:sz w:val="24"/>
          <w:lang w:val="bg-BG" w:eastAsia="bg-BG"/>
        </w:rPr>
        <w:t xml:space="preserve"> ИЗПЪЛНИТЕЛЯ </w:t>
      </w:r>
      <w:r w:rsidRPr="00DF0AD2">
        <w:rPr>
          <w:rFonts w:ascii="Cambria" w:hAnsi="Cambria"/>
          <w:color w:val="000000"/>
          <w:sz w:val="24"/>
          <w:lang w:val="bg-BG" w:eastAsia="bg-BG"/>
        </w:rPr>
        <w:t xml:space="preserve">приема да извършва по </w:t>
      </w:r>
      <w:r w:rsidRPr="00DF0AD2">
        <w:rPr>
          <w:rFonts w:ascii="Cambria" w:hAnsi="Cambria"/>
          <w:color w:val="000000"/>
          <w:sz w:val="24"/>
          <w:lang w:val="bg-BG"/>
        </w:rPr>
        <w:t>отношение на обект:</w:t>
      </w:r>
      <w:r w:rsidRPr="00DF0AD2">
        <w:rPr>
          <w:rFonts w:ascii="Cambria" w:hAnsi="Cambria"/>
          <w:b/>
          <w:color w:val="000000"/>
          <w:sz w:val="24"/>
          <w:lang w:val="bg-BG"/>
        </w:rPr>
        <w:t xml:space="preserve"> „……………..……………………………”</w:t>
      </w:r>
      <w:r w:rsidRPr="00DF0AD2">
        <w:rPr>
          <w:rFonts w:ascii="Cambria" w:hAnsi="Cambria"/>
          <w:color w:val="000000"/>
          <w:sz w:val="24"/>
          <w:lang w:val="bg-BG"/>
        </w:rPr>
        <w:t>, съгласно инвестиционния проект на обекта, изискванията на</w:t>
      </w:r>
      <w:r w:rsidRPr="00DF0AD2">
        <w:rPr>
          <w:rFonts w:ascii="Cambria" w:hAnsi="Cambria"/>
          <w:b/>
          <w:color w:val="000000"/>
          <w:sz w:val="24"/>
          <w:lang w:val="bg-BG"/>
        </w:rPr>
        <w:t xml:space="preserve"> ВЪЗЛОЖИТЕЛЯ</w:t>
      </w:r>
      <w:r w:rsidRPr="00DF0AD2">
        <w:rPr>
          <w:rFonts w:ascii="Cambria" w:hAnsi="Cambria"/>
          <w:color w:val="000000"/>
          <w:sz w:val="24"/>
          <w:lang w:val="bg-BG"/>
        </w:rPr>
        <w:t xml:space="preserve"> в Техническата спецификация -  Приложение № 1,</w:t>
      </w:r>
      <w:r w:rsidRPr="00DF0AD2">
        <w:rPr>
          <w:rFonts w:ascii="Cambria" w:hAnsi="Cambria"/>
          <w:color w:val="000000"/>
          <w:sz w:val="24"/>
          <w:lang w:val="bg-BG" w:eastAsia="bg-BG"/>
        </w:rPr>
        <w:t xml:space="preserve"> Оферта на </w:t>
      </w:r>
      <w:r w:rsidRPr="00DF0AD2">
        <w:rPr>
          <w:rFonts w:ascii="Cambria" w:hAnsi="Cambria"/>
          <w:b/>
          <w:color w:val="000000"/>
          <w:sz w:val="24"/>
          <w:lang w:val="bg-BG" w:eastAsia="bg-BG"/>
        </w:rPr>
        <w:t>ИЗПЪЛНИТЕЛЯ</w:t>
      </w:r>
      <w:r w:rsidRPr="00DF0AD2">
        <w:rPr>
          <w:rFonts w:ascii="Cambria" w:hAnsi="Cambria"/>
          <w:color w:val="000000"/>
          <w:sz w:val="24"/>
          <w:lang w:val="bg-BG" w:eastAsia="bg-BG"/>
        </w:rPr>
        <w:t xml:space="preserve"> – Приложение № 2, Техническото предложение на </w:t>
      </w:r>
      <w:r w:rsidRPr="00DF0AD2">
        <w:rPr>
          <w:rFonts w:ascii="Cambria" w:hAnsi="Cambria"/>
          <w:b/>
          <w:color w:val="000000"/>
          <w:sz w:val="24"/>
          <w:lang w:val="bg-BG" w:eastAsia="bg-BG"/>
        </w:rPr>
        <w:t>ИЗПЪЛНИТЕЛЯ</w:t>
      </w:r>
      <w:r w:rsidRPr="00DF0AD2">
        <w:rPr>
          <w:rFonts w:ascii="Cambria" w:hAnsi="Cambria"/>
          <w:color w:val="000000"/>
          <w:sz w:val="24"/>
          <w:lang w:val="bg-BG" w:eastAsia="bg-BG"/>
        </w:rPr>
        <w:t xml:space="preserve"> – Приложение № 2.1 и Ценовото предложение на </w:t>
      </w:r>
      <w:r w:rsidRPr="00DF0AD2">
        <w:rPr>
          <w:rFonts w:ascii="Cambria" w:hAnsi="Cambria"/>
          <w:b/>
          <w:color w:val="000000"/>
          <w:sz w:val="24"/>
          <w:lang w:val="bg-BG" w:eastAsia="bg-BG"/>
        </w:rPr>
        <w:t>ИЗПЪЛНИТЕЛЯ</w:t>
      </w:r>
      <w:r w:rsidRPr="00DF0AD2">
        <w:rPr>
          <w:rFonts w:ascii="Cambria" w:hAnsi="Cambria"/>
          <w:color w:val="000000"/>
          <w:sz w:val="24"/>
          <w:lang w:val="bg-BG" w:eastAsia="bg-BG"/>
        </w:rPr>
        <w:t xml:space="preserve"> – Приложение № 2.2</w:t>
      </w:r>
      <w:r w:rsidRPr="00DF0AD2">
        <w:rPr>
          <w:rFonts w:ascii="Cambria" w:hAnsi="Cambria"/>
          <w:color w:val="000000"/>
          <w:sz w:val="24"/>
          <w:lang w:val="bg-BG"/>
        </w:rPr>
        <w:t>, неразделна част от настоящия договор, следните действия:</w:t>
      </w:r>
    </w:p>
    <w:p w:rsidR="0063084A" w:rsidRPr="00E728D8" w:rsidRDefault="0063084A" w:rsidP="0063084A">
      <w:pPr>
        <w:tabs>
          <w:tab w:val="left" w:pos="720"/>
          <w:tab w:val="left" w:pos="9638"/>
          <w:tab w:val="left" w:pos="9720"/>
        </w:tabs>
        <w:spacing w:after="0" w:line="240" w:lineRule="auto"/>
        <w:ind w:right="-82"/>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rPr>
        <w:tab/>
      </w:r>
      <w:r w:rsidRPr="00E728D8">
        <w:rPr>
          <w:rFonts w:ascii="Cambria" w:eastAsia="Batang" w:hAnsi="Cambria" w:cs="Times New Roman"/>
          <w:color w:val="000000"/>
          <w:sz w:val="24"/>
          <w:szCs w:val="24"/>
          <w:lang w:val="bg-BG" w:eastAsia="bg-BG"/>
        </w:rPr>
        <w:t>1. Упражняване на строителен надзор по време на строителството до получаване на Разрешение за ползване, включително изготвяне на технически паспорт за строежа на обект: „……………………………….…………………“, съгласно изискванията на Закона за устройство на територията (ЗУТ) и Наредба № 5/28.12.2006 г. за техническите паспорти на строежите;</w:t>
      </w:r>
    </w:p>
    <w:p w:rsidR="0063084A" w:rsidRPr="00E728D8" w:rsidRDefault="0063084A" w:rsidP="0063084A">
      <w:pPr>
        <w:tabs>
          <w:tab w:val="left" w:pos="720"/>
          <w:tab w:val="left" w:pos="9638"/>
          <w:tab w:val="left" w:pos="9720"/>
        </w:tabs>
        <w:spacing w:after="0" w:line="240" w:lineRule="auto"/>
        <w:ind w:right="-82"/>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eastAsia="bg-BG"/>
        </w:rPr>
        <w:tab/>
        <w:t>2. Упражняване на технически, количествен и стойностен контрол по изпълнените строително-монтажни работи (СМР) на обект: „…………………………………………..………….”.</w:t>
      </w:r>
    </w:p>
    <w:p w:rsidR="0063084A" w:rsidRPr="00E728D8" w:rsidRDefault="0063084A" w:rsidP="0063084A">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 xml:space="preserve">ИЗПЪЛНИТЕЛЯТ </w:t>
      </w:r>
      <w:r w:rsidRPr="00E728D8">
        <w:rPr>
          <w:rFonts w:ascii="Cambria" w:hAnsi="Cambria"/>
          <w:color w:val="000000"/>
          <w:sz w:val="24"/>
          <w:lang w:val="bg-BG" w:eastAsia="bg-BG"/>
        </w:rPr>
        <w:t>упражнява постоянно съответните дейности, предмет на договора, на строежа, по време на изпълнение на строително-монтажните работи (СМР), като обезпечава и присъствието на квалифицирани специалисти, в съответствие с чл. 167, ал. 1, ал. 2, ал. 3 от ЗУТ, като поддържа дневник, в който се отразяват ежедневно извършените дейности.</w:t>
      </w:r>
    </w:p>
    <w:p w:rsidR="0063084A" w:rsidRDefault="0063084A" w:rsidP="0063084A">
      <w:pPr>
        <w:pStyle w:val="ListParagraph"/>
        <w:keepNext/>
        <w:numPr>
          <w:ilvl w:val="0"/>
          <w:numId w:val="38"/>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ВЛИЗАНЕ В СИЛА И СРОК НА ДЕЙСТВИЕ</w:t>
      </w:r>
    </w:p>
    <w:p w:rsidR="0063084A" w:rsidRPr="00E728D8" w:rsidRDefault="0063084A" w:rsidP="0063084A">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color w:val="000000"/>
          <w:sz w:val="24"/>
          <w:lang w:val="bg-BG" w:eastAsia="bg-BG"/>
        </w:rPr>
        <w:t>Настоящият договор влиза в сила от датата на подписването му от двете страни и е със срок на действие до издаване на Разрешение за ползване на обекта, като включва:</w:t>
      </w:r>
    </w:p>
    <w:p w:rsidR="0063084A" w:rsidRPr="00E728D8" w:rsidRDefault="0063084A" w:rsidP="0063084A">
      <w:pPr>
        <w:spacing w:after="0" w:line="240" w:lineRule="auto"/>
        <w:ind w:firstLine="720"/>
        <w:jc w:val="both"/>
        <w:rPr>
          <w:rFonts w:ascii="Cambria" w:eastAsia="Batang" w:hAnsi="Cambria" w:cs="Times New Roman"/>
          <w:bCs/>
          <w:color w:val="000000"/>
          <w:sz w:val="24"/>
          <w:szCs w:val="24"/>
          <w:lang w:val="bg-BG" w:eastAsia="bg-BG"/>
        </w:rPr>
      </w:pPr>
      <w:r w:rsidRPr="00E728D8">
        <w:rPr>
          <w:rFonts w:ascii="Cambria" w:eastAsia="Batang" w:hAnsi="Cambria" w:cs="Times New Roman"/>
          <w:b/>
          <w:color w:val="000000"/>
          <w:sz w:val="24"/>
          <w:szCs w:val="24"/>
          <w:lang w:val="bg-BG" w:eastAsia="bg-BG"/>
        </w:rPr>
        <w:t>1.</w:t>
      </w:r>
      <w:r w:rsidRPr="00E728D8">
        <w:rPr>
          <w:rFonts w:ascii="Cambria" w:eastAsia="Batang" w:hAnsi="Cambria" w:cs="Times New Roman"/>
          <w:color w:val="000000"/>
          <w:sz w:val="24"/>
          <w:szCs w:val="24"/>
          <w:lang w:val="bg-BG" w:eastAsia="bg-BG"/>
        </w:rPr>
        <w:t xml:space="preserve"> Срок за </w:t>
      </w:r>
      <w:r w:rsidRPr="00E728D8">
        <w:rPr>
          <w:rFonts w:ascii="Cambria" w:eastAsia="Batang" w:hAnsi="Cambria" w:cs="Times New Roman"/>
          <w:bCs/>
          <w:color w:val="000000"/>
          <w:sz w:val="24"/>
          <w:szCs w:val="24"/>
          <w:lang w:val="bg-BG" w:eastAsia="bg-BG"/>
        </w:rPr>
        <w:t xml:space="preserve">изпълнение на строителен надзор и упражняване на </w:t>
      </w:r>
      <w:r w:rsidRPr="00E728D8">
        <w:rPr>
          <w:rFonts w:ascii="Cambria" w:eastAsia="Batang" w:hAnsi="Cambria" w:cs="Times New Roman"/>
          <w:color w:val="000000"/>
          <w:sz w:val="24"/>
          <w:szCs w:val="24"/>
          <w:lang w:val="bg-BG" w:eastAsia="bg-BG"/>
        </w:rPr>
        <w:t>технически, количествен и стойностен</w:t>
      </w:r>
      <w:r w:rsidRPr="00E728D8">
        <w:rPr>
          <w:rFonts w:ascii="Cambria" w:eastAsia="Batang" w:hAnsi="Cambria" w:cs="Times New Roman"/>
          <w:bCs/>
          <w:color w:val="000000"/>
          <w:sz w:val="24"/>
          <w:szCs w:val="24"/>
          <w:lang w:val="bg-BG" w:eastAsia="bg-BG"/>
        </w:rPr>
        <w:t xml:space="preserve"> контрол по изпълнените строително-монтажни работи, в т.ч. изготвяне на Технически паспорт на строежа, съгласно Наредба № 5/28.12.2006 г. за техническите паспорти на строежите – до получаване Разрешение за ползване.</w:t>
      </w:r>
    </w:p>
    <w:p w:rsidR="0063084A" w:rsidRPr="00E728D8" w:rsidRDefault="0063084A" w:rsidP="0063084A">
      <w:pPr>
        <w:spacing w:after="0" w:line="240" w:lineRule="auto"/>
        <w:ind w:firstLine="720"/>
        <w:jc w:val="both"/>
        <w:rPr>
          <w:rFonts w:ascii="Cambria" w:eastAsia="Batang" w:hAnsi="Cambria" w:cs="Times New Roman"/>
          <w:b/>
          <w:color w:val="000000"/>
          <w:sz w:val="24"/>
          <w:szCs w:val="24"/>
          <w:lang w:val="bg-BG" w:eastAsia="bg-BG"/>
        </w:rPr>
      </w:pPr>
      <w:r w:rsidRPr="00E728D8">
        <w:rPr>
          <w:rFonts w:ascii="Cambria" w:eastAsia="Batang" w:hAnsi="Cambria" w:cs="Times New Roman"/>
          <w:b/>
          <w:bCs/>
          <w:color w:val="000000"/>
          <w:sz w:val="24"/>
          <w:szCs w:val="24"/>
          <w:lang w:val="bg-BG" w:eastAsia="bg-BG"/>
        </w:rPr>
        <w:t>2.</w:t>
      </w:r>
      <w:r w:rsidRPr="00E728D8">
        <w:rPr>
          <w:rFonts w:ascii="Cambria" w:eastAsia="Batang" w:hAnsi="Cambria" w:cs="Times New Roman"/>
          <w:bCs/>
          <w:color w:val="000000"/>
          <w:sz w:val="24"/>
          <w:szCs w:val="24"/>
          <w:lang w:val="bg-BG" w:eastAsia="bg-BG"/>
        </w:rPr>
        <w:t xml:space="preserve"> Срок за отговорностите по чл. 168, ал. 7 от ЗУТ - </w:t>
      </w:r>
      <w:r w:rsidRPr="00E728D8">
        <w:rPr>
          <w:rFonts w:ascii="Cambria" w:eastAsia="Batang" w:hAnsi="Cambria" w:cs="Times New Roman"/>
          <w:color w:val="000000"/>
          <w:sz w:val="24"/>
          <w:szCs w:val="24"/>
          <w:lang w:val="bg-BG" w:eastAsia="bg-BG"/>
        </w:rPr>
        <w:t>до изтичане на гаранционните срокове за съответните видове СМР, определени в чл. 20 от</w:t>
      </w:r>
      <w:r w:rsidRPr="00E728D8">
        <w:rPr>
          <w:rFonts w:ascii="Cambria" w:eastAsia="Batang" w:hAnsi="Cambria" w:cs="Times New Roman"/>
          <w:color w:val="FF0000"/>
          <w:sz w:val="24"/>
          <w:szCs w:val="24"/>
          <w:lang w:val="bg-BG" w:eastAsia="bg-BG"/>
        </w:rPr>
        <w:t xml:space="preserve"> </w:t>
      </w:r>
      <w:r w:rsidRPr="00E728D8">
        <w:rPr>
          <w:rFonts w:ascii="Cambria" w:eastAsia="Batang" w:hAnsi="Cambria" w:cs="Times New Roman"/>
          <w:bCs/>
          <w:color w:val="000000"/>
          <w:sz w:val="24"/>
          <w:szCs w:val="24"/>
          <w:lang w:val="bg-BG" w:eastAsia="bg-BG"/>
        </w:rPr>
        <w:t>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E728D8">
        <w:rPr>
          <w:rFonts w:ascii="Cambria" w:eastAsia="Batang" w:hAnsi="Cambria" w:cs="Times New Roman"/>
          <w:b/>
          <w:color w:val="000000"/>
          <w:sz w:val="24"/>
          <w:szCs w:val="24"/>
          <w:lang w:val="bg-BG" w:eastAsia="bg-BG"/>
        </w:rPr>
        <w:t xml:space="preserve">. </w:t>
      </w:r>
    </w:p>
    <w:p w:rsidR="0063084A" w:rsidRPr="00E728D8" w:rsidRDefault="0063084A" w:rsidP="0063084A">
      <w:pPr>
        <w:pStyle w:val="ListParagraph"/>
        <w:keepNext/>
        <w:numPr>
          <w:ilvl w:val="0"/>
          <w:numId w:val="38"/>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ЦЕНА И УСЛОВИЯ НА ПЛАЩАНЕ</w:t>
      </w:r>
    </w:p>
    <w:p w:rsidR="0063084A" w:rsidRPr="00E728D8" w:rsidRDefault="0063084A" w:rsidP="0063084A">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b/>
          <w:noProof/>
          <w:color w:val="000000"/>
          <w:sz w:val="24"/>
          <w:lang w:val="bg-BG" w:eastAsia="bg-BG"/>
        </w:rPr>
        <w:t>(1)</w:t>
      </w:r>
      <w:r w:rsidRPr="00E728D8">
        <w:rPr>
          <w:rFonts w:ascii="Cambria" w:hAnsi="Cambria"/>
          <w:color w:val="000000"/>
          <w:sz w:val="24"/>
          <w:lang w:val="bg-BG" w:eastAsia="bg-BG"/>
        </w:rPr>
        <w:t xml:space="preserve"> Общата цена за изпълнение предмета на договора е в размер на</w:t>
      </w:r>
      <w:r w:rsidRPr="00E728D8">
        <w:rPr>
          <w:rFonts w:ascii="Cambria" w:hAnsi="Cambria"/>
          <w:noProof/>
          <w:color w:val="000000"/>
          <w:sz w:val="24"/>
          <w:lang w:val="bg-BG" w:eastAsia="bg-BG"/>
        </w:rPr>
        <w:t xml:space="preserve"> ………………. (словом) </w:t>
      </w:r>
      <w:r w:rsidRPr="00E728D8">
        <w:rPr>
          <w:rFonts w:ascii="Cambria" w:hAnsi="Cambria"/>
          <w:color w:val="000000"/>
          <w:sz w:val="24"/>
          <w:lang w:val="bg-BG" w:eastAsia="bg-BG"/>
        </w:rPr>
        <w:t>лева</w:t>
      </w:r>
      <w:r w:rsidRPr="00E728D8">
        <w:rPr>
          <w:rFonts w:ascii="Cambria" w:hAnsi="Cambria"/>
          <w:noProof/>
          <w:color w:val="000000"/>
          <w:sz w:val="24"/>
          <w:lang w:val="bg-BG" w:eastAsia="bg-BG"/>
        </w:rPr>
        <w:t xml:space="preserve"> без ДДС</w:t>
      </w:r>
      <w:r w:rsidRPr="00E728D8">
        <w:rPr>
          <w:rFonts w:ascii="Cambria" w:hAnsi="Cambria"/>
          <w:color w:val="000000"/>
          <w:sz w:val="24"/>
          <w:lang w:val="bg-BG" w:eastAsia="bg-BG"/>
        </w:rPr>
        <w:t xml:space="preserve">, респективно ………………… </w:t>
      </w:r>
      <w:r w:rsidRPr="00E728D8">
        <w:rPr>
          <w:rFonts w:ascii="Cambria" w:hAnsi="Cambria"/>
          <w:noProof/>
          <w:color w:val="000000"/>
          <w:sz w:val="24"/>
          <w:lang w:val="bg-BG" w:eastAsia="bg-BG"/>
        </w:rPr>
        <w:t xml:space="preserve">(словом) </w:t>
      </w:r>
      <w:r w:rsidRPr="00E728D8">
        <w:rPr>
          <w:rFonts w:ascii="Cambria" w:hAnsi="Cambria"/>
          <w:color w:val="000000"/>
          <w:sz w:val="24"/>
          <w:lang w:val="bg-BG" w:eastAsia="bg-BG"/>
        </w:rPr>
        <w:t xml:space="preserve">лева с </w:t>
      </w:r>
      <w:r w:rsidRPr="00E728D8">
        <w:rPr>
          <w:rFonts w:ascii="Cambria" w:hAnsi="Cambria"/>
          <w:noProof/>
          <w:color w:val="000000"/>
          <w:sz w:val="24"/>
          <w:lang w:val="bg-BG" w:eastAsia="bg-BG"/>
        </w:rPr>
        <w:t xml:space="preserve">ДДС, </w:t>
      </w:r>
      <w:r w:rsidRPr="00E728D8">
        <w:rPr>
          <w:rFonts w:ascii="Cambria" w:hAnsi="Cambria"/>
          <w:color w:val="000000"/>
          <w:sz w:val="24"/>
          <w:lang w:val="bg-BG" w:eastAsia="bg-BG"/>
        </w:rPr>
        <w:t xml:space="preserve">съгласно Ценовото предложение на </w:t>
      </w:r>
      <w:r w:rsidRPr="00E728D8">
        <w:rPr>
          <w:rFonts w:ascii="Cambria" w:hAnsi="Cambria"/>
          <w:b/>
          <w:color w:val="000000"/>
          <w:sz w:val="24"/>
          <w:lang w:val="bg-BG" w:eastAsia="bg-BG"/>
        </w:rPr>
        <w:t>ИЗПЪЛНИТЕЛЯ</w:t>
      </w:r>
      <w:r w:rsidRPr="00E728D8">
        <w:rPr>
          <w:rFonts w:ascii="Cambria" w:hAnsi="Cambria"/>
          <w:color w:val="000000"/>
          <w:sz w:val="24"/>
          <w:lang w:val="bg-BG" w:eastAsia="bg-BG"/>
        </w:rPr>
        <w:t xml:space="preserve"> – Приложение № 2.2. към настоящия договор и включва:</w:t>
      </w:r>
    </w:p>
    <w:p w:rsidR="0063084A" w:rsidRPr="00E728D8" w:rsidRDefault="0063084A" w:rsidP="0063084A">
      <w:pPr>
        <w:spacing w:after="0" w:line="240" w:lineRule="auto"/>
        <w:ind w:firstLine="720"/>
        <w:jc w:val="both"/>
        <w:rPr>
          <w:rFonts w:ascii="Cambria" w:eastAsia="Batang" w:hAnsi="Cambria" w:cs="Times New Roman"/>
          <w:noProof/>
          <w:color w:val="000000"/>
          <w:sz w:val="24"/>
          <w:szCs w:val="24"/>
          <w:lang w:val="bg-BG" w:eastAsia="bg-BG"/>
        </w:rPr>
      </w:pPr>
      <w:r w:rsidRPr="00E728D8">
        <w:rPr>
          <w:rFonts w:ascii="Cambria" w:eastAsia="Batang" w:hAnsi="Cambria" w:cs="Times New Roman"/>
          <w:color w:val="000000"/>
          <w:sz w:val="24"/>
          <w:szCs w:val="24"/>
          <w:lang w:val="bg-BG" w:eastAsia="bg-BG"/>
        </w:rPr>
        <w:t xml:space="preserve">1. Цена за </w:t>
      </w:r>
      <w:r w:rsidRPr="00E728D8">
        <w:rPr>
          <w:rFonts w:ascii="Cambria" w:eastAsia="Batang" w:hAnsi="Cambria" w:cs="Times New Roman"/>
          <w:bCs/>
          <w:color w:val="000000"/>
          <w:sz w:val="24"/>
          <w:szCs w:val="24"/>
          <w:lang w:val="bg-BG" w:eastAsia="bg-BG"/>
        </w:rPr>
        <w:t xml:space="preserve">упражняване на строителен надзор и </w:t>
      </w:r>
      <w:r w:rsidRPr="00E728D8">
        <w:rPr>
          <w:rFonts w:ascii="Cambria" w:eastAsia="Batang" w:hAnsi="Cambria" w:cs="Times New Roman"/>
          <w:color w:val="000000"/>
          <w:sz w:val="24"/>
          <w:szCs w:val="24"/>
          <w:lang w:val="bg-BG" w:eastAsia="bg-BG"/>
        </w:rPr>
        <w:t>технически, количествен и стойностен</w:t>
      </w:r>
      <w:r w:rsidRPr="00E728D8">
        <w:rPr>
          <w:rFonts w:ascii="Cambria" w:eastAsia="Batang" w:hAnsi="Cambria" w:cs="Times New Roman"/>
          <w:bCs/>
          <w:color w:val="000000"/>
          <w:sz w:val="24"/>
          <w:szCs w:val="24"/>
          <w:lang w:val="bg-BG" w:eastAsia="bg-BG"/>
        </w:rPr>
        <w:t xml:space="preserve"> контрол на изпълнените строително-монтажни работи</w:t>
      </w:r>
      <w:r w:rsidRPr="00E728D8">
        <w:rPr>
          <w:rFonts w:ascii="Cambria" w:eastAsia="Batang" w:hAnsi="Cambria" w:cs="Times New Roman"/>
          <w:noProof/>
          <w:color w:val="000000"/>
          <w:sz w:val="24"/>
          <w:szCs w:val="24"/>
          <w:lang w:val="bg-BG" w:eastAsia="bg-BG"/>
        </w:rPr>
        <w:t xml:space="preserve"> и въвеждане на обекта в експлоатация в съответствие с изискванията по </w:t>
      </w:r>
      <w:r w:rsidRPr="00E728D8">
        <w:rPr>
          <w:rFonts w:ascii="Cambria" w:eastAsia="Batang" w:hAnsi="Cambria" w:cs="Times New Roman"/>
          <w:bCs/>
          <w:color w:val="000000"/>
          <w:sz w:val="24"/>
          <w:szCs w:val="24"/>
          <w:lang w:val="bg-BG" w:eastAsia="bg-BG"/>
        </w:rPr>
        <w:t>Наредба № 2</w:t>
      </w:r>
      <w:r w:rsidRPr="00E728D8">
        <w:rPr>
          <w:rFonts w:ascii="Cambria" w:eastAsia="Batang" w:hAnsi="Cambria" w:cs="Times New Roman"/>
          <w:noProof/>
          <w:color w:val="000000"/>
          <w:sz w:val="24"/>
          <w:szCs w:val="24"/>
          <w:lang w:val="bg-BG" w:eastAsia="bg-BG"/>
        </w:rPr>
        <w:t xml:space="preserve">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63084A" w:rsidRPr="00E728D8" w:rsidRDefault="0063084A" w:rsidP="0063084A">
      <w:pPr>
        <w:spacing w:after="0" w:line="240" w:lineRule="auto"/>
        <w:ind w:firstLine="720"/>
        <w:jc w:val="both"/>
        <w:rPr>
          <w:rFonts w:ascii="Cambria" w:eastAsia="Batang" w:hAnsi="Cambria" w:cs="Times New Roman"/>
          <w:noProof/>
          <w:color w:val="000000"/>
          <w:sz w:val="24"/>
          <w:szCs w:val="24"/>
          <w:lang w:val="bg-BG" w:eastAsia="bg-BG"/>
        </w:rPr>
      </w:pPr>
      <w:r w:rsidRPr="00E728D8">
        <w:rPr>
          <w:rFonts w:ascii="Cambria" w:eastAsia="Batang" w:hAnsi="Cambria" w:cs="Times New Roman"/>
          <w:noProof/>
          <w:color w:val="000000"/>
          <w:sz w:val="24"/>
          <w:szCs w:val="24"/>
          <w:lang w:val="bg-BG" w:eastAsia="bg-BG"/>
        </w:rPr>
        <w:t xml:space="preserve">2. Цена за изготвяне на </w:t>
      </w:r>
      <w:r w:rsidRPr="00E728D8">
        <w:rPr>
          <w:rFonts w:ascii="Cambria" w:eastAsia="Batang" w:hAnsi="Cambria" w:cs="Times New Roman"/>
          <w:bCs/>
          <w:color w:val="000000"/>
          <w:sz w:val="24"/>
          <w:szCs w:val="24"/>
          <w:lang w:val="bg-BG" w:eastAsia="bg-BG"/>
        </w:rPr>
        <w:t>Технически паспорт на строежа съгласно Наредба № 5/28.12.2006 г.</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noProof/>
          <w:color w:val="000000"/>
          <w:sz w:val="24"/>
          <w:szCs w:val="24"/>
          <w:lang w:val="bg-BG" w:eastAsia="bg-BG"/>
        </w:rPr>
        <w:t>(2)</w:t>
      </w:r>
      <w:r w:rsidRPr="00E728D8">
        <w:rPr>
          <w:rFonts w:ascii="Cambria" w:eastAsia="Batang" w:hAnsi="Cambria" w:cs="Times New Roman"/>
          <w:color w:val="000000"/>
          <w:sz w:val="24"/>
          <w:szCs w:val="24"/>
          <w:lang w:val="bg-BG" w:eastAsia="bg-BG"/>
        </w:rPr>
        <w:t xml:space="preserve"> Общата стойност по ал. 1 подлежи на изменение в хипотезите на чл. 43, ал. 2, б. „в“ от ЗОП, като договорената в ал. 1 цена ще бъде намалена, включително при намаляване на количеството действително извършени, отчетени и приети от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СМР и при отпадане на дейности от КСС на обекта. Намаляването на цената в последните две хипотези ще бъде изчислено, като коефициентът от одобрената „Сметка за упражнен строителен надзор” /план сметка/ се умножи по действително извършените СМР.</w:t>
      </w:r>
    </w:p>
    <w:p w:rsidR="0063084A" w:rsidRPr="00E728D8" w:rsidRDefault="0063084A" w:rsidP="0063084A">
      <w:pPr>
        <w:pStyle w:val="ListParagraph"/>
        <w:numPr>
          <w:ilvl w:val="0"/>
          <w:numId w:val="39"/>
        </w:numPr>
        <w:tabs>
          <w:tab w:val="left" w:pos="720"/>
          <w:tab w:val="left" w:pos="9638"/>
          <w:tab w:val="left" w:pos="9720"/>
        </w:tabs>
        <w:spacing w:before="120" w:after="120"/>
        <w:ind w:left="0" w:firstLine="0"/>
        <w:jc w:val="both"/>
        <w:rPr>
          <w:rFonts w:ascii="Cambria" w:hAnsi="Cambria"/>
          <w:bCs/>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DF0AD2">
        <w:rPr>
          <w:rFonts w:ascii="Cambria" w:hAnsi="Cambria"/>
          <w:b/>
          <w:noProof/>
          <w:color w:val="000000"/>
          <w:sz w:val="24"/>
          <w:lang w:val="bg-BG" w:eastAsia="bg-BG"/>
        </w:rPr>
        <w:t>Заплащането</w:t>
      </w:r>
      <w:r w:rsidRPr="00E728D8">
        <w:rPr>
          <w:rFonts w:ascii="Cambria" w:hAnsi="Cambria"/>
          <w:color w:val="000000"/>
          <w:sz w:val="24"/>
          <w:lang w:val="bg-BG" w:eastAsia="bg-BG"/>
        </w:rPr>
        <w:t xml:space="preserve"> на цената по чл. 4, т. 1 от настоящия договор се извършва</w:t>
      </w:r>
      <w:r w:rsidRPr="00E728D8">
        <w:rPr>
          <w:rFonts w:ascii="Cambria" w:hAnsi="Cambria"/>
          <w:bCs/>
          <w:color w:val="000000"/>
          <w:sz w:val="24"/>
          <w:lang w:val="bg-BG" w:eastAsia="bg-BG"/>
        </w:rPr>
        <w:t xml:space="preserve"> по банков път след представяне на Удостоверение за въвеждане на обекта в експлоатация / Разрешение за ползване, както и след одобрен Отчет за упражнен строителен надзор по образец на МИП.</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Възложителят има финансови отношения единствено с Изпълнителя и при наличието на подизпълнители, заплащането към тях не се извършва от Възложителя, а от Изпълнителя.  </w:t>
      </w:r>
    </w:p>
    <w:p w:rsidR="0063084A" w:rsidRPr="00E728D8" w:rsidRDefault="0063084A" w:rsidP="0063084A">
      <w:pPr>
        <w:pStyle w:val="ListParagraph"/>
        <w:keepNext/>
        <w:numPr>
          <w:ilvl w:val="0"/>
          <w:numId w:val="38"/>
        </w:numPr>
        <w:autoSpaceDE w:val="0"/>
        <w:autoSpaceDN w:val="0"/>
        <w:adjustRightInd w:val="0"/>
        <w:spacing w:before="240" w:after="120"/>
        <w:ind w:left="357" w:hanging="357"/>
        <w:jc w:val="both"/>
        <w:rPr>
          <w:rFonts w:ascii="Cambria" w:hAnsi="Cambria"/>
          <w:b/>
          <w:sz w:val="24"/>
          <w:lang w:val="bg-BG" w:eastAsia="x-none"/>
        </w:rPr>
      </w:pPr>
      <w:r w:rsidRPr="00DF0AD2">
        <w:rPr>
          <w:rFonts w:ascii="Cambria" w:hAnsi="Cambria"/>
          <w:b/>
          <w:noProof/>
          <w:color w:val="000000"/>
          <w:sz w:val="24"/>
          <w:lang w:val="bg-BG" w:eastAsia="bg-BG"/>
        </w:rPr>
        <w:t>ГАРАНЦИЯ</w:t>
      </w:r>
      <w:r w:rsidRPr="00E728D8">
        <w:rPr>
          <w:rFonts w:ascii="Cambria" w:hAnsi="Cambria"/>
          <w:b/>
          <w:sz w:val="24"/>
          <w:lang w:val="bg-BG" w:eastAsia="x-none"/>
        </w:rPr>
        <w:t xml:space="preserve"> ЗА ИЗПЪЛНЕНИЕ</w:t>
      </w:r>
    </w:p>
    <w:p w:rsidR="0063084A" w:rsidRPr="00E728D8" w:rsidRDefault="0063084A" w:rsidP="0063084A">
      <w:pPr>
        <w:pStyle w:val="ListParagraph"/>
        <w:numPr>
          <w:ilvl w:val="0"/>
          <w:numId w:val="39"/>
        </w:numPr>
        <w:tabs>
          <w:tab w:val="left" w:pos="720"/>
          <w:tab w:val="left" w:pos="9638"/>
          <w:tab w:val="left" w:pos="9720"/>
        </w:tabs>
        <w:spacing w:before="120" w:after="12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w:t>
      </w:r>
      <w:r w:rsidRPr="00DF0AD2">
        <w:rPr>
          <w:rFonts w:ascii="Cambria" w:hAnsi="Cambria"/>
          <w:color w:val="000000"/>
          <w:sz w:val="24"/>
          <w:lang w:val="bg-BG" w:eastAsia="bg-BG"/>
        </w:rPr>
        <w:t>Гаранцията</w:t>
      </w:r>
      <w:r w:rsidRPr="00E728D8">
        <w:rPr>
          <w:rFonts w:ascii="Cambria" w:hAnsi="Cambria"/>
          <w:sz w:val="24"/>
          <w:lang w:val="bg-BG" w:eastAsia="x-none"/>
        </w:rPr>
        <w:t xml:space="preserve"> за изпълнение на договора се определя от </w:t>
      </w:r>
      <w:r w:rsidRPr="00E728D8">
        <w:rPr>
          <w:rFonts w:ascii="Cambria" w:hAnsi="Cambria"/>
          <w:b/>
          <w:sz w:val="24"/>
          <w:lang w:val="bg-BG" w:eastAsia="x-none"/>
        </w:rPr>
        <w:t>ВЪЗЛОЖИТЕЛЯ</w:t>
      </w:r>
      <w:r w:rsidRPr="00E728D8">
        <w:rPr>
          <w:rFonts w:ascii="Cambria" w:hAnsi="Cambria"/>
          <w:sz w:val="24"/>
          <w:lang w:val="bg-BG" w:eastAsia="x-none"/>
        </w:rPr>
        <w:t xml:space="preserve"> в размер на ……………………..(словом) лева, равняващи се на 3% (три процента) от стойността на договора без ДДС.</w:t>
      </w:r>
    </w:p>
    <w:p w:rsidR="0063084A" w:rsidRPr="00E728D8" w:rsidRDefault="0063084A" w:rsidP="0063084A">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b/>
          <w:sz w:val="24"/>
          <w:szCs w:val="24"/>
          <w:lang w:val="bg-BG" w:eastAsia="x-none"/>
        </w:rPr>
        <w:t xml:space="preserve">(2) </w:t>
      </w:r>
      <w:r w:rsidRPr="00E728D8">
        <w:rPr>
          <w:rFonts w:ascii="Cambria" w:eastAsia="Batang" w:hAnsi="Cambria" w:cs="Times New Roman"/>
          <w:sz w:val="24"/>
          <w:szCs w:val="24"/>
          <w:lang w:val="bg-BG" w:eastAsia="x-none"/>
        </w:rPr>
        <w:t>Гаранцията се предоставя под формата на банкова гаранция / депозит по банкова сметка на МИП</w:t>
      </w:r>
      <w:r w:rsidRPr="00E728D8">
        <w:rPr>
          <w:rFonts w:ascii="Cambria" w:eastAsia="Batang" w:hAnsi="Cambria" w:cs="Times New Roman"/>
          <w:b/>
          <w:i/>
          <w:sz w:val="24"/>
          <w:szCs w:val="24"/>
          <w:lang w:val="bg-BG" w:eastAsia="x-none"/>
        </w:rPr>
        <w:t>.</w:t>
      </w:r>
      <w:r w:rsidRPr="00E728D8">
        <w:rPr>
          <w:rFonts w:ascii="Cambria" w:eastAsia="Batang" w:hAnsi="Cambria" w:cs="Times New Roman"/>
          <w:b/>
          <w:sz w:val="24"/>
          <w:szCs w:val="24"/>
          <w:lang w:val="bg-BG" w:eastAsia="x-none"/>
        </w:rPr>
        <w:tab/>
      </w:r>
    </w:p>
    <w:p w:rsidR="0063084A" w:rsidRPr="00E728D8" w:rsidRDefault="0063084A" w:rsidP="0063084A">
      <w:pPr>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t>(3)</w:t>
      </w:r>
      <w:r w:rsidRPr="00E728D8">
        <w:rPr>
          <w:rFonts w:ascii="Cambria" w:eastAsia="Batang" w:hAnsi="Cambria" w:cs="Times New Roman"/>
          <w:sz w:val="24"/>
          <w:szCs w:val="24"/>
          <w:lang w:val="bg-BG" w:eastAsia="x-none"/>
        </w:rPr>
        <w:t xml:space="preserve"> Гаранцията за изпълнение се освобождава в срок до 30 (тридесет) работни дни след издаване на Удостоверение за въвеждане на обекта в експлоатация / Разрешение за ползване.  </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(4)</w:t>
      </w:r>
      <w:r w:rsidRPr="00E728D8">
        <w:rPr>
          <w:rFonts w:ascii="Cambria" w:eastAsia="Batang" w:hAnsi="Cambria" w:cs="Times New Roman"/>
          <w:color w:val="000000"/>
          <w:sz w:val="24"/>
          <w:szCs w:val="24"/>
          <w:lang w:val="bg-BG" w:eastAsia="bg-BG"/>
        </w:rPr>
        <w:t xml:space="preserve"> </w:t>
      </w:r>
      <w:r w:rsidRPr="00E728D8">
        <w:rPr>
          <w:rFonts w:ascii="Cambria" w:eastAsia="Batang" w:hAnsi="Cambria" w:cs="Times New Roman"/>
          <w:b/>
          <w:color w:val="000000"/>
          <w:sz w:val="24"/>
          <w:szCs w:val="24"/>
          <w:lang w:val="bg-BG" w:eastAsia="bg-BG"/>
        </w:rPr>
        <w:t xml:space="preserve">ВЪЗЛОЖИТЕЛЯТ </w:t>
      </w:r>
      <w:r w:rsidRPr="00E728D8">
        <w:rPr>
          <w:rFonts w:ascii="Cambria" w:eastAsia="Batang" w:hAnsi="Cambria" w:cs="Times New Roman"/>
          <w:color w:val="000000"/>
          <w:sz w:val="24"/>
          <w:szCs w:val="24"/>
          <w:lang w:val="bg-BG" w:eastAsia="bg-BG"/>
        </w:rPr>
        <w:t xml:space="preserve">има право </w:t>
      </w:r>
      <w:r w:rsidRPr="00DD3ACC">
        <w:rPr>
          <w:rFonts w:ascii="Cambria" w:eastAsia="Batang" w:hAnsi="Cambria" w:cs="Times New Roman"/>
          <w:color w:val="000000"/>
          <w:sz w:val="24"/>
          <w:szCs w:val="24"/>
          <w:lang w:val="bg-BG" w:eastAsia="bg-BG"/>
        </w:rPr>
        <w:t>да задържи / усвои</w:t>
      </w:r>
      <w:r w:rsidRPr="00E728D8">
        <w:rPr>
          <w:rFonts w:ascii="Cambria" w:eastAsia="Batang" w:hAnsi="Cambria" w:cs="Times New Roman"/>
          <w:color w:val="000000"/>
          <w:sz w:val="24"/>
          <w:szCs w:val="24"/>
          <w:lang w:val="bg-BG" w:eastAsia="bg-BG"/>
        </w:rPr>
        <w:t xml:space="preserve"> изцяло или частично гаранцията за изпълнение на договора, ако в процеса на неговото изпълнение констатира нарушение на някоя от отговорностите при осъществяване на строителния надзор, регламентирани в чл. 168 на ЗУТ. </w:t>
      </w:r>
    </w:p>
    <w:p w:rsidR="0063084A" w:rsidRPr="00E728D8" w:rsidRDefault="0063084A" w:rsidP="0063084A">
      <w:pPr>
        <w:shd w:val="clear" w:color="auto" w:fill="FFFFFF"/>
        <w:tabs>
          <w:tab w:val="left" w:pos="0"/>
          <w:tab w:val="left" w:pos="1469"/>
        </w:tabs>
        <w:spacing w:after="0" w:line="240" w:lineRule="auto"/>
        <w:jc w:val="both"/>
        <w:rPr>
          <w:rFonts w:ascii="Cambria" w:eastAsia="Batang" w:hAnsi="Cambria" w:cs="Times New Roman"/>
          <w:color w:val="000000"/>
          <w:sz w:val="24"/>
          <w:szCs w:val="24"/>
          <w:lang w:val="bg-BG"/>
        </w:rPr>
      </w:pPr>
      <w:r w:rsidRPr="00E728D8">
        <w:rPr>
          <w:rFonts w:ascii="Cambria" w:eastAsia="Batang" w:hAnsi="Cambria" w:cs="Times New Roman"/>
          <w:b/>
          <w:color w:val="000000"/>
          <w:sz w:val="24"/>
          <w:szCs w:val="24"/>
          <w:lang w:val="bg-BG" w:eastAsia="bg-BG"/>
        </w:rPr>
        <w:t xml:space="preserve">(5) </w:t>
      </w:r>
      <w:r w:rsidRPr="00E728D8">
        <w:rPr>
          <w:rFonts w:ascii="Cambria" w:eastAsia="Batang" w:hAnsi="Cambria" w:cs="Times New Roman"/>
          <w:b/>
          <w:bCs/>
          <w:color w:val="000000"/>
          <w:sz w:val="24"/>
          <w:szCs w:val="24"/>
          <w:lang w:val="bg-BG"/>
        </w:rPr>
        <w:t xml:space="preserve">ВЪЗЛОЖИТЕЛЯТ </w:t>
      </w:r>
      <w:r w:rsidRPr="00E728D8">
        <w:rPr>
          <w:rFonts w:ascii="Cambria" w:eastAsia="Batang" w:hAnsi="Cambria" w:cs="Times New Roman"/>
          <w:bCs/>
          <w:color w:val="000000"/>
          <w:sz w:val="24"/>
          <w:szCs w:val="24"/>
          <w:lang w:val="bg-BG"/>
        </w:rPr>
        <w:t>има право да</w:t>
      </w:r>
      <w:r w:rsidRPr="00E728D8">
        <w:rPr>
          <w:rFonts w:ascii="Cambria" w:eastAsia="Batang" w:hAnsi="Cambria" w:cs="Times New Roman"/>
          <w:b/>
          <w:bCs/>
          <w:color w:val="000000"/>
          <w:sz w:val="24"/>
          <w:szCs w:val="24"/>
          <w:lang w:val="bg-BG"/>
        </w:rPr>
        <w:t xml:space="preserve"> </w:t>
      </w:r>
      <w:r w:rsidRPr="00DD3ACC">
        <w:rPr>
          <w:rFonts w:ascii="Cambria" w:eastAsia="Batang" w:hAnsi="Cambria" w:cs="Times New Roman"/>
          <w:bCs/>
          <w:color w:val="000000"/>
          <w:sz w:val="24"/>
          <w:szCs w:val="24"/>
          <w:lang w:val="bg-BG"/>
        </w:rPr>
        <w:t>усвои/задържи</w:t>
      </w:r>
      <w:r w:rsidRPr="00E728D8">
        <w:rPr>
          <w:rFonts w:ascii="Cambria" w:eastAsia="Batang" w:hAnsi="Cambria" w:cs="Times New Roman"/>
          <w:bCs/>
          <w:color w:val="000000"/>
          <w:sz w:val="24"/>
          <w:szCs w:val="24"/>
          <w:lang w:val="bg-BG"/>
        </w:rPr>
        <w:t xml:space="preserve"> гаранцията до размера на уговорените с настоящия договор неустойки, когато</w:t>
      </w:r>
      <w:r w:rsidRPr="00E728D8">
        <w:rPr>
          <w:rFonts w:ascii="Cambria" w:eastAsia="Batang" w:hAnsi="Cambria" w:cs="Times New Roman"/>
          <w:b/>
          <w:bCs/>
          <w:color w:val="000000"/>
          <w:sz w:val="24"/>
          <w:szCs w:val="24"/>
          <w:lang w:val="bg-BG"/>
        </w:rPr>
        <w:t xml:space="preserve"> ИЗПЪЛНИТЕЛЯТ </w:t>
      </w:r>
      <w:r w:rsidRPr="00E728D8">
        <w:rPr>
          <w:rFonts w:ascii="Cambria" w:eastAsia="Batang" w:hAnsi="Cambria" w:cs="Times New Roman"/>
          <w:bCs/>
          <w:color w:val="000000"/>
          <w:sz w:val="24"/>
          <w:szCs w:val="24"/>
          <w:lang w:val="bg-BG"/>
        </w:rPr>
        <w:t>неизпълни и/или</w:t>
      </w:r>
      <w:r w:rsidRPr="00E728D8">
        <w:rPr>
          <w:rFonts w:ascii="Cambria" w:eastAsia="Batang" w:hAnsi="Cambria" w:cs="Times New Roman"/>
          <w:b/>
          <w:bCs/>
          <w:color w:val="000000"/>
          <w:sz w:val="24"/>
          <w:szCs w:val="24"/>
          <w:lang w:val="bg-BG"/>
        </w:rPr>
        <w:t xml:space="preserve"> </w:t>
      </w:r>
      <w:r w:rsidRPr="00E728D8">
        <w:rPr>
          <w:rFonts w:ascii="Cambria" w:eastAsia="Batang" w:hAnsi="Cambria" w:cs="Times New Roman"/>
          <w:bCs/>
          <w:color w:val="000000"/>
          <w:sz w:val="24"/>
          <w:szCs w:val="24"/>
          <w:lang w:val="bg-BG"/>
        </w:rPr>
        <w:t xml:space="preserve">изпълни частично задълженията си по този договор или забави тяхното изпълнение. При прекратяване дейността на </w:t>
      </w:r>
      <w:r w:rsidRPr="00E728D8">
        <w:rPr>
          <w:rFonts w:ascii="Cambria" w:eastAsia="Batang" w:hAnsi="Cambria" w:cs="Times New Roman"/>
          <w:b/>
          <w:bCs/>
          <w:color w:val="000000"/>
          <w:sz w:val="24"/>
          <w:szCs w:val="24"/>
          <w:lang w:val="bg-BG"/>
        </w:rPr>
        <w:t>ИЗПЪЛНИТЕЛЯ</w:t>
      </w:r>
      <w:r w:rsidRPr="00E728D8">
        <w:rPr>
          <w:rFonts w:ascii="Cambria" w:eastAsia="Batang" w:hAnsi="Cambria" w:cs="Times New Roman"/>
          <w:bCs/>
          <w:color w:val="000000"/>
          <w:sz w:val="24"/>
          <w:szCs w:val="24"/>
          <w:lang w:val="bg-BG"/>
        </w:rPr>
        <w:t>, или при обявяването му в несъстоятелност,</w:t>
      </w:r>
      <w:r w:rsidRPr="00E728D8">
        <w:rPr>
          <w:rFonts w:ascii="Cambria" w:eastAsia="Batang" w:hAnsi="Cambria" w:cs="Times New Roman"/>
          <w:b/>
          <w:bCs/>
          <w:color w:val="000000"/>
          <w:sz w:val="24"/>
          <w:szCs w:val="24"/>
          <w:lang w:val="bg-BG"/>
        </w:rPr>
        <w:t xml:space="preserve"> ВЪЗЛОЖИТЕЛЯТ </w:t>
      </w:r>
      <w:r w:rsidRPr="00E728D8">
        <w:rPr>
          <w:rFonts w:ascii="Cambria" w:eastAsia="Batang" w:hAnsi="Cambria" w:cs="Times New Roman"/>
          <w:bCs/>
          <w:color w:val="000000"/>
          <w:sz w:val="24"/>
          <w:szCs w:val="24"/>
          <w:lang w:val="bg-BG"/>
        </w:rPr>
        <w:t xml:space="preserve">има право да </w:t>
      </w:r>
      <w:r w:rsidRPr="008B3121">
        <w:rPr>
          <w:rFonts w:ascii="Cambria" w:eastAsia="Batang" w:hAnsi="Cambria" w:cs="Times New Roman"/>
          <w:bCs/>
          <w:color w:val="000000"/>
          <w:sz w:val="24"/>
          <w:szCs w:val="24"/>
          <w:lang w:val="bg-BG"/>
        </w:rPr>
        <w:t>усвои/задържи</w:t>
      </w:r>
      <w:r w:rsidRPr="00E728D8">
        <w:rPr>
          <w:rFonts w:ascii="Cambria" w:eastAsia="Batang" w:hAnsi="Cambria" w:cs="Times New Roman"/>
          <w:bCs/>
          <w:color w:val="000000"/>
          <w:sz w:val="24"/>
          <w:szCs w:val="24"/>
          <w:lang w:val="bg-BG"/>
        </w:rPr>
        <w:t xml:space="preserve"> целия размер на гаранцията за изпълнение.</w:t>
      </w:r>
    </w:p>
    <w:p w:rsidR="0063084A" w:rsidRPr="00E728D8" w:rsidRDefault="0063084A" w:rsidP="0063084A">
      <w:pPr>
        <w:shd w:val="clear" w:color="auto" w:fill="FFFFFF"/>
        <w:tabs>
          <w:tab w:val="left" w:pos="0"/>
          <w:tab w:val="left" w:pos="1469"/>
        </w:tabs>
        <w:spacing w:after="0" w:line="240" w:lineRule="auto"/>
        <w:jc w:val="both"/>
        <w:rPr>
          <w:rFonts w:ascii="Cambria" w:eastAsia="Batang" w:hAnsi="Cambria" w:cs="Times New Roman"/>
          <w:b/>
          <w:bCs/>
          <w:color w:val="000000"/>
          <w:sz w:val="24"/>
          <w:szCs w:val="24"/>
          <w:lang w:val="bg-BG"/>
        </w:rPr>
      </w:pPr>
      <w:r w:rsidRPr="00E728D8">
        <w:rPr>
          <w:rFonts w:ascii="Cambria" w:eastAsia="Batang" w:hAnsi="Cambria" w:cs="Times New Roman"/>
          <w:b/>
          <w:color w:val="000000"/>
          <w:sz w:val="24"/>
          <w:szCs w:val="24"/>
          <w:lang w:val="bg-BG" w:eastAsia="bg-BG"/>
        </w:rPr>
        <w:t>(6)</w:t>
      </w:r>
      <w:r w:rsidRPr="00E728D8">
        <w:rPr>
          <w:rFonts w:ascii="Cambria" w:eastAsia="Batang" w:hAnsi="Cambria" w:cs="Times New Roman"/>
          <w:color w:val="000000"/>
          <w:sz w:val="24"/>
          <w:szCs w:val="24"/>
          <w:lang w:val="bg-BG" w:eastAsia="bg-BG"/>
        </w:rPr>
        <w:t xml:space="preserve"> </w:t>
      </w:r>
      <w:r w:rsidRPr="00E728D8">
        <w:rPr>
          <w:rFonts w:ascii="Cambria" w:eastAsia="Batang" w:hAnsi="Cambria" w:cs="Times New Roman"/>
          <w:b/>
          <w:color w:val="000000"/>
          <w:sz w:val="24"/>
          <w:szCs w:val="24"/>
          <w:lang w:val="bg-BG" w:eastAsia="bg-BG"/>
        </w:rPr>
        <w:t>ВЪЗЛОЖИТЕЛЯТ</w:t>
      </w:r>
      <w:r w:rsidRPr="00E728D8">
        <w:rPr>
          <w:rFonts w:ascii="Cambria" w:eastAsia="Batang" w:hAnsi="Cambria" w:cs="Times New Roman"/>
          <w:color w:val="000000"/>
          <w:sz w:val="24"/>
          <w:szCs w:val="24"/>
          <w:lang w:val="bg-BG" w:eastAsia="bg-BG"/>
        </w:rPr>
        <w:t xml:space="preserve"> има право да задържи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63084A" w:rsidRDefault="0063084A" w:rsidP="0063084A">
      <w:pPr>
        <w:pStyle w:val="ListParagraph"/>
        <w:keepNext/>
        <w:numPr>
          <w:ilvl w:val="0"/>
          <w:numId w:val="38"/>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ПРАВА И ЗАДЪЛЖЕНИЯ НА ИЗПЪЛНИТЕЛЯ</w:t>
      </w:r>
    </w:p>
    <w:p w:rsidR="0063084A" w:rsidRPr="00E728D8" w:rsidRDefault="0063084A" w:rsidP="0063084A">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се </w:t>
      </w:r>
      <w:r w:rsidRPr="00DF0AD2">
        <w:rPr>
          <w:rFonts w:ascii="Cambria" w:hAnsi="Cambria"/>
          <w:b/>
          <w:sz w:val="24"/>
          <w:lang w:val="bg-BG" w:eastAsia="x-none"/>
        </w:rPr>
        <w:t>задължава</w:t>
      </w:r>
      <w:r w:rsidRPr="00E728D8">
        <w:rPr>
          <w:rFonts w:ascii="Cambria" w:hAnsi="Cambria"/>
          <w:color w:val="000000"/>
          <w:sz w:val="24"/>
          <w:lang w:val="bg-BG" w:eastAsia="bg-BG"/>
        </w:rPr>
        <w:t>:</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1. Да упражни строителен надзор и </w:t>
      </w:r>
      <w:r w:rsidRPr="00E728D8">
        <w:rPr>
          <w:rFonts w:ascii="Cambria" w:eastAsia="Batang" w:hAnsi="Cambria" w:cs="Times New Roman"/>
          <w:bCs/>
          <w:color w:val="000000"/>
          <w:sz w:val="24"/>
          <w:szCs w:val="24"/>
          <w:lang w:val="bg-BG" w:eastAsia="bg-BG"/>
        </w:rPr>
        <w:t>контрол по изпълнените строително-монтажни работи</w:t>
      </w:r>
      <w:r w:rsidRPr="00E728D8">
        <w:rPr>
          <w:rFonts w:ascii="Cambria" w:eastAsia="Batang" w:hAnsi="Cambria" w:cs="Times New Roman"/>
          <w:color w:val="000000"/>
          <w:sz w:val="24"/>
          <w:szCs w:val="24"/>
          <w:lang w:val="bg-BG" w:eastAsia="bg-BG"/>
        </w:rPr>
        <w:t xml:space="preserve"> на обекта, чрез специалистите по съответните части и в съответствие с изискванията на действащото законодателство, като носи отговорност за: </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а) Законосъобразното започване на строежа;</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б) Пълнота и правилно съставяне на актовете и протоколите по време на строителството;</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в) Изпълнение на строежите съобразно одобрените инвестиционни проекти и изискванията по чл. 169, ал. 1 и ал. 2 от ЗУТ;</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г) Спазване на изискванията за здравословни и безопасни условия на труд по време на строителството;</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д) Опазване на околната среда по време на изпълнение на строежа; </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е) Качество на влаганите строителни материали и изделия в съответствие с нормите за безопасност;</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ab/>
        <w:t xml:space="preserve"> ж) Увреждане на трети лица и имоти в следствие на строителството, като носи отговорност за това съгласно чл. 168, ал. 7 от ЗУТ;</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з) Правилно и законосъобразно изпълнение на СМР;</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и) Годността на строежа за въвеждане в експлоатация;</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й) Решаване на въпроси от техническо естество, които не водят до изменение на проекта и са в обхвата на дейност на строителния надзор.</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2. Да упражнява пълен контрол по време на строителството, в съответствие с разпоредбите на чл.168, ал.1 от ЗУТ.</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3. Да проверява и подписва чрез лицата по </w:t>
      </w:r>
      <w:r w:rsidRPr="00E728D8">
        <w:rPr>
          <w:rFonts w:ascii="Cambria" w:eastAsia="Batang" w:hAnsi="Cambria" w:cs="Times New Roman"/>
          <w:noProof/>
          <w:color w:val="000000"/>
          <w:sz w:val="24"/>
          <w:szCs w:val="24"/>
          <w:lang w:val="bg-BG" w:eastAsia="bg-BG"/>
        </w:rPr>
        <w:t>т.4</w:t>
      </w:r>
      <w:r w:rsidRPr="00E728D8">
        <w:rPr>
          <w:rFonts w:ascii="Cambria" w:eastAsia="Batang" w:hAnsi="Cambria" w:cs="Times New Roman"/>
          <w:color w:val="000000"/>
          <w:sz w:val="24"/>
          <w:szCs w:val="24"/>
          <w:lang w:val="bg-BG" w:eastAsia="bg-BG"/>
        </w:rPr>
        <w:t xml:space="preserve"> актове за изпълнение на строително-монтажните работи, c които се документират количеството,</w:t>
      </w:r>
      <w:r>
        <w:rPr>
          <w:rFonts w:ascii="Cambria" w:eastAsia="Batang" w:hAnsi="Cambria" w:cs="Times New Roman"/>
          <w:color w:val="000000"/>
          <w:sz w:val="24"/>
          <w:szCs w:val="24"/>
          <w:lang w:val="bg-BG" w:eastAsia="bg-BG"/>
        </w:rPr>
        <w:t xml:space="preserve"> качеството,</w:t>
      </w:r>
      <w:r w:rsidRPr="00E728D8">
        <w:rPr>
          <w:rFonts w:ascii="Cambria" w:eastAsia="Batang" w:hAnsi="Cambria" w:cs="Times New Roman"/>
          <w:color w:val="000000"/>
          <w:sz w:val="24"/>
          <w:szCs w:val="24"/>
          <w:lang w:val="bg-BG" w:eastAsia="bg-BG"/>
        </w:rPr>
        <w:t xml:space="preserve"> обемът и стойността на изпълнените видове СМР на обекта по договорени цени, съгласно сключения договор за строителство на обекта.</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4. Да обезпечава постоянно присъствие на обекта на специалистите по съответните части в зависимост от изпълняваните СМР.</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5. Да уведомява Регионална дирекция „Национален строителен контрол“ (РДНСК) и </w:t>
      </w:r>
      <w:r w:rsidRPr="00E728D8">
        <w:rPr>
          <w:rFonts w:ascii="Cambria" w:eastAsia="Batang" w:hAnsi="Cambria" w:cs="Times New Roman"/>
          <w:b/>
          <w:color w:val="000000"/>
          <w:sz w:val="24"/>
          <w:szCs w:val="24"/>
          <w:lang w:val="bg-BG" w:eastAsia="bg-BG"/>
        </w:rPr>
        <w:t xml:space="preserve">ВЪЗЛОЖИТЕЛЯ </w:t>
      </w:r>
      <w:r w:rsidRPr="00E728D8">
        <w:rPr>
          <w:rFonts w:ascii="Cambria" w:eastAsia="Batang" w:hAnsi="Cambria" w:cs="Times New Roman"/>
          <w:color w:val="000000"/>
          <w:sz w:val="24"/>
          <w:szCs w:val="24"/>
          <w:lang w:val="bg-BG" w:eastAsia="bg-BG"/>
        </w:rPr>
        <w:t>при нарушаване на строителните правила и норми, в 3 (три) дневен срок от извършване на нарушението.</w:t>
      </w:r>
    </w:p>
    <w:p w:rsidR="0063084A" w:rsidRPr="007E7E69" w:rsidRDefault="0063084A" w:rsidP="0063084A">
      <w:pPr>
        <w:spacing w:after="0" w:line="240" w:lineRule="auto"/>
        <w:jc w:val="both"/>
        <w:rPr>
          <w:rFonts w:ascii="Cambria" w:eastAsia="Batang" w:hAnsi="Cambria" w:cs="Times New Roman"/>
          <w:color w:val="000000"/>
          <w:spacing w:val="-6"/>
          <w:sz w:val="24"/>
          <w:szCs w:val="24"/>
          <w:lang w:val="bg-BG" w:eastAsia="bg-BG"/>
        </w:rPr>
      </w:pPr>
      <w:r w:rsidRPr="007E7E69">
        <w:rPr>
          <w:rFonts w:ascii="Cambria" w:eastAsia="Batang" w:hAnsi="Cambria" w:cs="Times New Roman"/>
          <w:color w:val="000000"/>
          <w:spacing w:val="-6"/>
          <w:sz w:val="24"/>
          <w:szCs w:val="24"/>
          <w:lang w:val="bg-BG" w:eastAsia="bg-BG"/>
        </w:rPr>
        <w:t xml:space="preserve">         6. </w:t>
      </w:r>
      <w:r w:rsidRPr="007E7E69">
        <w:rPr>
          <w:rFonts w:ascii="Cambria" w:eastAsia="Batang" w:hAnsi="Cambria" w:cs="Times New Roman"/>
          <w:noProof/>
          <w:color w:val="000000"/>
          <w:spacing w:val="-6"/>
          <w:sz w:val="24"/>
          <w:szCs w:val="24"/>
          <w:lang w:val="bg-BG" w:eastAsia="bg-BG"/>
        </w:rPr>
        <w:t xml:space="preserve">Да </w:t>
      </w:r>
      <w:r w:rsidRPr="007E7E69">
        <w:rPr>
          <w:rFonts w:ascii="Cambria" w:eastAsia="Batang" w:hAnsi="Cambria" w:cs="Times New Roman"/>
          <w:color w:val="000000"/>
          <w:spacing w:val="-6"/>
          <w:sz w:val="24"/>
          <w:szCs w:val="24"/>
          <w:lang w:val="bg-BG" w:eastAsia="bg-BG"/>
        </w:rPr>
        <w:t xml:space="preserve">изготви след приключване на строително-монтажните работи окончателен доклад за упражнен строителен надзор </w:t>
      </w:r>
      <w:r w:rsidRPr="007E7E69">
        <w:rPr>
          <w:rFonts w:ascii="Cambria" w:eastAsia="Batang" w:hAnsi="Cambria" w:cs="Times New Roman"/>
          <w:noProof/>
          <w:color w:val="000000"/>
          <w:spacing w:val="-6"/>
          <w:sz w:val="24"/>
          <w:szCs w:val="24"/>
          <w:lang w:val="bg-BG" w:eastAsia="bg-BG"/>
        </w:rPr>
        <w:t xml:space="preserve">на основание чл.168, ал.6 от ЗУТ. </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7. Да състави технически паспорт на строежа при реда, сроковете и условията на  чл.176а и чл. 176 б от ЗУТ и Наредба № 5 от 28.12.2006 г. за техническите паспорти на строежите.</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8. Да представи в Дирекция за национален и строителен контрол /</w:t>
      </w:r>
      <w:r w:rsidRPr="00E728D8">
        <w:rPr>
          <w:rFonts w:ascii="Cambria" w:eastAsia="Batang" w:hAnsi="Cambria" w:cs="Times New Roman"/>
          <w:noProof/>
          <w:color w:val="000000"/>
          <w:sz w:val="24"/>
          <w:szCs w:val="24"/>
          <w:lang w:val="bg-BG" w:eastAsia="bg-BG"/>
        </w:rPr>
        <w:t>ДНСК/</w:t>
      </w:r>
      <w:r w:rsidRPr="00E728D8">
        <w:rPr>
          <w:rFonts w:ascii="Cambria" w:eastAsia="Batang" w:hAnsi="Cambria" w:cs="Times New Roman"/>
          <w:color w:val="000000"/>
          <w:sz w:val="24"/>
          <w:szCs w:val="24"/>
          <w:lang w:val="bg-BG" w:eastAsia="bg-BG"/>
        </w:rPr>
        <w:t xml:space="preserve"> окончателен доклад с приложени </w:t>
      </w:r>
      <w:r w:rsidRPr="00E728D8">
        <w:rPr>
          <w:rFonts w:ascii="Cambria" w:eastAsia="Batang" w:hAnsi="Cambria" w:cs="Times New Roman"/>
          <w:noProof/>
          <w:color w:val="000000"/>
          <w:sz w:val="24"/>
          <w:szCs w:val="24"/>
          <w:lang w:val="bg-BG" w:eastAsia="bg-BG"/>
        </w:rPr>
        <w:t>съгласувателни</w:t>
      </w:r>
      <w:r w:rsidRPr="00E728D8">
        <w:rPr>
          <w:rFonts w:ascii="Cambria" w:eastAsia="Batang" w:hAnsi="Cambria" w:cs="Times New Roman"/>
          <w:color w:val="000000"/>
          <w:sz w:val="24"/>
          <w:szCs w:val="24"/>
          <w:lang w:val="bg-BG" w:eastAsia="bg-BG"/>
        </w:rPr>
        <w:t xml:space="preserve"> писма, разрешения, становища на специализираните държавни контролни органи и документи в съответствие с нормативната уредба, необходими за издаване на разрешение за ползване на строежа.</w:t>
      </w:r>
    </w:p>
    <w:p w:rsidR="0063084A" w:rsidRPr="00E728D8" w:rsidRDefault="0063084A" w:rsidP="0063084A">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9. Изпълнителят носи пълна законова и финансова отговорност за дейностите на своите подизпълнители.</w:t>
      </w:r>
    </w:p>
    <w:p w:rsidR="0063084A" w:rsidRPr="00E728D8" w:rsidRDefault="0063084A" w:rsidP="0063084A">
      <w:pPr>
        <w:spacing w:after="0" w:line="240" w:lineRule="auto"/>
        <w:ind w:firstLine="567"/>
        <w:jc w:val="both"/>
        <w:rPr>
          <w:rFonts w:ascii="Cambria" w:eastAsia="Batang" w:hAnsi="Cambria" w:cs="Times New Roman"/>
          <w:b/>
          <w:color w:val="000000"/>
          <w:sz w:val="24"/>
          <w:szCs w:val="24"/>
          <w:lang w:val="bg-BG" w:eastAsia="bg-BG"/>
        </w:rPr>
      </w:pPr>
      <w:r w:rsidRPr="00E728D8">
        <w:rPr>
          <w:rFonts w:ascii="Cambria" w:eastAsia="Batang" w:hAnsi="Cambria" w:cs="Times New Roman"/>
          <w:color w:val="000000"/>
          <w:sz w:val="24"/>
          <w:szCs w:val="24"/>
          <w:lang w:val="bg-BG" w:eastAsia="bg-BG"/>
        </w:rPr>
        <w:t xml:space="preserve">10. За вреди, причинени от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неговите подизпълнители и техните служители, при или по повод изпълнението на договора, отговорност носи изцяло </w:t>
      </w:r>
      <w:r w:rsidRPr="00E728D8">
        <w:rPr>
          <w:rFonts w:ascii="Cambria" w:eastAsia="Batang" w:hAnsi="Cambria" w:cs="Times New Roman"/>
          <w:b/>
          <w:color w:val="000000"/>
          <w:sz w:val="24"/>
          <w:szCs w:val="24"/>
          <w:lang w:val="bg-BG" w:eastAsia="bg-BG"/>
        </w:rPr>
        <w:t xml:space="preserve">ИЗПЪЛНИТЕЛЯТ.  </w:t>
      </w:r>
    </w:p>
    <w:p w:rsidR="0063084A" w:rsidRPr="00E728D8" w:rsidRDefault="0063084A" w:rsidP="0063084A">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11. </w:t>
      </w:r>
      <w:r w:rsidRPr="00E728D8">
        <w:rPr>
          <w:rFonts w:ascii="Cambria" w:eastAsia="Batang" w:hAnsi="Cambria" w:cs="Times New Roman"/>
          <w:b/>
          <w:color w:val="000000"/>
          <w:sz w:val="24"/>
          <w:szCs w:val="24"/>
          <w:lang w:val="bg-BG" w:eastAsia="bg-BG"/>
        </w:rPr>
        <w:t>ИЗПЪЛНИТЕЛЯТ</w:t>
      </w:r>
      <w:r w:rsidRPr="00E728D8">
        <w:rPr>
          <w:rFonts w:ascii="Cambria" w:eastAsia="Batang" w:hAnsi="Cambria" w:cs="Times New Roman"/>
          <w:color w:val="000000"/>
          <w:sz w:val="24"/>
          <w:szCs w:val="24"/>
          <w:lang w:val="bg-BG" w:eastAsia="bg-BG"/>
        </w:rPr>
        <w:t xml:space="preserve"> е отговорен за всички действия, бездействия, неизпълнение и /или небрежност на подизпълнителя и неговите представители или служители, както ако биха били негови. </w:t>
      </w:r>
    </w:p>
    <w:p w:rsidR="0063084A" w:rsidRPr="00E728D8" w:rsidRDefault="0063084A" w:rsidP="0063084A">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12. Договорът с подизпълнителя не освобождава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от отговорността му за изпълнение на задълженията му по настоящия договор. </w:t>
      </w:r>
    </w:p>
    <w:p w:rsidR="0063084A" w:rsidRPr="00E728D8" w:rsidRDefault="0063084A" w:rsidP="0063084A">
      <w:pPr>
        <w:pStyle w:val="ListParagraph"/>
        <w:numPr>
          <w:ilvl w:val="0"/>
          <w:numId w:val="39"/>
        </w:numPr>
        <w:tabs>
          <w:tab w:val="left" w:pos="720"/>
          <w:tab w:val="left" w:pos="9638"/>
          <w:tab w:val="left" w:pos="9720"/>
        </w:tabs>
        <w:spacing w:before="120" w:after="0"/>
        <w:ind w:left="0" w:firstLine="0"/>
        <w:jc w:val="both"/>
        <w:rPr>
          <w:rFonts w:ascii="Cambria" w:hAnsi="Cambria"/>
          <w:color w:val="000000"/>
          <w:sz w:val="24"/>
          <w:lang w:val="bg-BG" w:eastAsia="bg-BG"/>
        </w:rPr>
      </w:pP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има право: </w:t>
      </w:r>
    </w:p>
    <w:p w:rsidR="0063084A" w:rsidRPr="00E728D8" w:rsidRDefault="0063084A" w:rsidP="0063084A">
      <w:pPr>
        <w:widowControl w:val="0"/>
        <w:numPr>
          <w:ilvl w:val="0"/>
          <w:numId w:val="37"/>
        </w:numPr>
        <w:tabs>
          <w:tab w:val="left" w:pos="993"/>
        </w:tabs>
        <w:autoSpaceDE w:val="0"/>
        <w:autoSpaceDN w:val="0"/>
        <w:adjustRightInd w:val="0"/>
        <w:spacing w:after="0" w:line="240" w:lineRule="auto"/>
        <w:ind w:left="0"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Да получи уговореното в чл.</w:t>
      </w:r>
      <w:r>
        <w:rPr>
          <w:rFonts w:ascii="Cambria" w:eastAsia="Batang" w:hAnsi="Cambria" w:cs="Times New Roman"/>
          <w:color w:val="000000"/>
          <w:sz w:val="24"/>
          <w:szCs w:val="24"/>
          <w:lang w:val="bg-BG" w:eastAsia="bg-BG"/>
        </w:rPr>
        <w:t> </w:t>
      </w:r>
      <w:r w:rsidRPr="00E728D8">
        <w:rPr>
          <w:rFonts w:ascii="Cambria" w:eastAsia="Batang" w:hAnsi="Cambria" w:cs="Times New Roman"/>
          <w:color w:val="000000"/>
          <w:sz w:val="24"/>
          <w:szCs w:val="24"/>
          <w:lang w:val="bg-BG" w:eastAsia="bg-BG"/>
        </w:rPr>
        <w:t>4 от настоящия договор възнаграждение.</w:t>
      </w:r>
    </w:p>
    <w:p w:rsidR="0063084A" w:rsidRPr="00E728D8" w:rsidRDefault="0063084A" w:rsidP="0063084A">
      <w:pPr>
        <w:widowControl w:val="0"/>
        <w:numPr>
          <w:ilvl w:val="0"/>
          <w:numId w:val="37"/>
        </w:numPr>
        <w:tabs>
          <w:tab w:val="left" w:pos="993"/>
        </w:tabs>
        <w:autoSpaceDE w:val="0"/>
        <w:autoSpaceDN w:val="0"/>
        <w:adjustRightInd w:val="0"/>
        <w:spacing w:after="0" w:line="240" w:lineRule="auto"/>
        <w:ind w:left="0"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Да заменя член от екипа от правоспособни физически  лица, чрез които изпълнява задълженията си по договора, при обективна невъзможност същите да изпълняват задълженията си, като предложи на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други лица от списъка по чл.167, ал.2, т.3 от ЗУТ.</w:t>
      </w:r>
    </w:p>
    <w:p w:rsidR="0063084A" w:rsidRPr="00E728D8" w:rsidRDefault="0063084A" w:rsidP="0063084A">
      <w:pPr>
        <w:widowControl w:val="0"/>
        <w:numPr>
          <w:ilvl w:val="0"/>
          <w:numId w:val="37"/>
        </w:numPr>
        <w:tabs>
          <w:tab w:val="left" w:pos="993"/>
        </w:tabs>
        <w:autoSpaceDE w:val="0"/>
        <w:autoSpaceDN w:val="0"/>
        <w:adjustRightInd w:val="0"/>
        <w:spacing w:after="0" w:line="240" w:lineRule="auto"/>
        <w:ind w:left="0"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Да представлява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пред всички експлоатационни дружества, държавни и общински органи, във връзка с предмета на настоящия договор, освен в случаите, когато изрично е необходимо присъствието на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w:t>
      </w:r>
    </w:p>
    <w:p w:rsidR="0063084A" w:rsidRPr="00E728D8" w:rsidRDefault="0063084A" w:rsidP="0063084A">
      <w:pPr>
        <w:pStyle w:val="ListParagraph"/>
        <w:numPr>
          <w:ilvl w:val="0"/>
          <w:numId w:val="39"/>
        </w:numPr>
        <w:tabs>
          <w:tab w:val="left" w:pos="720"/>
          <w:tab w:val="left" w:pos="9638"/>
          <w:tab w:val="left" w:pos="9720"/>
        </w:tabs>
        <w:spacing w:before="120" w:after="120"/>
        <w:ind w:left="0" w:firstLine="0"/>
        <w:jc w:val="both"/>
        <w:rPr>
          <w:rFonts w:ascii="Cambria" w:hAnsi="Cambria"/>
          <w:color w:val="000000"/>
          <w:sz w:val="24"/>
          <w:lang w:val="bg-BG" w:eastAsia="bg-BG"/>
        </w:rPr>
      </w:pPr>
      <w:r w:rsidRPr="00E728D8">
        <w:rPr>
          <w:rFonts w:ascii="Cambria" w:hAnsi="Cambria"/>
          <w:color w:val="000000"/>
          <w:sz w:val="24"/>
          <w:lang w:val="bg-BG" w:eastAsia="bg-BG"/>
        </w:rPr>
        <w:t xml:space="preserve">При подписване на договора, респективно от </w:t>
      </w:r>
      <w:r>
        <w:rPr>
          <w:rFonts w:ascii="Cambria" w:hAnsi="Cambria"/>
          <w:color w:val="000000"/>
          <w:sz w:val="24"/>
          <w:lang w:val="bg-BG" w:eastAsia="bg-BG"/>
        </w:rPr>
        <w:t xml:space="preserve">извършване на промяната по чл. </w:t>
      </w:r>
      <w:r>
        <w:rPr>
          <w:rFonts w:ascii="Cambria" w:hAnsi="Cambria"/>
          <w:color w:val="000000"/>
          <w:sz w:val="24"/>
          <w:lang w:val="en-US" w:eastAsia="bg-BG"/>
        </w:rPr>
        <w:t>8</w:t>
      </w:r>
      <w:r w:rsidRPr="00E728D8">
        <w:rPr>
          <w:rFonts w:ascii="Cambria" w:hAnsi="Cambria"/>
          <w:color w:val="000000"/>
          <w:sz w:val="24"/>
          <w:lang w:val="bg-BG" w:eastAsia="bg-BG"/>
        </w:rPr>
        <w:t xml:space="preserve">, т. 2 от настоящия договор, </w:t>
      </w: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се задължава да представи на </w:t>
      </w:r>
      <w:r w:rsidRPr="00E728D8">
        <w:rPr>
          <w:rFonts w:ascii="Cambria" w:hAnsi="Cambria"/>
          <w:b/>
          <w:color w:val="000000"/>
          <w:sz w:val="24"/>
          <w:lang w:val="bg-BG" w:eastAsia="bg-BG"/>
        </w:rPr>
        <w:t>ВЪЗЛОЖИТЕЛЯ</w:t>
      </w:r>
      <w:r w:rsidRPr="00E728D8">
        <w:rPr>
          <w:rFonts w:ascii="Cambria" w:hAnsi="Cambria"/>
          <w:color w:val="000000"/>
          <w:sz w:val="24"/>
          <w:lang w:val="bg-BG" w:eastAsia="bg-BG"/>
        </w:rPr>
        <w:t xml:space="preserve"> копие от валидни застрахователни полици в съответствие с Наредба за условията и реда за задължително застраховане в проектирането и строителството (ПМС №38/ 24.02.2004г., обн., ДВ, бр.17 от 2004г.) за съответния вид строеж.</w:t>
      </w:r>
    </w:p>
    <w:p w:rsidR="0063084A" w:rsidRPr="00E728D8" w:rsidRDefault="0063084A" w:rsidP="0063084A">
      <w:pPr>
        <w:pStyle w:val="ListParagraph"/>
        <w:keepNext/>
        <w:numPr>
          <w:ilvl w:val="0"/>
          <w:numId w:val="38"/>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ПРАВА И ЗАДЪЛЖЕНИЯ НА ВЪЗЛОЖИТЕЛЯ</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ВЪЗЛОЖИТЕЛЯТ</w:t>
      </w:r>
      <w:r w:rsidRPr="00E728D8">
        <w:rPr>
          <w:rFonts w:ascii="Cambria" w:hAnsi="Cambria"/>
          <w:b/>
          <w:i/>
          <w:color w:val="000000"/>
          <w:sz w:val="24"/>
          <w:lang w:val="bg-BG" w:eastAsia="bg-BG"/>
        </w:rPr>
        <w:t xml:space="preserve"> </w:t>
      </w:r>
      <w:r w:rsidRPr="00E728D8">
        <w:rPr>
          <w:rFonts w:ascii="Cambria" w:hAnsi="Cambria"/>
          <w:color w:val="000000"/>
          <w:sz w:val="24"/>
          <w:lang w:val="bg-BG" w:eastAsia="bg-BG"/>
        </w:rPr>
        <w:t>се задължава:</w:t>
      </w:r>
    </w:p>
    <w:p w:rsidR="0063084A" w:rsidRPr="00E728D8" w:rsidRDefault="0063084A" w:rsidP="0063084A">
      <w:pPr>
        <w:widowControl w:val="0"/>
        <w:numPr>
          <w:ilvl w:val="0"/>
          <w:numId w:val="40"/>
        </w:numPr>
        <w:tabs>
          <w:tab w:val="left" w:pos="993"/>
        </w:tabs>
        <w:autoSpaceDE w:val="0"/>
        <w:autoSpaceDN w:val="0"/>
        <w:adjustRightInd w:val="0"/>
        <w:spacing w:after="0" w:line="240" w:lineRule="auto"/>
        <w:ind w:firstLine="600"/>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Да предостави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всички необходими документи за правилното изпълнение на поетите с настоящия договор задължения;</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2. Да съдейства за изпълнението на договорените работи, като своевременно решава всички административни проблеми, възникнали в процеса на работа, които са от неговата компетентност.</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3. Да заплати в договорените срокове и при условията на договора дължимите суми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4. Да уведомява писмено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за появили се в гаранционния срок дефекти. </w:t>
      </w:r>
    </w:p>
    <w:p w:rsidR="0063084A" w:rsidRPr="00E728D8" w:rsidRDefault="0063084A" w:rsidP="0063084A">
      <w:pPr>
        <w:spacing w:after="0" w:line="240" w:lineRule="auto"/>
        <w:ind w:firstLine="567"/>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5</w:t>
      </w:r>
      <w:r w:rsidRPr="00E728D8">
        <w:rPr>
          <w:rFonts w:ascii="Cambria" w:eastAsia="Batang" w:hAnsi="Cambria" w:cs="Times New Roman"/>
          <w:b/>
          <w:color w:val="000000"/>
          <w:sz w:val="24"/>
          <w:szCs w:val="24"/>
          <w:lang w:val="bg-BG" w:eastAsia="bg-BG"/>
        </w:rPr>
        <w:t>.</w:t>
      </w:r>
      <w:r w:rsidRPr="00E728D8">
        <w:rPr>
          <w:rFonts w:ascii="Cambria" w:eastAsia="Batang" w:hAnsi="Cambria" w:cs="Times New Roman"/>
          <w:color w:val="000000"/>
          <w:sz w:val="24"/>
          <w:szCs w:val="24"/>
          <w:lang w:val="bg-BG" w:eastAsia="bg-BG"/>
        </w:rPr>
        <w:t xml:space="preserve"> Да не влиза в договорни отношения с подизпълнителя. </w:t>
      </w:r>
    </w:p>
    <w:p w:rsidR="0063084A" w:rsidRPr="00E728D8" w:rsidRDefault="0063084A" w:rsidP="0063084A">
      <w:pPr>
        <w:pStyle w:val="ListParagraph"/>
        <w:keepNext/>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ВЪЗЛОЖИТЕЛЯТ</w:t>
      </w:r>
      <w:r w:rsidRPr="00E728D8">
        <w:rPr>
          <w:rFonts w:ascii="Cambria" w:hAnsi="Cambria"/>
          <w:color w:val="000000"/>
          <w:sz w:val="24"/>
          <w:lang w:val="bg-BG" w:eastAsia="bg-BG"/>
        </w:rPr>
        <w:t xml:space="preserve"> има право:</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1. Да контролира изпълнението на договора, без с това да затруднява дейността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         2. При констатирано неизпълнение и/или нарушение на задълженията по договора, недостатъчна квалификация и компетентност </w:t>
      </w:r>
      <w:r w:rsidRPr="00E728D8">
        <w:rPr>
          <w:rFonts w:ascii="Cambria" w:eastAsia="Batang" w:hAnsi="Cambria" w:cs="Times New Roman"/>
          <w:b/>
          <w:color w:val="000000"/>
          <w:sz w:val="24"/>
          <w:szCs w:val="24"/>
          <w:lang w:val="bg-BG" w:eastAsia="bg-BG"/>
        </w:rPr>
        <w:t>ВЪЗЛОЖИТЕЛЯТ</w:t>
      </w:r>
      <w:r w:rsidRPr="00E728D8">
        <w:rPr>
          <w:rFonts w:ascii="Cambria" w:eastAsia="Batang" w:hAnsi="Cambria" w:cs="Times New Roman"/>
          <w:color w:val="000000"/>
          <w:sz w:val="24"/>
          <w:szCs w:val="24"/>
          <w:lang w:val="bg-BG" w:eastAsia="bg-BG"/>
        </w:rPr>
        <w:t xml:space="preserve"> има право да поиска замяна на член от екипа с друг. </w:t>
      </w:r>
    </w:p>
    <w:p w:rsidR="0063084A" w:rsidRPr="00DF0AD2" w:rsidRDefault="0063084A" w:rsidP="0063084A">
      <w:pPr>
        <w:pStyle w:val="ListParagraph"/>
        <w:keepNext/>
        <w:numPr>
          <w:ilvl w:val="0"/>
          <w:numId w:val="38"/>
        </w:numPr>
        <w:autoSpaceDE w:val="0"/>
        <w:autoSpaceDN w:val="0"/>
        <w:adjustRightInd w:val="0"/>
        <w:spacing w:before="24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НЕУСТОЙКИ. ОТГОВОРНОСТ</w:t>
      </w:r>
    </w:p>
    <w:p w:rsidR="0063084A" w:rsidRPr="00E728D8" w:rsidRDefault="0063084A" w:rsidP="0063084A">
      <w:pPr>
        <w:pStyle w:val="ListParagraph"/>
        <w:keepNext/>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 xml:space="preserve">При </w:t>
      </w:r>
      <w:r w:rsidRPr="00D374A9">
        <w:rPr>
          <w:rFonts w:ascii="Cambria" w:hAnsi="Cambria"/>
          <w:color w:val="000000"/>
          <w:sz w:val="24"/>
          <w:lang w:val="bg-BG" w:eastAsia="bg-BG"/>
        </w:rPr>
        <w:t>неизпълнение</w:t>
      </w:r>
      <w:r w:rsidRPr="00E728D8">
        <w:rPr>
          <w:rFonts w:ascii="Cambria" w:hAnsi="Cambria"/>
          <w:sz w:val="24"/>
          <w:lang w:val="bg-BG" w:eastAsia="x-none"/>
        </w:rPr>
        <w:t xml:space="preserve"> на задълженията по настоящия договор неизправната страна дължи на изправната обезщетение за причинени вреди при условията на действащото българско гражданско и търговско законодателство.</w:t>
      </w:r>
    </w:p>
    <w:p w:rsidR="0063084A" w:rsidRPr="00E728D8" w:rsidRDefault="0063084A" w:rsidP="0063084A">
      <w:pPr>
        <w:pStyle w:val="ListParagraph"/>
        <w:keepNext/>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color w:val="000000"/>
          <w:sz w:val="24"/>
          <w:lang w:val="bg-BG" w:eastAsia="bg-BG"/>
        </w:rPr>
        <w:t xml:space="preserve">При пропуски и вреди, причинени от </w:t>
      </w:r>
      <w:r w:rsidRPr="00E728D8">
        <w:rPr>
          <w:rFonts w:ascii="Cambria" w:hAnsi="Cambria"/>
          <w:b/>
          <w:color w:val="000000"/>
          <w:sz w:val="24"/>
          <w:lang w:val="bg-BG" w:eastAsia="bg-BG"/>
        </w:rPr>
        <w:t>ИЗПЪЛНИТЕЛЯ</w:t>
      </w:r>
      <w:r w:rsidRPr="00E728D8">
        <w:rPr>
          <w:rFonts w:ascii="Cambria" w:hAnsi="Cambria"/>
          <w:color w:val="000000"/>
          <w:sz w:val="24"/>
          <w:lang w:val="bg-BG" w:eastAsia="bg-BG"/>
        </w:rPr>
        <w:t>, при или по повод изпълнение на задълженията му в раздел V /пети/ от настоящия договор, които са установени в процеса на изпълнение на договора,</w:t>
      </w:r>
      <w:r w:rsidRPr="00E728D8">
        <w:rPr>
          <w:rFonts w:ascii="Cambria" w:hAnsi="Cambria"/>
          <w:b/>
          <w:color w:val="000000"/>
          <w:sz w:val="24"/>
          <w:lang w:val="bg-BG" w:eastAsia="bg-BG"/>
        </w:rPr>
        <w:t xml:space="preserve"> ИЗПЪЛНИТЕЛЯТ</w:t>
      </w:r>
      <w:r w:rsidRPr="00E728D8">
        <w:rPr>
          <w:rFonts w:ascii="Cambria" w:hAnsi="Cambria"/>
          <w:color w:val="000000"/>
          <w:sz w:val="24"/>
          <w:lang w:val="bg-BG" w:eastAsia="bg-BG"/>
        </w:rPr>
        <w:t xml:space="preserve"> дължи на </w:t>
      </w:r>
      <w:r w:rsidRPr="00E728D8">
        <w:rPr>
          <w:rFonts w:ascii="Cambria" w:hAnsi="Cambria"/>
          <w:b/>
          <w:color w:val="000000"/>
          <w:sz w:val="24"/>
          <w:lang w:val="bg-BG" w:eastAsia="bg-BG"/>
        </w:rPr>
        <w:t xml:space="preserve">ВЪЗЛОЖИТЕЛЯ </w:t>
      </w:r>
      <w:r w:rsidRPr="00E728D8">
        <w:rPr>
          <w:rFonts w:ascii="Cambria" w:hAnsi="Cambria"/>
          <w:color w:val="000000"/>
          <w:sz w:val="24"/>
          <w:lang w:val="bg-BG" w:eastAsia="bg-BG"/>
        </w:rPr>
        <w:t>неустойка в размер на</w:t>
      </w:r>
      <w:r w:rsidRPr="00E728D8">
        <w:rPr>
          <w:rFonts w:ascii="Cambria" w:hAnsi="Cambria"/>
          <w:b/>
          <w:color w:val="000000"/>
          <w:sz w:val="24"/>
          <w:lang w:val="bg-BG" w:eastAsia="bg-BG"/>
        </w:rPr>
        <w:t xml:space="preserve"> </w:t>
      </w:r>
      <w:r w:rsidRPr="00E728D8">
        <w:rPr>
          <w:rFonts w:ascii="Cambria" w:hAnsi="Cambria"/>
          <w:color w:val="000000"/>
          <w:sz w:val="24"/>
          <w:lang w:val="bg-BG" w:eastAsia="bg-BG"/>
        </w:rPr>
        <w:t>20% /двадесет процента/ от договореното възнаграждение по чл. 4, ал. 1 и може да предяви иск за покриване на щетите от за</w:t>
      </w:r>
      <w:r>
        <w:rPr>
          <w:rFonts w:ascii="Cambria" w:hAnsi="Cambria"/>
          <w:color w:val="000000"/>
          <w:sz w:val="24"/>
          <w:lang w:val="bg-BG" w:eastAsia="bg-BG"/>
        </w:rPr>
        <w:t xml:space="preserve">страхователната полица по чл. </w:t>
      </w:r>
      <w:r>
        <w:rPr>
          <w:rFonts w:ascii="Cambria" w:hAnsi="Cambria"/>
          <w:color w:val="000000"/>
          <w:sz w:val="24"/>
          <w:lang w:val="en-US" w:eastAsia="bg-BG"/>
        </w:rPr>
        <w:t>9</w:t>
      </w:r>
      <w:r w:rsidRPr="00E728D8">
        <w:rPr>
          <w:rFonts w:ascii="Cambria" w:hAnsi="Cambria"/>
          <w:color w:val="000000"/>
          <w:sz w:val="24"/>
          <w:lang w:val="bg-BG" w:eastAsia="bg-BG"/>
        </w:rPr>
        <w:t xml:space="preserve"> от настоящия договор.</w:t>
      </w:r>
    </w:p>
    <w:p w:rsidR="0063084A" w:rsidRPr="007E7E69" w:rsidRDefault="0063084A" w:rsidP="0063084A">
      <w:pPr>
        <w:pStyle w:val="ListParagraph"/>
        <w:keepNext/>
        <w:numPr>
          <w:ilvl w:val="0"/>
          <w:numId w:val="39"/>
        </w:numPr>
        <w:tabs>
          <w:tab w:val="left" w:pos="851"/>
          <w:tab w:val="left" w:pos="9720"/>
        </w:tabs>
        <w:spacing w:before="120" w:after="120"/>
        <w:ind w:left="0" w:firstLine="0"/>
        <w:jc w:val="both"/>
        <w:rPr>
          <w:rFonts w:ascii="Cambria" w:hAnsi="Cambria"/>
          <w:color w:val="000000"/>
          <w:spacing w:val="-4"/>
          <w:sz w:val="24"/>
          <w:lang w:val="bg-BG" w:eastAsia="bg-BG"/>
        </w:rPr>
      </w:pPr>
      <w:r w:rsidRPr="007E7E69">
        <w:rPr>
          <w:rFonts w:ascii="Cambria" w:hAnsi="Cambria"/>
          <w:b/>
          <w:color w:val="000000"/>
          <w:spacing w:val="-4"/>
          <w:sz w:val="24"/>
          <w:lang w:val="bg-BG" w:eastAsia="bg-BG"/>
        </w:rPr>
        <w:t>ИЗПЪЛНИТЕЛЯТ</w:t>
      </w:r>
      <w:r w:rsidRPr="007E7E69">
        <w:rPr>
          <w:rFonts w:ascii="Cambria" w:hAnsi="Cambria"/>
          <w:color w:val="000000"/>
          <w:spacing w:val="-4"/>
          <w:sz w:val="24"/>
          <w:lang w:val="bg-BG" w:eastAsia="bg-BG"/>
        </w:rPr>
        <w:t xml:space="preserve"> носи отговорност за щети, нанесени на </w:t>
      </w:r>
      <w:r w:rsidRPr="007E7E69">
        <w:rPr>
          <w:rFonts w:ascii="Cambria" w:hAnsi="Cambria"/>
          <w:b/>
          <w:color w:val="000000"/>
          <w:spacing w:val="-4"/>
          <w:sz w:val="24"/>
          <w:lang w:val="bg-BG" w:eastAsia="bg-BG"/>
        </w:rPr>
        <w:t>ВЪЗЛОЖИТЕЛЯ</w:t>
      </w:r>
      <w:r w:rsidRPr="007E7E69">
        <w:rPr>
          <w:rFonts w:ascii="Cambria" w:hAnsi="Cambria"/>
          <w:color w:val="000000"/>
          <w:spacing w:val="-4"/>
          <w:sz w:val="24"/>
          <w:lang w:val="bg-BG" w:eastAsia="bg-BG"/>
        </w:rPr>
        <w:t xml:space="preserve"> и на другите участници в строителството, и солидарна отговорност със строителя за щети, причинени от неспазване на техническите правила и нормативи и одобрените проекти. При щети, надхвърлящи стойността на гаранцията за изпълнение на договора по чл. </w:t>
      </w:r>
      <w:r w:rsidRPr="007E7E69">
        <w:rPr>
          <w:rFonts w:ascii="Cambria" w:hAnsi="Cambria"/>
          <w:color w:val="000000"/>
          <w:spacing w:val="-4"/>
          <w:sz w:val="24"/>
          <w:lang w:val="en-US" w:eastAsia="bg-BG"/>
        </w:rPr>
        <w:t>6</w:t>
      </w:r>
      <w:r w:rsidRPr="007E7E69">
        <w:rPr>
          <w:rFonts w:ascii="Cambria" w:hAnsi="Cambria"/>
          <w:color w:val="000000"/>
          <w:spacing w:val="-4"/>
          <w:sz w:val="24"/>
          <w:lang w:val="bg-BG" w:eastAsia="bg-BG"/>
        </w:rPr>
        <w:t xml:space="preserve"> </w:t>
      </w:r>
      <w:r w:rsidRPr="007E7E69">
        <w:rPr>
          <w:rFonts w:ascii="Cambria" w:hAnsi="Cambria"/>
          <w:b/>
          <w:color w:val="000000"/>
          <w:spacing w:val="-4"/>
          <w:sz w:val="24"/>
          <w:lang w:val="bg-BG" w:eastAsia="bg-BG"/>
        </w:rPr>
        <w:t>ВЪЗЛОЖИТЕЛЯТ</w:t>
      </w:r>
      <w:r w:rsidRPr="007E7E69">
        <w:rPr>
          <w:rFonts w:ascii="Cambria" w:hAnsi="Cambria"/>
          <w:color w:val="000000"/>
          <w:spacing w:val="-4"/>
          <w:sz w:val="24"/>
          <w:lang w:val="bg-BG" w:eastAsia="bg-BG"/>
        </w:rPr>
        <w:t xml:space="preserve"> може да предяви иск за покриване на щетите от застрахователната полица по чл. 9 от Договора.</w:t>
      </w:r>
    </w:p>
    <w:p w:rsidR="0063084A" w:rsidRPr="00E728D8" w:rsidRDefault="0063084A" w:rsidP="0063084A">
      <w:pPr>
        <w:pStyle w:val="ListParagraph"/>
        <w:keepNext/>
        <w:numPr>
          <w:ilvl w:val="0"/>
          <w:numId w:val="39"/>
        </w:numPr>
        <w:tabs>
          <w:tab w:val="left" w:pos="851"/>
          <w:tab w:val="left" w:pos="9720"/>
        </w:tabs>
        <w:spacing w:before="120" w:after="120"/>
        <w:ind w:left="0" w:firstLine="0"/>
        <w:jc w:val="both"/>
        <w:rPr>
          <w:rFonts w:ascii="Cambria" w:hAnsi="Cambria"/>
          <w:color w:val="000000"/>
          <w:sz w:val="24"/>
          <w:lang w:val="bg-BG"/>
        </w:rPr>
      </w:pPr>
      <w:r w:rsidRPr="00E728D8">
        <w:rPr>
          <w:rFonts w:ascii="Cambria" w:hAnsi="Cambria"/>
          <w:color w:val="000000"/>
          <w:sz w:val="24"/>
          <w:lang w:val="bg-BG"/>
        </w:rPr>
        <w:t xml:space="preserve">Дължимите </w:t>
      </w:r>
      <w:r w:rsidRPr="00E728D8">
        <w:rPr>
          <w:rFonts w:ascii="Cambria" w:hAnsi="Cambria"/>
          <w:color w:val="000000"/>
          <w:sz w:val="24"/>
          <w:lang w:val="bg-BG" w:eastAsia="bg-BG"/>
        </w:rPr>
        <w:t>неустойки</w:t>
      </w:r>
      <w:r w:rsidRPr="00E728D8">
        <w:rPr>
          <w:rFonts w:ascii="Cambria" w:hAnsi="Cambria"/>
          <w:color w:val="000000"/>
          <w:sz w:val="24"/>
          <w:lang w:val="bg-BG"/>
        </w:rPr>
        <w:t xml:space="preserve">, уговорени в настоящия раздел, не лишават </w:t>
      </w:r>
      <w:r w:rsidRPr="00E728D8">
        <w:rPr>
          <w:rFonts w:ascii="Cambria" w:hAnsi="Cambria"/>
          <w:bCs/>
          <w:color w:val="000000"/>
          <w:sz w:val="24"/>
          <w:lang w:val="bg-BG"/>
        </w:rPr>
        <w:t>страните</w:t>
      </w:r>
      <w:r w:rsidRPr="00E728D8">
        <w:rPr>
          <w:rFonts w:ascii="Cambria" w:hAnsi="Cambria"/>
          <w:b/>
          <w:bCs/>
          <w:color w:val="000000"/>
          <w:sz w:val="24"/>
          <w:lang w:val="bg-BG"/>
        </w:rPr>
        <w:t xml:space="preserve"> </w:t>
      </w:r>
      <w:r w:rsidRPr="00E728D8">
        <w:rPr>
          <w:rFonts w:ascii="Cambria" w:hAnsi="Cambria"/>
          <w:color w:val="000000"/>
          <w:sz w:val="24"/>
          <w:lang w:val="bg-BG"/>
        </w:rPr>
        <w:t>от възможността да търсят обезщетение за вреди в по-голям размер по общия исков ред.</w:t>
      </w:r>
    </w:p>
    <w:p w:rsidR="0063084A" w:rsidRPr="00E728D8" w:rsidRDefault="0063084A" w:rsidP="0063084A">
      <w:pPr>
        <w:pStyle w:val="ListParagraph"/>
        <w:keepNext/>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При частично неизпълнение и/или лошо изпълнение на възложената работа, </w:t>
      </w:r>
      <w:r w:rsidRPr="00E728D8">
        <w:rPr>
          <w:rFonts w:ascii="Cambria" w:hAnsi="Cambria"/>
          <w:b/>
          <w:sz w:val="24"/>
          <w:lang w:val="bg-BG" w:eastAsia="x-none"/>
        </w:rPr>
        <w:t xml:space="preserve">ИЗПЪЛНИТЕЛЯТ </w:t>
      </w:r>
      <w:r w:rsidRPr="00E728D8">
        <w:rPr>
          <w:rFonts w:ascii="Cambria" w:hAnsi="Cambria"/>
          <w:sz w:val="24"/>
          <w:lang w:val="bg-BG" w:eastAsia="x-none"/>
        </w:rPr>
        <w:t>дължи неустойка в размер на 20 % (двадесет процента) от стойността на договора, посочена в чл. 4, ал. 1 от настоящия договор.</w:t>
      </w:r>
    </w:p>
    <w:p w:rsidR="0063084A" w:rsidRPr="00E728D8" w:rsidRDefault="0063084A" w:rsidP="0063084A">
      <w:pPr>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t>(2)</w:t>
      </w:r>
      <w:r w:rsidRPr="00E728D8">
        <w:rPr>
          <w:rFonts w:ascii="Cambria" w:eastAsia="Batang" w:hAnsi="Cambria" w:cs="Times New Roman"/>
          <w:sz w:val="24"/>
          <w:szCs w:val="24"/>
          <w:lang w:val="bg-BG" w:eastAsia="x-none"/>
        </w:rPr>
        <w:t xml:space="preserve"> При забава за която и да е от възложените дейности, предмет на настоящия договор, </w:t>
      </w:r>
      <w:r w:rsidRPr="00E728D8">
        <w:rPr>
          <w:rFonts w:ascii="Cambria" w:eastAsia="Batang" w:hAnsi="Cambria" w:cs="Times New Roman"/>
          <w:b/>
          <w:sz w:val="24"/>
          <w:szCs w:val="24"/>
          <w:lang w:val="bg-BG" w:eastAsia="x-none"/>
        </w:rPr>
        <w:t xml:space="preserve">ИЗПЪЛНИТЕЛЯТ </w:t>
      </w:r>
      <w:r w:rsidRPr="00E728D8">
        <w:rPr>
          <w:rFonts w:ascii="Cambria" w:eastAsia="Batang" w:hAnsi="Cambria" w:cs="Times New Roman"/>
          <w:sz w:val="24"/>
          <w:szCs w:val="24"/>
          <w:lang w:val="bg-BG" w:eastAsia="x-none"/>
        </w:rPr>
        <w:t xml:space="preserve">дължи неустойка в размер на 0,5 % ( нула цяло и пет процента) от стойността на дължимата му сума за всеки просрочен ден, съгласно посоченото в чл. </w:t>
      </w:r>
      <w:r>
        <w:rPr>
          <w:rFonts w:ascii="Cambria" w:eastAsia="Batang" w:hAnsi="Cambria" w:cs="Times New Roman"/>
          <w:sz w:val="24"/>
          <w:szCs w:val="24"/>
          <w:lang w:val="bg-BG" w:eastAsia="x-none"/>
        </w:rPr>
        <w:t>4</w:t>
      </w:r>
      <w:r w:rsidRPr="00E728D8">
        <w:rPr>
          <w:rFonts w:ascii="Cambria" w:eastAsia="Batang" w:hAnsi="Cambria" w:cs="Times New Roman"/>
          <w:sz w:val="24"/>
          <w:szCs w:val="24"/>
          <w:lang w:val="bg-BG" w:eastAsia="x-none"/>
        </w:rPr>
        <w:t xml:space="preserve"> от договора, но не повече от 20%  /двадесет процента/. </w:t>
      </w:r>
    </w:p>
    <w:p w:rsidR="0063084A" w:rsidRPr="00E728D8" w:rsidRDefault="0063084A" w:rsidP="0063084A">
      <w:pPr>
        <w:shd w:val="clear" w:color="auto" w:fill="FFFFFF"/>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t>(3)</w:t>
      </w:r>
      <w:r w:rsidRPr="00E728D8">
        <w:rPr>
          <w:rFonts w:ascii="Cambria" w:eastAsia="Batang" w:hAnsi="Cambria" w:cs="Times New Roman"/>
          <w:sz w:val="24"/>
          <w:szCs w:val="24"/>
          <w:lang w:val="bg-BG" w:eastAsia="x-none"/>
        </w:rPr>
        <w:t xml:space="preserve"> При неоснователен отказ от подписване на допълнително споразумение, съгласно разпоредбата на чл. </w:t>
      </w:r>
      <w:r>
        <w:rPr>
          <w:rFonts w:ascii="Cambria" w:eastAsia="Batang" w:hAnsi="Cambria" w:cs="Times New Roman"/>
          <w:sz w:val="24"/>
          <w:szCs w:val="24"/>
          <w:lang w:val="bg-BG" w:eastAsia="x-none"/>
        </w:rPr>
        <w:t>29</w:t>
      </w:r>
      <w:r w:rsidRPr="00E728D8">
        <w:rPr>
          <w:rFonts w:ascii="Cambria" w:eastAsia="Batang" w:hAnsi="Cambria" w:cs="Times New Roman"/>
          <w:sz w:val="24"/>
          <w:szCs w:val="24"/>
          <w:lang w:val="bg-BG" w:eastAsia="x-none"/>
        </w:rPr>
        <w:t xml:space="preserve">, във връзка с чл. 4, ал. 2 от настоящия договор, уреждащо промяна поради непредвидени обстоятелства, съгласно разпоредбата на чл. 43, ал. 2 от ЗОП, </w:t>
      </w:r>
      <w:r w:rsidRPr="00E728D8">
        <w:rPr>
          <w:rFonts w:ascii="Cambria" w:eastAsia="Batang" w:hAnsi="Cambria" w:cs="Times New Roman"/>
          <w:b/>
          <w:sz w:val="24"/>
          <w:szCs w:val="24"/>
          <w:lang w:val="bg-BG" w:eastAsia="x-none"/>
        </w:rPr>
        <w:t>ИЗПЪЛНИТЕЛЯТ</w:t>
      </w:r>
      <w:r w:rsidRPr="00E728D8">
        <w:rPr>
          <w:rFonts w:ascii="Cambria" w:eastAsia="Batang" w:hAnsi="Cambria" w:cs="Times New Roman"/>
          <w:sz w:val="24"/>
          <w:szCs w:val="24"/>
          <w:lang w:val="bg-BG" w:eastAsia="x-none"/>
        </w:rPr>
        <w:t xml:space="preserve"> дължи на </w:t>
      </w:r>
      <w:r w:rsidRPr="00E728D8">
        <w:rPr>
          <w:rFonts w:ascii="Cambria" w:eastAsia="Batang" w:hAnsi="Cambria" w:cs="Times New Roman"/>
          <w:b/>
          <w:sz w:val="24"/>
          <w:szCs w:val="24"/>
          <w:lang w:val="bg-BG" w:eastAsia="x-none"/>
        </w:rPr>
        <w:t>ВЪЗЛОЖИТЕЛЯ</w:t>
      </w:r>
      <w:r w:rsidRPr="00E728D8">
        <w:rPr>
          <w:rFonts w:ascii="Cambria" w:eastAsia="Batang" w:hAnsi="Cambria" w:cs="Times New Roman"/>
          <w:sz w:val="24"/>
          <w:szCs w:val="24"/>
          <w:lang w:val="bg-BG" w:eastAsia="x-none"/>
        </w:rPr>
        <w:t xml:space="preserve"> неустойка в размер на 20 % /двадесет процента/ от стойността на договора. </w:t>
      </w:r>
    </w:p>
    <w:p w:rsidR="0063084A" w:rsidRPr="00E728D8" w:rsidRDefault="0063084A" w:rsidP="0063084A">
      <w:pPr>
        <w:shd w:val="clear" w:color="auto" w:fill="FFFFFF"/>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b/>
          <w:sz w:val="24"/>
          <w:szCs w:val="24"/>
          <w:lang w:val="bg-BG" w:eastAsia="x-none"/>
        </w:rPr>
        <w:t>(4)</w:t>
      </w:r>
      <w:r w:rsidRPr="00E728D8">
        <w:rPr>
          <w:rFonts w:ascii="Cambria" w:eastAsia="Batang" w:hAnsi="Cambria" w:cs="Times New Roman"/>
          <w:sz w:val="24"/>
          <w:szCs w:val="24"/>
          <w:lang w:val="bg-BG" w:eastAsia="x-none"/>
        </w:rPr>
        <w:t xml:space="preserve"> В случай, че </w:t>
      </w:r>
      <w:r w:rsidRPr="00E728D8">
        <w:rPr>
          <w:rFonts w:ascii="Cambria" w:eastAsia="Batang" w:hAnsi="Cambria" w:cs="Times New Roman"/>
          <w:b/>
          <w:sz w:val="24"/>
          <w:szCs w:val="24"/>
          <w:lang w:val="bg-BG" w:eastAsia="x-none"/>
        </w:rPr>
        <w:t>ВЪЗЛОЖИТЕЛЯТ</w:t>
      </w:r>
      <w:r w:rsidRPr="00E728D8">
        <w:rPr>
          <w:rFonts w:ascii="Cambria" w:eastAsia="Batang" w:hAnsi="Cambria" w:cs="Times New Roman"/>
          <w:sz w:val="24"/>
          <w:szCs w:val="24"/>
          <w:lang w:val="bg-BG" w:eastAsia="x-none"/>
        </w:rPr>
        <w:t xml:space="preserve"> пре</w:t>
      </w:r>
      <w:r>
        <w:rPr>
          <w:rFonts w:ascii="Cambria" w:eastAsia="Batang" w:hAnsi="Cambria" w:cs="Times New Roman"/>
          <w:sz w:val="24"/>
          <w:szCs w:val="24"/>
          <w:lang w:val="bg-BG" w:eastAsia="x-none"/>
        </w:rPr>
        <w:t xml:space="preserve">крати договора по реда на чл. </w:t>
      </w:r>
      <w:r>
        <w:rPr>
          <w:rFonts w:ascii="Cambria" w:eastAsia="Batang" w:hAnsi="Cambria" w:cs="Times New Roman"/>
          <w:sz w:val="24"/>
          <w:szCs w:val="24"/>
          <w:lang w:val="en-US" w:eastAsia="x-none"/>
        </w:rPr>
        <w:t>19</w:t>
      </w:r>
      <w:r w:rsidRPr="00E728D8">
        <w:rPr>
          <w:rFonts w:ascii="Cambria" w:eastAsia="Batang" w:hAnsi="Cambria" w:cs="Times New Roman"/>
          <w:sz w:val="24"/>
          <w:szCs w:val="24"/>
          <w:lang w:val="bg-BG" w:eastAsia="x-none"/>
        </w:rPr>
        <w:t xml:space="preserve">, т. 5 от настоящия договор, </w:t>
      </w:r>
      <w:r w:rsidRPr="00E728D8">
        <w:rPr>
          <w:rFonts w:ascii="Cambria" w:eastAsia="Batang" w:hAnsi="Cambria" w:cs="Times New Roman"/>
          <w:b/>
          <w:sz w:val="24"/>
          <w:szCs w:val="24"/>
          <w:lang w:val="bg-BG" w:eastAsia="x-none"/>
        </w:rPr>
        <w:t xml:space="preserve">ИЗПЪЛНИТЕЛЯТ </w:t>
      </w:r>
      <w:r w:rsidRPr="00E728D8">
        <w:rPr>
          <w:rFonts w:ascii="Cambria" w:eastAsia="Batang" w:hAnsi="Cambria" w:cs="Times New Roman"/>
          <w:sz w:val="24"/>
          <w:szCs w:val="24"/>
          <w:lang w:val="bg-BG" w:eastAsia="x-none"/>
        </w:rPr>
        <w:t>дължи неустойка в размер на 50% (петдесет процента) от стойността на договора.</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 xml:space="preserve">При </w:t>
      </w:r>
      <w:r w:rsidRPr="00D374A9">
        <w:rPr>
          <w:rFonts w:ascii="Cambria" w:hAnsi="Cambria"/>
          <w:b/>
          <w:sz w:val="24"/>
          <w:lang w:val="bg-BG" w:eastAsia="x-none"/>
        </w:rPr>
        <w:t>забавено</w:t>
      </w:r>
      <w:r w:rsidRPr="00E728D8">
        <w:rPr>
          <w:rFonts w:ascii="Cambria" w:hAnsi="Cambria"/>
          <w:sz w:val="24"/>
          <w:lang w:val="bg-BG" w:eastAsia="x-none"/>
        </w:rPr>
        <w:t xml:space="preserve"> изпълн</w:t>
      </w:r>
      <w:r>
        <w:rPr>
          <w:rFonts w:ascii="Cambria" w:hAnsi="Cambria"/>
          <w:sz w:val="24"/>
          <w:lang w:val="bg-BG" w:eastAsia="x-none"/>
        </w:rPr>
        <w:t>ение на задължението си по чл. 1</w:t>
      </w:r>
      <w:r>
        <w:rPr>
          <w:rFonts w:ascii="Cambria" w:hAnsi="Cambria"/>
          <w:sz w:val="24"/>
          <w:lang w:val="en-US" w:eastAsia="x-none"/>
        </w:rPr>
        <w:t>0</w:t>
      </w:r>
      <w:r w:rsidRPr="00E728D8">
        <w:rPr>
          <w:rFonts w:ascii="Cambria" w:hAnsi="Cambria"/>
          <w:sz w:val="24"/>
          <w:lang w:val="bg-BG" w:eastAsia="x-none"/>
        </w:rPr>
        <w:t>, т.</w:t>
      </w:r>
      <w:r>
        <w:rPr>
          <w:rFonts w:ascii="Cambria" w:hAnsi="Cambria"/>
          <w:sz w:val="24"/>
          <w:lang w:val="bg-BG" w:eastAsia="x-none"/>
        </w:rPr>
        <w:t> 3</w:t>
      </w:r>
      <w:r w:rsidRPr="00E728D8">
        <w:rPr>
          <w:rFonts w:ascii="Cambria" w:hAnsi="Cambria"/>
          <w:sz w:val="24"/>
          <w:lang w:val="bg-BG" w:eastAsia="x-none"/>
        </w:rPr>
        <w:t xml:space="preserve"> от настоящия договор,  </w:t>
      </w:r>
      <w:r w:rsidRPr="00E728D8">
        <w:rPr>
          <w:rFonts w:ascii="Cambria" w:hAnsi="Cambria"/>
          <w:b/>
          <w:sz w:val="24"/>
          <w:lang w:val="bg-BG" w:eastAsia="x-none"/>
        </w:rPr>
        <w:t>ВЪЗЛОЖИТЕЛЯТ</w:t>
      </w:r>
      <w:r w:rsidRPr="00E728D8">
        <w:rPr>
          <w:rFonts w:ascii="Cambria" w:hAnsi="Cambria"/>
          <w:sz w:val="24"/>
          <w:lang w:val="bg-BG" w:eastAsia="x-none"/>
        </w:rPr>
        <w:t xml:space="preserve"> дължи на </w:t>
      </w:r>
      <w:r w:rsidRPr="00E728D8">
        <w:rPr>
          <w:rFonts w:ascii="Cambria" w:hAnsi="Cambria"/>
          <w:b/>
          <w:sz w:val="24"/>
          <w:lang w:val="bg-BG" w:eastAsia="x-none"/>
        </w:rPr>
        <w:t xml:space="preserve">ИЗПЪЛНИТЕЛЯ </w:t>
      </w:r>
      <w:r w:rsidRPr="00E728D8">
        <w:rPr>
          <w:rFonts w:ascii="Cambria" w:hAnsi="Cambria"/>
          <w:sz w:val="24"/>
          <w:lang w:val="bg-BG" w:eastAsia="x-none"/>
        </w:rPr>
        <w:t>неустойка  в размер на 0,5% (нула цяло и пет процента) върху стойността на договора за всеки ден забава, но не повече от 20% (двадесет процента) върху стойността на договора.</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 xml:space="preserve">Отговорността на </w:t>
      </w:r>
      <w:r w:rsidRPr="00E728D8">
        <w:rPr>
          <w:rFonts w:ascii="Cambria" w:hAnsi="Cambria"/>
          <w:b/>
          <w:sz w:val="24"/>
          <w:lang w:val="bg-BG" w:eastAsia="x-none"/>
        </w:rPr>
        <w:t>ИЗПЪЛНИТЕЛЯ</w:t>
      </w:r>
      <w:r w:rsidRPr="00E728D8">
        <w:rPr>
          <w:rFonts w:ascii="Cambria" w:hAnsi="Cambria"/>
          <w:sz w:val="24"/>
          <w:lang w:val="bg-BG" w:eastAsia="x-none"/>
        </w:rPr>
        <w:t xml:space="preserve"> по настоящия договор се прекратява след изтичане на предвидените гаранционни срокове, съгласно действащата нормативна уредба.</w:t>
      </w:r>
    </w:p>
    <w:p w:rsidR="0063084A" w:rsidRPr="00DF0AD2" w:rsidRDefault="0063084A" w:rsidP="0063084A">
      <w:pPr>
        <w:pStyle w:val="ListParagraph"/>
        <w:keepNext/>
        <w:numPr>
          <w:ilvl w:val="0"/>
          <w:numId w:val="38"/>
        </w:numPr>
        <w:autoSpaceDE w:val="0"/>
        <w:autoSpaceDN w:val="0"/>
        <w:adjustRightInd w:val="0"/>
        <w:spacing w:before="24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ПРЕКРАТЯВАНЕ НА ДОГОВОРА</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Действието на този договор се прекратява:</w:t>
      </w:r>
    </w:p>
    <w:p w:rsidR="0063084A" w:rsidRPr="00E728D8" w:rsidRDefault="0063084A" w:rsidP="0063084A">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ab/>
        <w:t>1.   с изпълнението на договора;</w:t>
      </w:r>
    </w:p>
    <w:p w:rsidR="0063084A" w:rsidRPr="00E728D8" w:rsidRDefault="0063084A" w:rsidP="0063084A">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ab/>
        <w:t>2.   по взаимно съгласие между страните, изразено в писмена форма;</w:t>
      </w:r>
    </w:p>
    <w:p w:rsidR="0063084A" w:rsidRPr="00E728D8" w:rsidRDefault="0063084A" w:rsidP="0063084A">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 xml:space="preserve">3.  при настъпване на обективна невъзможност за изпълнение на възложената работа; </w:t>
      </w:r>
    </w:p>
    <w:p w:rsidR="0063084A" w:rsidRPr="00E728D8" w:rsidRDefault="0063084A" w:rsidP="0063084A">
      <w:pPr>
        <w:spacing w:after="0" w:line="240" w:lineRule="auto"/>
        <w:ind w:firstLine="720"/>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eastAsia="bg-BG"/>
        </w:rPr>
        <w:t xml:space="preserve">4. </w:t>
      </w:r>
      <w:r w:rsidRPr="00E728D8">
        <w:rPr>
          <w:rFonts w:ascii="Cambria" w:eastAsia="Batang" w:hAnsi="Cambria" w:cs="Times New Roman"/>
          <w:color w:val="000000"/>
          <w:sz w:val="24"/>
          <w:szCs w:val="24"/>
          <w:lang w:val="bg-BG"/>
        </w:rPr>
        <w:t>при обявяване в несъстоятелност на</w:t>
      </w:r>
      <w:r w:rsidRPr="00E728D8">
        <w:rPr>
          <w:rFonts w:ascii="Cambria" w:eastAsia="Batang" w:hAnsi="Cambria" w:cs="Times New Roman"/>
          <w:b/>
          <w:color w:val="000000"/>
          <w:sz w:val="24"/>
          <w:szCs w:val="24"/>
          <w:lang w:val="bg-BG"/>
        </w:rPr>
        <w:t xml:space="preserve"> ИЗПЪЛНИТЕЛЯ</w:t>
      </w:r>
      <w:r w:rsidRPr="00E728D8">
        <w:rPr>
          <w:rFonts w:ascii="Cambria" w:eastAsia="Batang" w:hAnsi="Cambria" w:cs="Times New Roman"/>
          <w:color w:val="000000"/>
          <w:sz w:val="24"/>
          <w:szCs w:val="24"/>
          <w:lang w:val="bg-BG"/>
        </w:rPr>
        <w:t xml:space="preserve"> или при прекратяване на дейността му;</w:t>
      </w:r>
    </w:p>
    <w:p w:rsidR="0063084A" w:rsidRPr="00E728D8" w:rsidRDefault="0063084A" w:rsidP="0063084A">
      <w:pPr>
        <w:spacing w:after="0" w:line="240" w:lineRule="auto"/>
        <w:ind w:firstLine="709"/>
        <w:jc w:val="both"/>
        <w:rPr>
          <w:rFonts w:ascii="Cambria" w:eastAsia="Batang" w:hAnsi="Cambria" w:cs="Times New Roman"/>
          <w:sz w:val="24"/>
          <w:szCs w:val="24"/>
          <w:lang w:val="bg-BG"/>
        </w:rPr>
      </w:pPr>
      <w:r w:rsidRPr="00E728D8">
        <w:rPr>
          <w:rFonts w:ascii="Cambria" w:eastAsia="Batang" w:hAnsi="Cambria" w:cs="Times New Roman"/>
          <w:sz w:val="24"/>
          <w:szCs w:val="24"/>
          <w:lang w:val="bg-BG" w:eastAsia="x-none"/>
        </w:rPr>
        <w:t xml:space="preserve">5. </w:t>
      </w:r>
      <w:r w:rsidRPr="00E728D8">
        <w:rPr>
          <w:rFonts w:ascii="Cambria" w:eastAsia="Batang" w:hAnsi="Cambria" w:cs="Times New Roman"/>
          <w:sz w:val="24"/>
          <w:szCs w:val="24"/>
          <w:lang w:val="bg-BG"/>
        </w:rPr>
        <w:t>с 14 (четиринадесет) дневно писмено предизвестие от изправната страна до неизправната, в случай на неизпълнение на поетите с договора задължения;</w:t>
      </w:r>
      <w:r w:rsidRPr="00E728D8">
        <w:rPr>
          <w:rFonts w:ascii="Cambria" w:eastAsia="Batang" w:hAnsi="Cambria" w:cs="Times New Roman"/>
          <w:sz w:val="24"/>
          <w:szCs w:val="24"/>
          <w:lang w:val="bg-BG" w:eastAsia="x-none"/>
        </w:rPr>
        <w:t xml:space="preserve"> </w:t>
      </w:r>
    </w:p>
    <w:p w:rsidR="0063084A" w:rsidRPr="00E728D8" w:rsidRDefault="0063084A" w:rsidP="0063084A">
      <w:pPr>
        <w:spacing w:after="0" w:line="240" w:lineRule="auto"/>
        <w:ind w:firstLine="720"/>
        <w:jc w:val="both"/>
        <w:rPr>
          <w:rFonts w:ascii="Cambria" w:eastAsia="Batang" w:hAnsi="Cambria" w:cs="Times New Roman"/>
          <w:color w:val="000000"/>
          <w:sz w:val="24"/>
          <w:szCs w:val="24"/>
          <w:lang w:val="bg-BG"/>
        </w:rPr>
      </w:pPr>
      <w:r w:rsidRPr="00E728D8">
        <w:rPr>
          <w:rFonts w:ascii="Cambria" w:eastAsia="Batang" w:hAnsi="Cambria" w:cs="Times New Roman"/>
          <w:color w:val="000000"/>
          <w:sz w:val="24"/>
          <w:szCs w:val="24"/>
          <w:lang w:val="bg-BG"/>
        </w:rPr>
        <w:t xml:space="preserve">6. едностранно от </w:t>
      </w:r>
      <w:r w:rsidRPr="00E728D8">
        <w:rPr>
          <w:rFonts w:ascii="Cambria" w:eastAsia="Batang" w:hAnsi="Cambria" w:cs="Times New Roman"/>
          <w:b/>
          <w:color w:val="000000"/>
          <w:sz w:val="24"/>
          <w:szCs w:val="24"/>
          <w:lang w:val="bg-BG"/>
        </w:rPr>
        <w:t>ВЪЗЛОЖИТЕЛЯ</w:t>
      </w:r>
      <w:r w:rsidRPr="00E728D8">
        <w:rPr>
          <w:rFonts w:ascii="Cambria" w:eastAsia="Batang" w:hAnsi="Cambria" w:cs="Times New Roman"/>
          <w:color w:val="000000"/>
          <w:sz w:val="24"/>
          <w:szCs w:val="24"/>
          <w:lang w:val="bg-BG"/>
        </w:rPr>
        <w:t xml:space="preserve"> с 5  (пет) дневно писмено предизвестие до </w:t>
      </w:r>
      <w:r w:rsidRPr="00E728D8">
        <w:rPr>
          <w:rFonts w:ascii="Cambria" w:eastAsia="Batang" w:hAnsi="Cambria" w:cs="Times New Roman"/>
          <w:b/>
          <w:color w:val="000000"/>
          <w:sz w:val="24"/>
          <w:szCs w:val="24"/>
          <w:lang w:val="bg-BG"/>
        </w:rPr>
        <w:t>ИЗПЪЛНИТЕЛЯ,</w:t>
      </w:r>
      <w:r w:rsidRPr="00E728D8">
        <w:rPr>
          <w:rFonts w:ascii="Cambria" w:eastAsia="Batang" w:hAnsi="Cambria" w:cs="Times New Roman"/>
          <w:b/>
          <w:bCs/>
          <w:color w:val="000000"/>
          <w:sz w:val="24"/>
          <w:szCs w:val="24"/>
          <w:lang w:val="bg-BG"/>
        </w:rPr>
        <w:t xml:space="preserve"> </w:t>
      </w:r>
      <w:r w:rsidRPr="00E728D8">
        <w:rPr>
          <w:rFonts w:ascii="Cambria" w:eastAsia="Batang" w:hAnsi="Cambria" w:cs="Times New Roman"/>
          <w:bCs/>
          <w:color w:val="000000"/>
          <w:sz w:val="24"/>
          <w:szCs w:val="24"/>
          <w:lang w:val="bg-BG"/>
        </w:rPr>
        <w:t xml:space="preserve">като изпълнените до момента на прекратяване на договора работи се заплащат от </w:t>
      </w:r>
      <w:r w:rsidRPr="00E728D8">
        <w:rPr>
          <w:rFonts w:ascii="Cambria" w:eastAsia="Batang" w:hAnsi="Cambria" w:cs="Times New Roman"/>
          <w:b/>
          <w:bCs/>
          <w:color w:val="000000"/>
          <w:sz w:val="24"/>
          <w:szCs w:val="24"/>
          <w:lang w:val="bg-BG"/>
        </w:rPr>
        <w:t>ВЪЗЛОЖИТЕЛЯ</w:t>
      </w:r>
      <w:r w:rsidRPr="00E728D8">
        <w:rPr>
          <w:rFonts w:ascii="Cambria" w:eastAsia="Batang" w:hAnsi="Cambria" w:cs="Times New Roman"/>
          <w:bCs/>
          <w:color w:val="000000"/>
          <w:sz w:val="24"/>
          <w:szCs w:val="24"/>
          <w:lang w:val="bg-BG"/>
        </w:rPr>
        <w:t xml:space="preserve"> след</w:t>
      </w:r>
      <w:r w:rsidRPr="00E728D8">
        <w:rPr>
          <w:rFonts w:ascii="Cambria" w:eastAsia="Batang" w:hAnsi="Cambria" w:cs="Times New Roman"/>
          <w:color w:val="000000"/>
          <w:sz w:val="24"/>
          <w:szCs w:val="24"/>
          <w:lang w:val="bg-BG"/>
        </w:rPr>
        <w:t xml:space="preserve"> установяване на размера им с подписване на двустранен протокол между страните. </w:t>
      </w:r>
    </w:p>
    <w:p w:rsidR="0063084A" w:rsidRPr="00E728D8" w:rsidRDefault="0063084A" w:rsidP="0063084A">
      <w:pPr>
        <w:spacing w:after="0" w:line="240" w:lineRule="auto"/>
        <w:ind w:firstLine="709"/>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7. при спиране на строителството с повече от 6 месеца с акт Образец 10 от Наредба № 3 /31 юли 2003</w:t>
      </w:r>
      <w:r>
        <w:rPr>
          <w:rFonts w:ascii="Cambria" w:eastAsia="Batang" w:hAnsi="Cambria" w:cs="Times New Roman"/>
          <w:sz w:val="24"/>
          <w:szCs w:val="24"/>
          <w:lang w:val="bg-BG" w:eastAsia="x-none"/>
        </w:rPr>
        <w:t xml:space="preserve"> г.</w:t>
      </w:r>
      <w:r w:rsidRPr="00E728D8">
        <w:rPr>
          <w:rFonts w:ascii="Cambria" w:eastAsia="Batang" w:hAnsi="Cambria" w:cs="Times New Roman"/>
          <w:sz w:val="24"/>
          <w:szCs w:val="24"/>
          <w:lang w:val="bg-BG" w:eastAsia="x-none"/>
        </w:rPr>
        <w:t xml:space="preserve"> за съставяне на актове и протоколи по време на строителството. </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Pr>
          <w:rFonts w:ascii="Cambria" w:hAnsi="Cambria"/>
          <w:sz w:val="24"/>
          <w:lang w:val="bg-BG" w:eastAsia="x-none"/>
        </w:rPr>
        <w:t>В случаите по чл. 19</w:t>
      </w:r>
      <w:r w:rsidRPr="00E728D8">
        <w:rPr>
          <w:rFonts w:ascii="Cambria" w:hAnsi="Cambria"/>
          <w:sz w:val="24"/>
          <w:lang w:val="bg-BG" w:eastAsia="x-none"/>
        </w:rPr>
        <w:t>, т.</w:t>
      </w:r>
      <w:r>
        <w:rPr>
          <w:rFonts w:ascii="Cambria" w:hAnsi="Cambria"/>
          <w:sz w:val="24"/>
          <w:lang w:val="bg-BG" w:eastAsia="x-none"/>
        </w:rPr>
        <w:t> </w:t>
      </w:r>
      <w:r w:rsidRPr="00E728D8">
        <w:rPr>
          <w:rFonts w:ascii="Cambria" w:hAnsi="Cambria"/>
          <w:sz w:val="24"/>
          <w:lang w:val="bg-BG" w:eastAsia="x-none"/>
        </w:rPr>
        <w:t>2 и т.</w:t>
      </w:r>
      <w:r>
        <w:rPr>
          <w:rFonts w:ascii="Cambria" w:hAnsi="Cambria"/>
          <w:sz w:val="24"/>
          <w:lang w:val="bg-BG" w:eastAsia="x-none"/>
        </w:rPr>
        <w:t> </w:t>
      </w:r>
      <w:r w:rsidRPr="00E728D8">
        <w:rPr>
          <w:rFonts w:ascii="Cambria" w:hAnsi="Cambria"/>
          <w:sz w:val="24"/>
          <w:lang w:val="bg-BG" w:eastAsia="x-none"/>
        </w:rPr>
        <w:t xml:space="preserve">3 </w:t>
      </w:r>
      <w:r w:rsidRPr="00E728D8">
        <w:rPr>
          <w:rFonts w:ascii="Cambria" w:hAnsi="Cambria"/>
          <w:b/>
          <w:sz w:val="24"/>
          <w:lang w:val="bg-BG" w:eastAsia="x-none"/>
        </w:rPr>
        <w:t>ВЪЗЛОЖИТЕЛЯТ</w:t>
      </w:r>
      <w:r w:rsidRPr="00E728D8">
        <w:rPr>
          <w:rFonts w:ascii="Cambria" w:hAnsi="Cambria"/>
          <w:sz w:val="24"/>
          <w:lang w:val="bg-BG" w:eastAsia="x-none"/>
        </w:rPr>
        <w:t xml:space="preserve"> дължи на </w:t>
      </w:r>
      <w:r w:rsidRPr="00E728D8">
        <w:rPr>
          <w:rFonts w:ascii="Cambria" w:hAnsi="Cambria"/>
          <w:b/>
          <w:sz w:val="24"/>
          <w:lang w:val="bg-BG" w:eastAsia="x-none"/>
        </w:rPr>
        <w:t>ИЗПЪЛНИТЕЛЯ</w:t>
      </w:r>
      <w:r w:rsidRPr="00E728D8">
        <w:rPr>
          <w:rFonts w:ascii="Cambria" w:hAnsi="Cambria"/>
          <w:sz w:val="24"/>
          <w:lang w:val="bg-BG" w:eastAsia="x-none"/>
        </w:rPr>
        <w:t xml:space="preserve"> възнаграждение за извършената работа до прекратяване на договора.</w:t>
      </w:r>
    </w:p>
    <w:p w:rsidR="0063084A" w:rsidRPr="00E728D8" w:rsidRDefault="0063084A" w:rsidP="0063084A">
      <w:pPr>
        <w:pStyle w:val="ListParagraph"/>
        <w:keepNext/>
        <w:numPr>
          <w:ilvl w:val="0"/>
          <w:numId w:val="38"/>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ФОРСМАЖОРНИ СЪБИТИЯ</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D374A9">
        <w:rPr>
          <w:rFonts w:ascii="Cambria" w:hAnsi="Cambria"/>
          <w:sz w:val="24"/>
          <w:lang w:val="bg-BG" w:eastAsia="x-none"/>
        </w:rPr>
        <w:t>Страните</w:t>
      </w:r>
      <w:r w:rsidRPr="00E728D8">
        <w:rPr>
          <w:rFonts w:ascii="Cambria" w:hAnsi="Cambria"/>
          <w:color w:val="000000"/>
          <w:sz w:val="24"/>
          <w:lang w:val="bg-BG" w:eastAsia="bg-BG"/>
        </w:rPr>
        <w:t xml:space="preserve">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(3)</w:t>
      </w:r>
      <w:r w:rsidRPr="00E728D8">
        <w:rPr>
          <w:rFonts w:ascii="Cambria" w:eastAsia="Batang" w:hAnsi="Cambria" w:cs="Times New Roman"/>
          <w:color w:val="000000"/>
          <w:sz w:val="24"/>
          <w:szCs w:val="24"/>
          <w:lang w:val="bg-BG" w:eastAsia="bg-BG"/>
        </w:rPr>
        <w:t xml:space="preserve"> В случаите на възпрепятстване на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(4)</w:t>
      </w:r>
      <w:r w:rsidRPr="00E728D8">
        <w:rPr>
          <w:rFonts w:ascii="Cambria" w:eastAsia="Batang" w:hAnsi="Cambria" w:cs="Times New Roman"/>
          <w:color w:val="000000"/>
          <w:sz w:val="24"/>
          <w:szCs w:val="24"/>
          <w:lang w:val="bg-BG" w:eastAsia="bg-BG"/>
        </w:rPr>
        <w:t xml:space="preserve"> Страните не носят отговорност една спрямо друга по отношение на вреди, претърпени като последица от форсмажорно събитие.</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(5)</w:t>
      </w:r>
      <w:r w:rsidRPr="00E728D8">
        <w:rPr>
          <w:rFonts w:ascii="Cambria" w:eastAsia="Batang" w:hAnsi="Cambria" w:cs="Times New Roman"/>
          <w:color w:val="000000"/>
          <w:sz w:val="24"/>
          <w:szCs w:val="24"/>
          <w:lang w:val="bg-BG" w:eastAsia="bg-BG"/>
        </w:rPr>
        <w:t xml:space="preserve">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(6)</w:t>
      </w:r>
      <w:r w:rsidRPr="00E728D8">
        <w:rPr>
          <w:rFonts w:ascii="Cambria" w:eastAsia="Batang" w:hAnsi="Cambria" w:cs="Times New Roman"/>
          <w:color w:val="000000"/>
          <w:sz w:val="24"/>
          <w:szCs w:val="24"/>
          <w:lang w:val="bg-BG" w:eastAsia="bg-BG"/>
        </w:rPr>
        <w:t xml:space="preserve"> Изпълнението на задълженията се възобновява след отпадане на събитията, довели до спирането му. </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D374A9">
        <w:rPr>
          <w:rFonts w:ascii="Cambria" w:hAnsi="Cambria"/>
          <w:b/>
          <w:color w:val="000000"/>
          <w:sz w:val="24"/>
          <w:lang w:val="bg-BG" w:eastAsia="bg-BG"/>
        </w:rPr>
        <w:t>Форсмажорното</w:t>
      </w:r>
      <w:r w:rsidRPr="00E728D8">
        <w:rPr>
          <w:rFonts w:ascii="Cambria" w:hAnsi="Cambria"/>
          <w:color w:val="000000"/>
          <w:sz w:val="24"/>
          <w:lang w:val="bg-BG" w:eastAsia="bg-BG"/>
        </w:rPr>
        <w:t xml:space="preserve">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63084A" w:rsidRPr="00E728D8" w:rsidRDefault="0063084A" w:rsidP="0063084A">
      <w:pPr>
        <w:pStyle w:val="ListParagraph"/>
        <w:keepNext/>
        <w:numPr>
          <w:ilvl w:val="0"/>
          <w:numId w:val="38"/>
        </w:numPr>
        <w:autoSpaceDE w:val="0"/>
        <w:autoSpaceDN w:val="0"/>
        <w:adjustRightInd w:val="0"/>
        <w:spacing w:before="240" w:after="120"/>
        <w:ind w:left="357" w:hanging="357"/>
        <w:jc w:val="both"/>
        <w:rPr>
          <w:rFonts w:ascii="Cambria" w:hAnsi="Cambria"/>
          <w:b/>
          <w:noProof/>
          <w:color w:val="000000"/>
          <w:sz w:val="24"/>
          <w:lang w:val="bg-BG" w:eastAsia="bg-BG"/>
        </w:rPr>
      </w:pPr>
      <w:r w:rsidRPr="00E728D8">
        <w:rPr>
          <w:rFonts w:ascii="Cambria" w:hAnsi="Cambria"/>
          <w:b/>
          <w:noProof/>
          <w:color w:val="000000"/>
          <w:sz w:val="24"/>
          <w:lang w:val="bg-BG" w:eastAsia="bg-BG"/>
        </w:rPr>
        <w:t>КОНТРОЛ И УКАЗАНИЯ</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E728D8">
        <w:rPr>
          <w:rFonts w:ascii="Cambria" w:hAnsi="Cambria"/>
          <w:b/>
          <w:color w:val="000000"/>
          <w:sz w:val="24"/>
          <w:lang w:val="bg-BG" w:eastAsia="bg-BG"/>
        </w:rPr>
        <w:t>(1)</w:t>
      </w:r>
      <w:r w:rsidRPr="00E728D8">
        <w:rPr>
          <w:rFonts w:ascii="Cambria" w:hAnsi="Cambria"/>
          <w:color w:val="000000"/>
          <w:sz w:val="24"/>
          <w:lang w:val="bg-BG" w:eastAsia="bg-BG"/>
        </w:rPr>
        <w:t xml:space="preserve"> </w:t>
      </w:r>
      <w:r w:rsidRPr="00E728D8">
        <w:rPr>
          <w:rFonts w:ascii="Cambria" w:hAnsi="Cambria"/>
          <w:b/>
          <w:color w:val="000000"/>
          <w:sz w:val="24"/>
          <w:lang w:val="bg-BG" w:eastAsia="bg-BG"/>
        </w:rPr>
        <w:t>ВЪЗЛОЖИТЕЛЯТ</w:t>
      </w:r>
      <w:r w:rsidRPr="00E728D8">
        <w:rPr>
          <w:rFonts w:ascii="Cambria" w:hAnsi="Cambria"/>
          <w:color w:val="000000"/>
          <w:sz w:val="24"/>
          <w:lang w:val="bg-BG" w:eastAsia="bg-BG"/>
        </w:rPr>
        <w:t xml:space="preserve"> може по всяко време да осъществява контрол по изпълнението на настоящия договор, стига с това да не се възпрепятства работата на </w:t>
      </w:r>
      <w:r w:rsidRPr="00E728D8">
        <w:rPr>
          <w:rFonts w:ascii="Cambria" w:hAnsi="Cambria"/>
          <w:b/>
          <w:color w:val="000000"/>
          <w:sz w:val="24"/>
          <w:lang w:val="bg-BG" w:eastAsia="bg-BG"/>
        </w:rPr>
        <w:t>ИЗПЪЛНИТЕЛЯ</w:t>
      </w:r>
      <w:r w:rsidRPr="00E728D8">
        <w:rPr>
          <w:rFonts w:ascii="Cambria" w:hAnsi="Cambria"/>
          <w:color w:val="000000"/>
          <w:sz w:val="24"/>
          <w:lang w:val="bg-BG" w:eastAsia="bg-BG"/>
        </w:rPr>
        <w:t xml:space="preserve"> и да не се нарушава оперативната му самостоятелност.</w:t>
      </w:r>
    </w:p>
    <w:p w:rsidR="0063084A" w:rsidRPr="00E728D8" w:rsidRDefault="0063084A" w:rsidP="0063084A">
      <w:pP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b/>
          <w:color w:val="000000"/>
          <w:sz w:val="24"/>
          <w:szCs w:val="24"/>
          <w:lang w:val="bg-BG" w:eastAsia="bg-BG"/>
        </w:rPr>
        <w:t>(2)</w:t>
      </w:r>
      <w:r w:rsidRPr="00E728D8">
        <w:rPr>
          <w:rFonts w:ascii="Cambria" w:eastAsia="Batang" w:hAnsi="Cambria" w:cs="Times New Roman"/>
          <w:color w:val="000000"/>
          <w:sz w:val="24"/>
          <w:szCs w:val="24"/>
          <w:lang w:val="bg-BG" w:eastAsia="bg-BG"/>
        </w:rPr>
        <w:t xml:space="preserve"> Указанията на </w:t>
      </w:r>
      <w:r w:rsidRPr="00E728D8">
        <w:rPr>
          <w:rFonts w:ascii="Cambria" w:eastAsia="Batang" w:hAnsi="Cambria" w:cs="Times New Roman"/>
          <w:b/>
          <w:color w:val="000000"/>
          <w:sz w:val="24"/>
          <w:szCs w:val="24"/>
          <w:lang w:val="bg-BG" w:eastAsia="bg-BG"/>
        </w:rPr>
        <w:t>ВЪЗЛОЖИТЕЛЯ</w:t>
      </w:r>
      <w:r w:rsidRPr="00E728D8">
        <w:rPr>
          <w:rFonts w:ascii="Cambria" w:eastAsia="Batang" w:hAnsi="Cambria" w:cs="Times New Roman"/>
          <w:color w:val="000000"/>
          <w:sz w:val="24"/>
          <w:szCs w:val="24"/>
          <w:lang w:val="bg-BG" w:eastAsia="bg-BG"/>
        </w:rPr>
        <w:t xml:space="preserve"> са задължителни за </w:t>
      </w:r>
      <w:r w:rsidRPr="00E728D8">
        <w:rPr>
          <w:rFonts w:ascii="Cambria" w:eastAsia="Batang" w:hAnsi="Cambria" w:cs="Times New Roman"/>
          <w:b/>
          <w:color w:val="000000"/>
          <w:sz w:val="24"/>
          <w:szCs w:val="24"/>
          <w:lang w:val="bg-BG" w:eastAsia="bg-BG"/>
        </w:rPr>
        <w:t>ИЗПЪЛНИТЕЛЯ,</w:t>
      </w:r>
      <w:r w:rsidRPr="00E728D8">
        <w:rPr>
          <w:rFonts w:ascii="Cambria" w:eastAsia="Batang" w:hAnsi="Cambria" w:cs="Times New Roman"/>
          <w:color w:val="000000"/>
          <w:sz w:val="24"/>
          <w:szCs w:val="24"/>
          <w:lang w:val="bg-BG" w:eastAsia="bg-BG"/>
        </w:rPr>
        <w:t xml:space="preserve"> освен ако същите противоречат на строителните правила и нормативи или водят до съществено отклонение от възложените работи.</w:t>
      </w:r>
    </w:p>
    <w:p w:rsidR="0063084A" w:rsidRPr="00DF0AD2" w:rsidRDefault="0063084A" w:rsidP="0063084A">
      <w:pPr>
        <w:pStyle w:val="ListParagraph"/>
        <w:keepNext/>
        <w:numPr>
          <w:ilvl w:val="0"/>
          <w:numId w:val="38"/>
        </w:numPr>
        <w:autoSpaceDE w:val="0"/>
        <w:autoSpaceDN w:val="0"/>
        <w:adjustRightInd w:val="0"/>
        <w:spacing w:before="240" w:after="120"/>
        <w:ind w:left="357" w:hanging="357"/>
        <w:jc w:val="both"/>
        <w:rPr>
          <w:rFonts w:ascii="Cambria" w:hAnsi="Cambria"/>
          <w:b/>
          <w:noProof/>
          <w:color w:val="000000"/>
          <w:sz w:val="24"/>
          <w:lang w:val="bg-BG" w:eastAsia="bg-BG"/>
        </w:rPr>
      </w:pPr>
      <w:r w:rsidRPr="00DF0AD2">
        <w:rPr>
          <w:rFonts w:ascii="Cambria" w:hAnsi="Cambria"/>
          <w:b/>
          <w:noProof/>
          <w:color w:val="000000"/>
          <w:sz w:val="24"/>
          <w:lang w:val="bg-BG" w:eastAsia="bg-BG"/>
        </w:rPr>
        <w:t>ДРУГИ УСЛОВИЯ</w:t>
      </w:r>
    </w:p>
    <w:p w:rsidR="0063084A" w:rsidRPr="00E728D8" w:rsidRDefault="0063084A" w:rsidP="0063084A">
      <w:pPr>
        <w:pStyle w:val="ListParagraph"/>
        <w:numPr>
          <w:ilvl w:val="0"/>
          <w:numId w:val="39"/>
        </w:numPr>
        <w:tabs>
          <w:tab w:val="left" w:pos="851"/>
          <w:tab w:val="left" w:pos="9720"/>
        </w:tabs>
        <w:spacing w:before="120" w:after="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Всяка </w:t>
      </w:r>
      <w:r w:rsidRPr="00D374A9">
        <w:rPr>
          <w:rFonts w:ascii="Cambria" w:hAnsi="Cambria"/>
          <w:b/>
          <w:color w:val="000000"/>
          <w:sz w:val="24"/>
          <w:lang w:val="bg-BG" w:eastAsia="bg-BG"/>
        </w:rPr>
        <w:t>от</w:t>
      </w:r>
      <w:r w:rsidRPr="00E728D8">
        <w:rPr>
          <w:rFonts w:ascii="Cambria" w:hAnsi="Cambria"/>
          <w:sz w:val="24"/>
          <w:lang w:val="bg-BG" w:eastAsia="x-none"/>
        </w:rPr>
        <w:t xml:space="preserve">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w:t>
      </w:r>
    </w:p>
    <w:p w:rsidR="0063084A" w:rsidRPr="00E728D8" w:rsidRDefault="0063084A" w:rsidP="0063084A">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b/>
          <w:sz w:val="24"/>
          <w:szCs w:val="24"/>
          <w:lang w:val="bg-BG" w:eastAsia="x-none"/>
        </w:rPr>
        <w:t>(2)</w:t>
      </w:r>
      <w:r w:rsidRPr="00E728D8">
        <w:rPr>
          <w:rFonts w:ascii="Cambria" w:eastAsia="Batang" w:hAnsi="Cambria" w:cs="Times New Roman"/>
          <w:sz w:val="24"/>
          <w:szCs w:val="24"/>
          <w:lang w:val="bg-BG" w:eastAsia="x-none"/>
        </w:rPr>
        <w:t xml:space="preserve"> Правилото по предходната алинея не се прилага по отношение на задължителната информация, която </w:t>
      </w:r>
      <w:r w:rsidRPr="00E728D8">
        <w:rPr>
          <w:rFonts w:ascii="Cambria" w:eastAsia="Batang" w:hAnsi="Cambria" w:cs="Times New Roman"/>
          <w:b/>
          <w:sz w:val="24"/>
          <w:szCs w:val="24"/>
          <w:lang w:val="bg-BG" w:eastAsia="x-none"/>
        </w:rPr>
        <w:t>ВЪЗЛОЖИТЕЛЯТ</w:t>
      </w:r>
      <w:r w:rsidRPr="00E728D8">
        <w:rPr>
          <w:rFonts w:ascii="Cambria" w:eastAsia="Batang" w:hAnsi="Cambria" w:cs="Times New Roman"/>
          <w:sz w:val="24"/>
          <w:szCs w:val="24"/>
          <w:lang w:val="bg-BG" w:eastAsia="x-none"/>
        </w:rPr>
        <w:t xml:space="preserve"> следва да представи на Агенцията по обществени поръчки съобразно реда, предвиден в </w:t>
      </w:r>
      <w:r w:rsidRPr="00E728D8">
        <w:rPr>
          <w:rFonts w:ascii="Cambria" w:eastAsia="Batang" w:hAnsi="Cambria" w:cs="Times New Roman"/>
          <w:b/>
          <w:sz w:val="24"/>
          <w:szCs w:val="24"/>
          <w:lang w:val="bg-BG" w:eastAsia="x-none"/>
        </w:rPr>
        <w:t>ЗОП.</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b/>
          <w:sz w:val="24"/>
          <w:lang w:val="bg-BG" w:eastAsia="x-none"/>
        </w:rPr>
        <w:t>(1)</w:t>
      </w:r>
      <w:r w:rsidRPr="00E728D8">
        <w:rPr>
          <w:rFonts w:ascii="Cambria" w:hAnsi="Cambria"/>
          <w:sz w:val="24"/>
          <w:lang w:val="bg-BG" w:eastAsia="x-none"/>
        </w:rPr>
        <w:t xml:space="preserve"> Ако </w:t>
      </w:r>
      <w:r w:rsidRPr="00D374A9">
        <w:rPr>
          <w:rFonts w:ascii="Cambria" w:hAnsi="Cambria"/>
          <w:b/>
          <w:sz w:val="24"/>
          <w:lang w:val="bg-BG" w:eastAsia="x-none"/>
        </w:rPr>
        <w:t>при</w:t>
      </w:r>
      <w:r w:rsidRPr="00E728D8">
        <w:rPr>
          <w:rFonts w:ascii="Cambria" w:hAnsi="Cambria"/>
          <w:sz w:val="24"/>
          <w:lang w:val="bg-BG" w:eastAsia="x-none"/>
        </w:rPr>
        <w:t xml:space="preserve">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Нищожността на някоя клауза от настоящия договор не води до нищожност на друга клауза или на договора като цяло.</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За неуредените в настоящия договор въпроси се прилагат разпоредбите на действащото законодателство на Република България.</w:t>
      </w:r>
    </w:p>
    <w:p w:rsidR="0063084A" w:rsidRPr="00E728D8" w:rsidRDefault="0063084A" w:rsidP="0063084A">
      <w:pPr>
        <w:pStyle w:val="ListParagraph"/>
        <w:numPr>
          <w:ilvl w:val="0"/>
          <w:numId w:val="39"/>
        </w:numPr>
        <w:tabs>
          <w:tab w:val="left" w:pos="851"/>
          <w:tab w:val="left" w:pos="9720"/>
        </w:tabs>
        <w:spacing w:before="120" w:after="120"/>
        <w:ind w:left="0" w:firstLine="0"/>
        <w:jc w:val="both"/>
        <w:rPr>
          <w:rFonts w:ascii="Cambria" w:hAnsi="Cambria"/>
          <w:color w:val="000000"/>
          <w:sz w:val="24"/>
          <w:lang w:val="bg-BG" w:eastAsia="bg-BG"/>
        </w:rPr>
      </w:pPr>
      <w:r w:rsidRPr="00D374A9">
        <w:rPr>
          <w:rFonts w:ascii="Cambria" w:hAnsi="Cambria"/>
          <w:sz w:val="24"/>
          <w:lang w:val="bg-BG" w:eastAsia="x-none"/>
        </w:rPr>
        <w:t>Настоящият</w:t>
      </w:r>
      <w:r w:rsidRPr="00E728D8">
        <w:rPr>
          <w:rFonts w:ascii="Cambria" w:hAnsi="Cambria"/>
          <w:color w:val="000000"/>
          <w:sz w:val="24"/>
          <w:lang w:val="bg-BG" w:eastAsia="bg-BG"/>
        </w:rPr>
        <w:t xml:space="preserve"> договор може да бъде изменян при наличие на обстоятелства по чл.43, ал.2 от Закона за обществените поръчки. С подписването на настоящия договор </w:t>
      </w:r>
      <w:r w:rsidRPr="00E728D8">
        <w:rPr>
          <w:rFonts w:ascii="Cambria" w:hAnsi="Cambria"/>
          <w:b/>
          <w:color w:val="000000"/>
          <w:sz w:val="24"/>
          <w:lang w:val="bg-BG" w:eastAsia="bg-BG"/>
        </w:rPr>
        <w:t>ИЗПЪЛНИТЕЛЯТ</w:t>
      </w:r>
      <w:r w:rsidRPr="00E728D8">
        <w:rPr>
          <w:rFonts w:ascii="Cambria" w:hAnsi="Cambria"/>
          <w:color w:val="000000"/>
          <w:sz w:val="24"/>
          <w:lang w:val="bg-BG" w:eastAsia="bg-BG"/>
        </w:rPr>
        <w:t xml:space="preserve"> декларира, че е съгласен договорът да бъде изменен в случай на непредвидени обстоятелства, съгласно разпоредбата на чл. 43, ал. 2 от ЗОП.</w:t>
      </w:r>
    </w:p>
    <w:p w:rsidR="0063084A" w:rsidRDefault="0063084A" w:rsidP="0063084A">
      <w:pPr>
        <w:pStyle w:val="ListParagraph"/>
        <w:numPr>
          <w:ilvl w:val="0"/>
          <w:numId w:val="39"/>
        </w:numPr>
        <w:tabs>
          <w:tab w:val="left" w:pos="851"/>
          <w:tab w:val="left" w:pos="9720"/>
        </w:tabs>
        <w:spacing w:before="120" w:after="120"/>
        <w:ind w:left="0" w:firstLine="0"/>
        <w:jc w:val="both"/>
        <w:rPr>
          <w:rFonts w:ascii="Cambria" w:hAnsi="Cambria"/>
          <w:sz w:val="24"/>
          <w:lang w:val="bg-BG" w:eastAsia="x-none"/>
        </w:rPr>
      </w:pPr>
      <w:r w:rsidRPr="00E728D8">
        <w:rPr>
          <w:rFonts w:ascii="Cambria" w:hAnsi="Cambria"/>
          <w:sz w:val="24"/>
          <w:lang w:val="bg-BG" w:eastAsia="x-none"/>
        </w:rPr>
        <w:t>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63084A" w:rsidRPr="00E728D8" w:rsidRDefault="0063084A" w:rsidP="0063084A">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b/>
          <w:color w:val="000000"/>
          <w:sz w:val="24"/>
          <w:szCs w:val="24"/>
          <w:lang w:val="bg-BG" w:eastAsia="bg-BG"/>
        </w:rPr>
      </w:pPr>
      <w:r w:rsidRPr="00E728D8">
        <w:rPr>
          <w:rFonts w:ascii="Cambria" w:eastAsia="Batang" w:hAnsi="Cambria" w:cs="Times New Roman"/>
          <w:b/>
          <w:color w:val="000000"/>
          <w:sz w:val="24"/>
          <w:szCs w:val="24"/>
          <w:lang w:val="bg-BG" w:eastAsia="bg-BG"/>
        </w:rPr>
        <w:t>ВЪЗЛОЖИТЕЛ:</w:t>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t>ИЗПЪЛНИТЕЛ:</w:t>
      </w:r>
    </w:p>
    <w:p w:rsidR="0063084A" w:rsidRPr="00E728D8" w:rsidRDefault="0063084A" w:rsidP="0063084A">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b/>
          <w:color w:val="000000"/>
          <w:sz w:val="24"/>
          <w:szCs w:val="24"/>
          <w:lang w:val="bg-BG" w:eastAsia="bg-BG"/>
        </w:rPr>
      </w:pPr>
      <w:r w:rsidRPr="00E728D8">
        <w:rPr>
          <w:rFonts w:ascii="Cambria" w:eastAsia="Batang" w:hAnsi="Cambria" w:cs="Times New Roman"/>
          <w:b/>
          <w:color w:val="000000"/>
          <w:sz w:val="24"/>
          <w:szCs w:val="24"/>
          <w:lang w:val="bg-BG" w:eastAsia="bg-BG"/>
        </w:rPr>
        <w:t>МИП</w:t>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r>
      <w:r w:rsidRPr="00E728D8">
        <w:rPr>
          <w:rFonts w:ascii="Cambria" w:eastAsia="Batang" w:hAnsi="Cambria" w:cs="Times New Roman"/>
          <w:b/>
          <w:color w:val="000000"/>
          <w:sz w:val="24"/>
          <w:szCs w:val="24"/>
          <w:lang w:val="bg-BG" w:eastAsia="bg-BG"/>
        </w:rPr>
        <w:tab/>
        <w:t>……………………..</w:t>
      </w:r>
    </w:p>
    <w:p w:rsidR="0063084A" w:rsidRPr="00E728D8" w:rsidRDefault="0063084A" w:rsidP="0063084A">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гр.  София,  </w:t>
      </w:r>
    </w:p>
    <w:p w:rsidR="0063084A" w:rsidRPr="00E728D8" w:rsidRDefault="0063084A" w:rsidP="0063084A">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ул. „Съборна“ № 1,  </w:t>
      </w:r>
    </w:p>
    <w:p w:rsidR="0063084A" w:rsidRPr="00E728D8" w:rsidRDefault="0063084A" w:rsidP="0063084A">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БУЛСТАТ 176556958</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БУЛСТАТ:</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p>
    <w:p w:rsidR="0063084A" w:rsidRPr="00E728D8" w:rsidRDefault="0063084A" w:rsidP="0063084A">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Pr>
          <w:rFonts w:ascii="Cambria" w:eastAsia="Batang" w:hAnsi="Cambria" w:cs="Times New Roman"/>
          <w:color w:val="000000"/>
          <w:sz w:val="24"/>
          <w:szCs w:val="24"/>
          <w:lang w:val="bg-BG" w:eastAsia="bg-BG"/>
        </w:rPr>
        <w:t>тел. 02 9046 826</w:t>
      </w:r>
      <w:r>
        <w:rPr>
          <w:rFonts w:ascii="Cambria" w:eastAsia="Batang" w:hAnsi="Cambria" w:cs="Times New Roman"/>
          <w:color w:val="000000"/>
          <w:sz w:val="24"/>
          <w:szCs w:val="24"/>
          <w:lang w:val="bg-BG" w:eastAsia="bg-BG"/>
        </w:rPr>
        <w:tab/>
      </w:r>
      <w:r>
        <w:rPr>
          <w:rFonts w:ascii="Cambria" w:eastAsia="Batang" w:hAnsi="Cambria" w:cs="Times New Roman"/>
          <w:color w:val="000000"/>
          <w:sz w:val="24"/>
          <w:szCs w:val="24"/>
          <w:lang w:val="bg-BG" w:eastAsia="bg-BG"/>
        </w:rPr>
        <w:tab/>
      </w:r>
      <w:r>
        <w:rPr>
          <w:rFonts w:ascii="Cambria" w:eastAsia="Batang" w:hAnsi="Cambria" w:cs="Times New Roman"/>
          <w:color w:val="000000"/>
          <w:sz w:val="24"/>
          <w:szCs w:val="24"/>
          <w:lang w:val="bg-BG" w:eastAsia="bg-BG"/>
        </w:rPr>
        <w:tab/>
      </w:r>
      <w:r>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 xml:space="preserve">тел. </w:t>
      </w:r>
    </w:p>
    <w:p w:rsidR="0063084A" w:rsidRPr="00E728D8" w:rsidRDefault="0063084A" w:rsidP="0063084A">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БЪЛГАРСКА НАРОДНА БАНКА</w:t>
      </w:r>
    </w:p>
    <w:p w:rsidR="0063084A" w:rsidRPr="00E728D8" w:rsidRDefault="0063084A" w:rsidP="0063084A">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IBAN:</w:t>
      </w:r>
      <w:r w:rsidRPr="00173258">
        <w:t xml:space="preserve"> </w:t>
      </w:r>
      <w:r w:rsidRPr="00173258">
        <w:rPr>
          <w:rFonts w:ascii="Cambria" w:eastAsia="Batang" w:hAnsi="Cambria" w:cs="Times New Roman"/>
          <w:color w:val="000000"/>
          <w:sz w:val="24"/>
          <w:szCs w:val="24"/>
          <w:lang w:val="bg-BG" w:eastAsia="bg-BG"/>
        </w:rPr>
        <w:t>BG96BNBG96613300110103</w:t>
      </w:r>
      <w:r w:rsidRPr="00E728D8">
        <w:rPr>
          <w:rFonts w:ascii="Cambria" w:eastAsia="Batang" w:hAnsi="Cambria" w:cs="Times New Roman"/>
          <w:color w:val="000000"/>
          <w:sz w:val="24"/>
          <w:szCs w:val="24"/>
          <w:lang w:val="bg-BG" w:eastAsia="bg-BG"/>
        </w:rPr>
        <w:t xml:space="preserve">; </w:t>
      </w:r>
      <w:r w:rsidRPr="00E728D8">
        <w:rPr>
          <w:rFonts w:ascii="Cambria" w:eastAsia="Batang" w:hAnsi="Cambria" w:cs="Times New Roman"/>
          <w:color w:val="000000"/>
          <w:sz w:val="24"/>
          <w:szCs w:val="24"/>
          <w:lang w:val="bg-BG" w:eastAsia="bg-BG"/>
        </w:rPr>
        <w:tab/>
        <w:t>IBAN:…………………………</w:t>
      </w:r>
      <w:r w:rsidRPr="00E728D8">
        <w:rPr>
          <w:rFonts w:ascii="Cambria" w:eastAsia="Batang" w:hAnsi="Cambria" w:cs="Times New Roman"/>
          <w:color w:val="000000"/>
          <w:sz w:val="24"/>
          <w:szCs w:val="24"/>
          <w:lang w:val="bg-BG" w:eastAsia="bg-BG"/>
        </w:rPr>
        <w:tab/>
      </w:r>
    </w:p>
    <w:p w:rsidR="0063084A" w:rsidRPr="00E728D8" w:rsidRDefault="0063084A" w:rsidP="0063084A">
      <w:pPr>
        <w:pBdr>
          <w:top w:val="single" w:sz="4" w:space="1" w:color="auto"/>
          <w:left w:val="single" w:sz="4" w:space="4" w:color="auto"/>
          <w:bottom w:val="single" w:sz="4" w:space="1" w:color="auto"/>
          <w:right w:val="single" w:sz="4" w:space="4" w:color="auto"/>
        </w:pBdr>
        <w:spacing w:after="0" w:line="240" w:lineRule="auto"/>
        <w:jc w:val="both"/>
        <w:rPr>
          <w:rFonts w:ascii="Cambria" w:eastAsia="Batang" w:hAnsi="Cambria" w:cs="Times New Roman"/>
          <w:color w:val="000000"/>
          <w:sz w:val="24"/>
          <w:szCs w:val="24"/>
          <w:lang w:val="bg-BG" w:eastAsia="bg-BG"/>
        </w:rPr>
      </w:pPr>
      <w:r w:rsidRPr="00E728D8">
        <w:rPr>
          <w:rFonts w:ascii="Cambria" w:eastAsia="Batang" w:hAnsi="Cambria" w:cs="Times New Roman"/>
          <w:color w:val="000000"/>
          <w:sz w:val="24"/>
          <w:szCs w:val="24"/>
          <w:lang w:val="bg-BG" w:eastAsia="bg-BG"/>
        </w:rPr>
        <w:t xml:space="preserve">BIC: BNBGBGSD </w:t>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r>
      <w:r w:rsidRPr="00E728D8">
        <w:rPr>
          <w:rFonts w:ascii="Cambria" w:eastAsia="Batang" w:hAnsi="Cambria" w:cs="Times New Roman"/>
          <w:color w:val="000000"/>
          <w:sz w:val="24"/>
          <w:szCs w:val="24"/>
          <w:lang w:val="bg-BG" w:eastAsia="bg-BG"/>
        </w:rPr>
        <w:tab/>
        <w:t>BIC: ……………………………….</w:t>
      </w:r>
    </w:p>
    <w:p w:rsidR="0063084A" w:rsidRDefault="0063084A" w:rsidP="0063084A">
      <w:pPr>
        <w:spacing w:after="0" w:line="240" w:lineRule="auto"/>
        <w:jc w:val="both"/>
        <w:rPr>
          <w:rFonts w:ascii="Cambria" w:eastAsia="Batang" w:hAnsi="Cambria" w:cs="Times New Roman"/>
          <w:sz w:val="24"/>
          <w:szCs w:val="24"/>
          <w:lang w:val="bg-BG" w:eastAsia="x-none"/>
        </w:rPr>
      </w:pPr>
    </w:p>
    <w:p w:rsidR="0063084A" w:rsidRPr="00E728D8" w:rsidRDefault="0063084A" w:rsidP="0063084A">
      <w:pPr>
        <w:spacing w:after="0" w:line="240" w:lineRule="auto"/>
        <w:jc w:val="both"/>
        <w:rPr>
          <w:rFonts w:ascii="Cambria" w:eastAsia="Batang" w:hAnsi="Cambria" w:cs="Times New Roman"/>
          <w:sz w:val="24"/>
          <w:szCs w:val="24"/>
          <w:lang w:val="bg-BG" w:eastAsia="x-none"/>
        </w:rPr>
      </w:pPr>
      <w:r w:rsidRPr="00E728D8">
        <w:rPr>
          <w:rFonts w:ascii="Cambria" w:eastAsia="Batang" w:hAnsi="Cambria" w:cs="Times New Roman"/>
          <w:sz w:val="24"/>
          <w:szCs w:val="24"/>
          <w:lang w:val="bg-BG" w:eastAsia="x-none"/>
        </w:rPr>
        <w:t>При промяна на данните, посочени по-горе, всяка от страните е длъжна да уведоми другата в седемдневен срок от настъпване на промяната.</w:t>
      </w:r>
    </w:p>
    <w:p w:rsidR="0063084A" w:rsidRPr="00E728D8" w:rsidRDefault="0063084A" w:rsidP="0063084A">
      <w:pPr>
        <w:spacing w:after="0" w:line="240" w:lineRule="auto"/>
        <w:jc w:val="both"/>
        <w:rPr>
          <w:rFonts w:ascii="Cambria" w:eastAsia="Batang" w:hAnsi="Cambria" w:cs="Times New Roman"/>
          <w:b/>
          <w:sz w:val="24"/>
          <w:szCs w:val="24"/>
          <w:lang w:val="bg-BG" w:eastAsia="x-none"/>
        </w:rPr>
      </w:pPr>
    </w:p>
    <w:p w:rsidR="0063084A" w:rsidRPr="00E728D8" w:rsidRDefault="0063084A" w:rsidP="0063084A">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sz w:val="24"/>
          <w:szCs w:val="24"/>
          <w:lang w:val="bg-BG" w:eastAsia="x-none"/>
        </w:rPr>
        <w:t xml:space="preserve">Настоящият договор се изготви и подписа в четири еднакви екземпляра – три за </w:t>
      </w:r>
      <w:r w:rsidRPr="00E728D8">
        <w:rPr>
          <w:rFonts w:ascii="Cambria" w:eastAsia="Batang" w:hAnsi="Cambria" w:cs="Times New Roman"/>
          <w:b/>
          <w:sz w:val="24"/>
          <w:szCs w:val="24"/>
          <w:lang w:val="bg-BG" w:eastAsia="x-none"/>
        </w:rPr>
        <w:t>ВЪЗЛОЖИТЕЛЯ</w:t>
      </w:r>
      <w:r w:rsidRPr="00E728D8">
        <w:rPr>
          <w:rFonts w:ascii="Cambria" w:eastAsia="Batang" w:hAnsi="Cambria" w:cs="Times New Roman"/>
          <w:sz w:val="24"/>
          <w:szCs w:val="24"/>
          <w:lang w:val="bg-BG" w:eastAsia="x-none"/>
        </w:rPr>
        <w:t xml:space="preserve"> и един за </w:t>
      </w:r>
      <w:r w:rsidRPr="00E728D8">
        <w:rPr>
          <w:rFonts w:ascii="Cambria" w:eastAsia="Batang" w:hAnsi="Cambria" w:cs="Times New Roman"/>
          <w:b/>
          <w:sz w:val="24"/>
          <w:szCs w:val="24"/>
          <w:lang w:val="bg-BG" w:eastAsia="x-none"/>
        </w:rPr>
        <w:t>ИЗПЪЛНИТЕЛЯ.</w:t>
      </w:r>
    </w:p>
    <w:p w:rsidR="0063084A" w:rsidRPr="00E728D8" w:rsidRDefault="0063084A" w:rsidP="0063084A">
      <w:pPr>
        <w:spacing w:after="0" w:line="240" w:lineRule="auto"/>
        <w:ind w:firstLine="540"/>
        <w:jc w:val="both"/>
        <w:rPr>
          <w:rFonts w:ascii="Cambria" w:eastAsia="Batang" w:hAnsi="Cambria" w:cs="Times New Roman"/>
          <w:sz w:val="24"/>
          <w:szCs w:val="24"/>
          <w:lang w:val="bg-BG" w:eastAsia="x-none"/>
        </w:rPr>
      </w:pPr>
    </w:p>
    <w:p w:rsidR="0063084A" w:rsidRPr="00E728D8" w:rsidRDefault="0063084A" w:rsidP="0063084A">
      <w:pPr>
        <w:spacing w:after="0" w:line="240" w:lineRule="auto"/>
        <w:jc w:val="both"/>
        <w:rPr>
          <w:rFonts w:ascii="Cambria" w:eastAsia="Batang" w:hAnsi="Cambria" w:cs="Times New Roman"/>
          <w:b/>
          <w:sz w:val="24"/>
          <w:szCs w:val="24"/>
          <w:lang w:val="bg-BG" w:eastAsia="x-none"/>
        </w:rPr>
      </w:pPr>
      <w:r w:rsidRPr="00E728D8">
        <w:rPr>
          <w:rFonts w:ascii="Cambria" w:eastAsia="Batang" w:hAnsi="Cambria" w:cs="Times New Roman"/>
          <w:b/>
          <w:sz w:val="24"/>
          <w:szCs w:val="24"/>
          <w:lang w:val="bg-BG" w:eastAsia="x-none"/>
        </w:rPr>
        <w:t>ПРИЛОЖЕНИЯ:</w:t>
      </w:r>
    </w:p>
    <w:p w:rsidR="0063084A" w:rsidRPr="00E728D8" w:rsidRDefault="0063084A" w:rsidP="0063084A">
      <w:pPr>
        <w:spacing w:after="0" w:line="240" w:lineRule="auto"/>
        <w:jc w:val="both"/>
        <w:outlineLvl w:val="0"/>
        <w:rPr>
          <w:rFonts w:ascii="Cambria" w:eastAsia="Batang" w:hAnsi="Cambria" w:cs="Times New Roman"/>
          <w:b/>
          <w:color w:val="000000"/>
          <w:sz w:val="24"/>
          <w:szCs w:val="24"/>
          <w:lang w:val="bg-BG"/>
        </w:rPr>
      </w:pPr>
      <w:r w:rsidRPr="00E728D8">
        <w:rPr>
          <w:rFonts w:ascii="Cambria" w:eastAsia="Batang" w:hAnsi="Cambria" w:cs="Times New Roman"/>
          <w:color w:val="000000"/>
          <w:sz w:val="24"/>
          <w:szCs w:val="24"/>
          <w:lang w:val="bg-BG"/>
        </w:rPr>
        <w:t xml:space="preserve">Приложение № 1 - Техническата спецификация на </w:t>
      </w:r>
      <w:r w:rsidRPr="00E728D8">
        <w:rPr>
          <w:rFonts w:ascii="Cambria" w:eastAsia="Batang" w:hAnsi="Cambria" w:cs="Times New Roman"/>
          <w:b/>
          <w:color w:val="000000"/>
          <w:sz w:val="24"/>
          <w:szCs w:val="24"/>
          <w:lang w:val="bg-BG"/>
        </w:rPr>
        <w:t>ВЪЗЛОЖИТЕЛЯ;</w:t>
      </w:r>
    </w:p>
    <w:p w:rsidR="0063084A" w:rsidRPr="00E728D8" w:rsidRDefault="0063084A" w:rsidP="0063084A">
      <w:pPr>
        <w:spacing w:after="0" w:line="240" w:lineRule="auto"/>
        <w:jc w:val="both"/>
        <w:outlineLvl w:val="0"/>
        <w:rPr>
          <w:rFonts w:ascii="Cambria" w:eastAsia="Batang" w:hAnsi="Cambria" w:cs="Times New Roman"/>
          <w:b/>
          <w:color w:val="000000"/>
          <w:sz w:val="24"/>
          <w:szCs w:val="24"/>
          <w:lang w:val="bg-BG" w:eastAsia="bg-BG"/>
        </w:rPr>
      </w:pPr>
      <w:r w:rsidRPr="00E728D8">
        <w:rPr>
          <w:rFonts w:ascii="Cambria" w:eastAsia="Batang" w:hAnsi="Cambria" w:cs="Times New Roman"/>
          <w:color w:val="000000"/>
          <w:sz w:val="24"/>
          <w:szCs w:val="24"/>
          <w:lang w:val="bg-BG" w:eastAsia="bg-BG"/>
        </w:rPr>
        <w:t xml:space="preserve">Приложение № 2 - Оферта на </w:t>
      </w:r>
      <w:r w:rsidRPr="00E728D8">
        <w:rPr>
          <w:rFonts w:ascii="Cambria" w:eastAsia="Batang" w:hAnsi="Cambria" w:cs="Times New Roman"/>
          <w:b/>
          <w:color w:val="000000"/>
          <w:sz w:val="24"/>
          <w:szCs w:val="24"/>
          <w:lang w:val="bg-BG" w:eastAsia="bg-BG"/>
        </w:rPr>
        <w:t>ИЗПЪЛНИТЕЛЯ;</w:t>
      </w:r>
    </w:p>
    <w:p w:rsidR="0063084A" w:rsidRPr="00E728D8" w:rsidRDefault="0063084A" w:rsidP="0063084A">
      <w:pPr>
        <w:spacing w:after="0" w:line="240" w:lineRule="auto"/>
        <w:jc w:val="both"/>
        <w:outlineLvl w:val="0"/>
        <w:rPr>
          <w:rFonts w:ascii="Cambria" w:eastAsia="Batang" w:hAnsi="Cambria" w:cs="Times New Roman"/>
          <w:b/>
          <w:color w:val="000000"/>
          <w:sz w:val="24"/>
          <w:szCs w:val="24"/>
          <w:lang w:val="bg-BG" w:eastAsia="bg-BG"/>
        </w:rPr>
      </w:pPr>
      <w:r w:rsidRPr="00E728D8">
        <w:rPr>
          <w:rFonts w:ascii="Cambria" w:eastAsia="Batang" w:hAnsi="Cambria" w:cs="Times New Roman"/>
          <w:color w:val="000000"/>
          <w:sz w:val="24"/>
          <w:szCs w:val="24"/>
          <w:lang w:val="bg-BG" w:eastAsia="bg-BG"/>
        </w:rPr>
        <w:t xml:space="preserve">Приложение № 2.1 - Техническото предложение на </w:t>
      </w:r>
      <w:r w:rsidRPr="00E728D8">
        <w:rPr>
          <w:rFonts w:ascii="Cambria" w:eastAsia="Batang" w:hAnsi="Cambria" w:cs="Times New Roman"/>
          <w:b/>
          <w:color w:val="000000"/>
          <w:sz w:val="24"/>
          <w:szCs w:val="24"/>
          <w:lang w:val="bg-BG" w:eastAsia="bg-BG"/>
        </w:rPr>
        <w:t>ИЗПЪЛНИТЕЛЯ;</w:t>
      </w:r>
    </w:p>
    <w:p w:rsidR="0063084A" w:rsidRPr="00E728D8" w:rsidRDefault="0063084A" w:rsidP="0063084A">
      <w:pPr>
        <w:spacing w:after="0" w:line="240" w:lineRule="auto"/>
        <w:jc w:val="both"/>
        <w:outlineLvl w:val="0"/>
        <w:rPr>
          <w:rFonts w:ascii="Cambria" w:eastAsia="Batang" w:hAnsi="Cambria" w:cs="Times New Roman"/>
          <w:b/>
          <w:noProof/>
          <w:color w:val="FF0000"/>
          <w:sz w:val="24"/>
          <w:szCs w:val="24"/>
          <w:lang w:val="bg-BG" w:eastAsia="bg-BG"/>
        </w:rPr>
      </w:pPr>
      <w:r w:rsidRPr="00E728D8">
        <w:rPr>
          <w:rFonts w:ascii="Cambria" w:eastAsia="Batang" w:hAnsi="Cambria" w:cs="Times New Roman"/>
          <w:color w:val="000000"/>
          <w:sz w:val="24"/>
          <w:szCs w:val="24"/>
          <w:lang w:val="bg-BG" w:eastAsia="bg-BG"/>
        </w:rPr>
        <w:t>Приложение № 2.2</w:t>
      </w:r>
      <w:r w:rsidRPr="00E728D8">
        <w:rPr>
          <w:rFonts w:ascii="Cambria" w:eastAsia="Batang" w:hAnsi="Cambria" w:cs="Times New Roman"/>
          <w:color w:val="000000"/>
          <w:sz w:val="24"/>
          <w:szCs w:val="24"/>
          <w:lang w:val="bg-BG"/>
        </w:rPr>
        <w:t xml:space="preserve"> - </w:t>
      </w:r>
      <w:r w:rsidRPr="00E728D8">
        <w:rPr>
          <w:rFonts w:ascii="Cambria" w:eastAsia="Batang" w:hAnsi="Cambria" w:cs="Times New Roman"/>
          <w:color w:val="000000"/>
          <w:sz w:val="24"/>
          <w:szCs w:val="24"/>
          <w:lang w:val="bg-BG" w:eastAsia="bg-BG"/>
        </w:rPr>
        <w:t xml:space="preserve">Ценовото предложение на </w:t>
      </w:r>
      <w:r w:rsidRPr="00E728D8">
        <w:rPr>
          <w:rFonts w:ascii="Cambria" w:eastAsia="Batang" w:hAnsi="Cambria" w:cs="Times New Roman"/>
          <w:b/>
          <w:color w:val="000000"/>
          <w:sz w:val="24"/>
          <w:szCs w:val="24"/>
          <w:lang w:val="bg-BG" w:eastAsia="bg-BG"/>
        </w:rPr>
        <w:t>ИЗПЪЛНИТЕЛЯ</w:t>
      </w:r>
    </w:p>
    <w:p w:rsidR="0063084A" w:rsidRPr="00E728D8" w:rsidRDefault="0063084A" w:rsidP="0063084A">
      <w:pPr>
        <w:spacing w:after="0" w:line="240" w:lineRule="auto"/>
        <w:jc w:val="both"/>
        <w:outlineLvl w:val="0"/>
        <w:rPr>
          <w:rFonts w:ascii="Cambria" w:eastAsia="Batang" w:hAnsi="Cambria" w:cs="Times New Roman"/>
          <w:b/>
          <w:noProof/>
          <w:color w:val="000000"/>
          <w:sz w:val="24"/>
          <w:szCs w:val="24"/>
          <w:lang w:val="bg-BG" w:eastAsia="bg-BG"/>
        </w:rPr>
      </w:pPr>
    </w:p>
    <w:p w:rsidR="0063084A" w:rsidRPr="00E728D8" w:rsidRDefault="0063084A" w:rsidP="0063084A">
      <w:pPr>
        <w:spacing w:after="0" w:line="240" w:lineRule="auto"/>
        <w:jc w:val="both"/>
        <w:rPr>
          <w:rFonts w:ascii="Cambria" w:eastAsia="Calibri" w:hAnsi="Cambria" w:cs="Times New Roman"/>
          <w:b/>
          <w:sz w:val="24"/>
          <w:szCs w:val="24"/>
          <w:lang w:val="bg-BG"/>
        </w:rPr>
      </w:pPr>
    </w:p>
    <w:p w:rsidR="0063084A" w:rsidRPr="00E728D8" w:rsidRDefault="0063084A" w:rsidP="0063084A">
      <w:pPr>
        <w:spacing w:after="0" w:line="240" w:lineRule="auto"/>
        <w:jc w:val="both"/>
        <w:rPr>
          <w:rFonts w:ascii="Cambria" w:eastAsia="Calibri" w:hAnsi="Cambria" w:cs="Times New Roman"/>
          <w:b/>
          <w:sz w:val="24"/>
          <w:szCs w:val="24"/>
          <w:lang w:val="bg-BG"/>
        </w:rPr>
      </w:pPr>
      <w:r w:rsidRPr="00E728D8">
        <w:rPr>
          <w:rFonts w:ascii="Cambria" w:eastAsia="Calibri" w:hAnsi="Cambria" w:cs="Times New Roman"/>
          <w:b/>
          <w:sz w:val="24"/>
          <w:szCs w:val="24"/>
          <w:lang w:val="bg-BG"/>
        </w:rPr>
        <w:t xml:space="preserve">За ВЪЗЛОЖИТЕЛЯ:…………………                       </w:t>
      </w:r>
      <w:r w:rsidRPr="00E728D8">
        <w:rPr>
          <w:rFonts w:ascii="Cambria" w:eastAsia="Calibri" w:hAnsi="Cambria" w:cs="Times New Roman"/>
          <w:b/>
          <w:sz w:val="24"/>
          <w:szCs w:val="24"/>
          <w:lang w:val="bg-BG"/>
        </w:rPr>
        <w:tab/>
        <w:t xml:space="preserve">За ИЗПЪЛНИТЕЛЯ: </w:t>
      </w:r>
    </w:p>
    <w:p w:rsidR="0063084A" w:rsidRPr="00E728D8" w:rsidRDefault="0063084A" w:rsidP="0063084A">
      <w:pPr>
        <w:spacing w:after="0" w:line="240" w:lineRule="auto"/>
        <w:jc w:val="both"/>
        <w:rPr>
          <w:rFonts w:ascii="Cambria" w:eastAsia="Calibri" w:hAnsi="Cambria" w:cs="Times New Roman"/>
          <w:b/>
          <w:sz w:val="24"/>
          <w:szCs w:val="24"/>
          <w:lang w:val="bg-BG"/>
        </w:rPr>
      </w:pPr>
    </w:p>
    <w:p w:rsidR="0063084A" w:rsidRPr="00E728D8" w:rsidRDefault="0063084A" w:rsidP="0063084A">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проф. д-р арх. Иван Евгени Данов</w:t>
      </w:r>
      <w:r w:rsidRPr="00E728D8">
        <w:rPr>
          <w:rFonts w:ascii="Cambria" w:eastAsia="Calibri" w:hAnsi="Cambria" w:cs="Times New Roman"/>
          <w:b/>
          <w:smallCaps/>
          <w:sz w:val="24"/>
          <w:szCs w:val="24"/>
          <w:lang w:val="bg-BG"/>
        </w:rPr>
        <w:tab/>
      </w:r>
      <w:r w:rsidRPr="00E728D8">
        <w:rPr>
          <w:rFonts w:ascii="Cambria" w:eastAsia="Calibri" w:hAnsi="Cambria" w:cs="Times New Roman"/>
          <w:b/>
          <w:smallCaps/>
          <w:sz w:val="24"/>
          <w:szCs w:val="24"/>
          <w:lang w:val="bg-BG"/>
        </w:rPr>
        <w:tab/>
        <w:t xml:space="preserve">    </w:t>
      </w:r>
    </w:p>
    <w:p w:rsidR="0063084A" w:rsidRPr="00E728D8" w:rsidRDefault="0063084A" w:rsidP="0063084A">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 xml:space="preserve"> министър на инвестиционното </w:t>
      </w:r>
    </w:p>
    <w:p w:rsidR="0063084A" w:rsidRPr="00E728D8" w:rsidRDefault="0063084A" w:rsidP="0063084A">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проектиране</w:t>
      </w:r>
    </w:p>
    <w:p w:rsidR="0063084A" w:rsidRPr="00E728D8" w:rsidRDefault="0063084A" w:rsidP="0063084A">
      <w:pPr>
        <w:spacing w:after="0" w:line="240" w:lineRule="auto"/>
        <w:jc w:val="both"/>
        <w:rPr>
          <w:rFonts w:ascii="Cambria" w:eastAsia="Calibri" w:hAnsi="Cambria" w:cs="Times New Roman"/>
          <w:sz w:val="24"/>
          <w:szCs w:val="24"/>
          <w:lang w:val="bg-BG"/>
        </w:rPr>
      </w:pPr>
    </w:p>
    <w:p w:rsidR="0063084A" w:rsidRPr="00E728D8" w:rsidRDefault="0063084A" w:rsidP="0063084A">
      <w:pPr>
        <w:spacing w:after="0" w:line="240" w:lineRule="auto"/>
        <w:jc w:val="both"/>
        <w:rPr>
          <w:rFonts w:ascii="Cambria" w:eastAsia="Calibri" w:hAnsi="Cambria" w:cs="Times New Roman"/>
          <w:sz w:val="24"/>
          <w:szCs w:val="24"/>
          <w:lang w:val="bg-BG"/>
        </w:rPr>
      </w:pPr>
    </w:p>
    <w:p w:rsidR="0063084A" w:rsidRPr="00E728D8" w:rsidRDefault="0063084A" w:rsidP="0063084A">
      <w:pPr>
        <w:spacing w:after="0" w:line="240" w:lineRule="auto"/>
        <w:jc w:val="both"/>
        <w:rPr>
          <w:rFonts w:ascii="Cambria" w:eastAsia="Calibri" w:hAnsi="Cambria" w:cs="Times New Roman"/>
          <w:b/>
          <w:smallCaps/>
          <w:sz w:val="24"/>
          <w:szCs w:val="24"/>
          <w:lang w:val="bg-BG"/>
        </w:rPr>
      </w:pPr>
      <w:r w:rsidRPr="00E728D8">
        <w:rPr>
          <w:rFonts w:ascii="Cambria" w:eastAsia="Calibri" w:hAnsi="Cambria" w:cs="Times New Roman"/>
          <w:b/>
          <w:smallCaps/>
          <w:sz w:val="24"/>
          <w:szCs w:val="24"/>
          <w:lang w:val="bg-BG"/>
        </w:rPr>
        <w:t>Орфей Цветанов Флоров</w:t>
      </w:r>
    </w:p>
    <w:p w:rsidR="0063084A" w:rsidRPr="0087536A" w:rsidRDefault="0063084A" w:rsidP="0063084A">
      <w:pPr>
        <w:spacing w:after="0" w:line="240" w:lineRule="auto"/>
        <w:jc w:val="both"/>
        <w:rPr>
          <w:rFonts w:ascii="Times New Roman" w:eastAsia="Batang" w:hAnsi="Times New Roman" w:cs="Times New Roman"/>
          <w:color w:val="000000"/>
          <w:sz w:val="28"/>
          <w:szCs w:val="20"/>
          <w:u w:val="single"/>
          <w:lang w:val="bg-BG" w:eastAsia="bg-BG"/>
        </w:rPr>
      </w:pPr>
      <w:r w:rsidRPr="00E728D8">
        <w:rPr>
          <w:rFonts w:ascii="Cambria" w:eastAsia="Batang" w:hAnsi="Cambria" w:cs="Times New Roman"/>
          <w:b/>
          <w:smallCaps/>
          <w:color w:val="000000"/>
          <w:sz w:val="24"/>
          <w:szCs w:val="24"/>
          <w:lang w:val="bg-BG" w:eastAsia="bg-BG"/>
        </w:rPr>
        <w:t xml:space="preserve">Началник отдел Финансово-счетоводен  </w:t>
      </w:r>
    </w:p>
    <w:p w:rsidR="005A4596" w:rsidRPr="005A4596" w:rsidRDefault="005A4596" w:rsidP="005A4596"/>
    <w:p w:rsidR="005A4596" w:rsidRPr="005A4596" w:rsidRDefault="005A4596" w:rsidP="005A4596"/>
    <w:p w:rsidR="005A4596" w:rsidRDefault="005A4596"/>
    <w:sectPr w:rsidR="005A4596" w:rsidSect="00F56BB5">
      <w:headerReference w:type="default" r:id="rId30"/>
      <w:footerReference w:type="even" r:id="rId31"/>
      <w:footerReference w:type="default" r:id="rId32"/>
      <w:headerReference w:type="first" r:id="rId33"/>
      <w:pgSz w:w="11906" w:h="16838"/>
      <w:pgMar w:top="900" w:right="926" w:bottom="1080" w:left="1560" w:header="708" w:footer="708" w:gutter="0"/>
      <w:pgNumType w:chapSep="emDash"/>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BB5" w:rsidRDefault="00F56BB5" w:rsidP="005A4596">
      <w:pPr>
        <w:spacing w:after="0" w:line="240" w:lineRule="auto"/>
      </w:pPr>
      <w:r>
        <w:separator/>
      </w:r>
    </w:p>
  </w:endnote>
  <w:endnote w:type="continuationSeparator" w:id="0">
    <w:p w:rsidR="00F56BB5" w:rsidRDefault="00F56BB5" w:rsidP="005A4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Verdana-Italic">
    <w:altName w:val="Arial Unicode MS"/>
    <w:panose1 w:val="00000000000000000000"/>
    <w:charset w:val="86"/>
    <w:family w:val="auto"/>
    <w:notTrueType/>
    <w:pitch w:val="default"/>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BB5" w:rsidRDefault="00F56BB5" w:rsidP="005A45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56BB5" w:rsidRDefault="00F56BB5" w:rsidP="005A459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BB5" w:rsidRPr="00D649AE" w:rsidRDefault="00F56BB5" w:rsidP="005A4596">
    <w:pPr>
      <w:pStyle w:val="Footer"/>
      <w:pBdr>
        <w:top w:val="single" w:sz="4" w:space="1" w:color="D9D9D9"/>
      </w:pBdr>
      <w:ind w:left="7788"/>
      <w:jc w:val="both"/>
      <w:rPr>
        <w:rFonts w:ascii="Cambria" w:hAnsi="Cambria"/>
        <w:bCs/>
        <w:color w:val="808080"/>
        <w:sz w:val="20"/>
        <w:u w:val="none"/>
        <w:lang w:val="bg-BG"/>
      </w:rPr>
    </w:pPr>
    <w:r>
      <w:rPr>
        <w:rFonts w:ascii="Cambria" w:hAnsi="Cambria"/>
        <w:bCs/>
        <w:color w:val="808080"/>
        <w:sz w:val="20"/>
        <w:u w:val="none"/>
        <w:lang w:val="bg-BG"/>
      </w:rPr>
      <w:t>Стр.</w:t>
    </w:r>
    <w:r w:rsidRPr="00D649AE">
      <w:rPr>
        <w:rFonts w:ascii="Cambria" w:hAnsi="Cambria"/>
        <w:bCs/>
        <w:color w:val="808080"/>
        <w:sz w:val="20"/>
        <w:u w:val="none"/>
      </w:rPr>
      <w:t xml:space="preserve"> </w:t>
    </w:r>
    <w:r w:rsidRPr="00D649AE">
      <w:rPr>
        <w:rFonts w:ascii="Cambria" w:hAnsi="Cambria"/>
        <w:bCs/>
        <w:color w:val="808080"/>
        <w:sz w:val="20"/>
        <w:u w:val="none"/>
      </w:rPr>
      <w:fldChar w:fldCharType="begin"/>
    </w:r>
    <w:r w:rsidRPr="00D649AE">
      <w:rPr>
        <w:rFonts w:ascii="Cambria" w:hAnsi="Cambria"/>
        <w:bCs/>
        <w:color w:val="808080"/>
        <w:sz w:val="20"/>
        <w:u w:val="none"/>
      </w:rPr>
      <w:instrText xml:space="preserve"> PAGE  \* Arabic  \* MERGEFORMAT </w:instrText>
    </w:r>
    <w:r w:rsidRPr="00D649AE">
      <w:rPr>
        <w:rFonts w:ascii="Cambria" w:hAnsi="Cambria"/>
        <w:bCs/>
        <w:color w:val="808080"/>
        <w:sz w:val="20"/>
        <w:u w:val="none"/>
      </w:rPr>
      <w:fldChar w:fldCharType="separate"/>
    </w:r>
    <w:r w:rsidR="005024C3">
      <w:rPr>
        <w:rFonts w:ascii="Cambria" w:hAnsi="Cambria"/>
        <w:bCs/>
        <w:noProof/>
        <w:color w:val="808080"/>
        <w:sz w:val="20"/>
        <w:u w:val="none"/>
      </w:rPr>
      <w:t>68</w:t>
    </w:r>
    <w:r w:rsidRPr="00D649AE">
      <w:rPr>
        <w:rFonts w:ascii="Cambria" w:hAnsi="Cambria"/>
        <w:bCs/>
        <w:color w:val="808080"/>
        <w:sz w:val="20"/>
        <w:u w:val="none"/>
      </w:rPr>
      <w:fldChar w:fldCharType="end"/>
    </w:r>
    <w:r w:rsidRPr="00D649AE">
      <w:rPr>
        <w:rFonts w:ascii="Cambria" w:hAnsi="Cambria"/>
        <w:bCs/>
        <w:color w:val="808080"/>
        <w:sz w:val="20"/>
        <w:u w:val="none"/>
      </w:rPr>
      <w:t xml:space="preserve"> </w:t>
    </w:r>
    <w:r>
      <w:rPr>
        <w:rFonts w:ascii="Cambria" w:hAnsi="Cambria"/>
        <w:bCs/>
        <w:color w:val="808080"/>
        <w:sz w:val="20"/>
        <w:u w:val="none"/>
        <w:lang w:val="bg-BG"/>
      </w:rPr>
      <w:t>от</w:t>
    </w:r>
    <w:r w:rsidRPr="00D649AE">
      <w:rPr>
        <w:rFonts w:ascii="Cambria" w:hAnsi="Cambria"/>
        <w:bCs/>
        <w:color w:val="808080"/>
        <w:sz w:val="20"/>
        <w:u w:val="none"/>
      </w:rPr>
      <w:t xml:space="preserve"> </w:t>
    </w:r>
    <w:r w:rsidRPr="00D649AE">
      <w:rPr>
        <w:rFonts w:ascii="Cambria" w:hAnsi="Cambria"/>
        <w:bCs/>
        <w:color w:val="808080"/>
        <w:sz w:val="20"/>
        <w:u w:val="none"/>
      </w:rPr>
      <w:fldChar w:fldCharType="begin"/>
    </w:r>
    <w:r w:rsidRPr="00D649AE">
      <w:rPr>
        <w:rFonts w:ascii="Cambria" w:hAnsi="Cambria"/>
        <w:bCs/>
        <w:color w:val="808080"/>
        <w:sz w:val="20"/>
        <w:u w:val="none"/>
      </w:rPr>
      <w:instrText xml:space="preserve"> NUMPAGES  \* Arabic  \* MERGEFORMAT </w:instrText>
    </w:r>
    <w:r w:rsidRPr="00D649AE">
      <w:rPr>
        <w:rFonts w:ascii="Cambria" w:hAnsi="Cambria"/>
        <w:bCs/>
        <w:color w:val="808080"/>
        <w:sz w:val="20"/>
        <w:u w:val="none"/>
      </w:rPr>
      <w:fldChar w:fldCharType="separate"/>
    </w:r>
    <w:r w:rsidR="005024C3">
      <w:rPr>
        <w:rFonts w:ascii="Cambria" w:hAnsi="Cambria"/>
        <w:bCs/>
        <w:noProof/>
        <w:color w:val="808080"/>
        <w:sz w:val="20"/>
        <w:u w:val="none"/>
      </w:rPr>
      <w:t>74</w:t>
    </w:r>
    <w:r w:rsidRPr="00D649AE">
      <w:rPr>
        <w:rFonts w:ascii="Cambria" w:hAnsi="Cambria"/>
        <w:bCs/>
        <w:color w:val="808080"/>
        <w:sz w:val="20"/>
        <w:u w:val="none"/>
      </w:rPr>
      <w:fldChar w:fldCharType="end"/>
    </w:r>
  </w:p>
  <w:p w:rsidR="00F56BB5" w:rsidRPr="00AC60C7" w:rsidRDefault="00F56BB5" w:rsidP="005A4596">
    <w:pPr>
      <w:pStyle w:val="Footer"/>
      <w:tabs>
        <w:tab w:val="clear" w:pos="9072"/>
        <w:tab w:val="left" w:pos="9000"/>
      </w:tabs>
      <w:ind w:right="360"/>
      <w:jc w:val="center"/>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BB5" w:rsidRDefault="00F56BB5" w:rsidP="005A4596">
      <w:pPr>
        <w:spacing w:after="0" w:line="240" w:lineRule="auto"/>
      </w:pPr>
      <w:r>
        <w:separator/>
      </w:r>
    </w:p>
  </w:footnote>
  <w:footnote w:type="continuationSeparator" w:id="0">
    <w:p w:rsidR="00F56BB5" w:rsidRDefault="00F56BB5" w:rsidP="005A4596">
      <w:pPr>
        <w:spacing w:after="0" w:line="240" w:lineRule="auto"/>
      </w:pPr>
      <w:r>
        <w:continuationSeparator/>
      </w:r>
    </w:p>
  </w:footnote>
  <w:footnote w:id="1">
    <w:p w:rsidR="00F56BB5" w:rsidRPr="00553A9B" w:rsidRDefault="00F56BB5" w:rsidP="005A4596">
      <w:pPr>
        <w:pStyle w:val="NormalWeb"/>
        <w:spacing w:before="0" w:beforeAutospacing="0" w:after="0" w:afterAutospacing="0"/>
        <w:ind w:firstLine="689"/>
        <w:rPr>
          <w:rFonts w:ascii="Cambria" w:hAnsi="Cambria" w:cs="Verdana"/>
          <w:sz w:val="15"/>
          <w:szCs w:val="15"/>
          <w:lang w:val="ru-RU"/>
        </w:rPr>
      </w:pPr>
      <w:r w:rsidRPr="00553A9B">
        <w:rPr>
          <w:rStyle w:val="FootnoteReference"/>
          <w:rFonts w:ascii="Cambria" w:hAnsi="Cambria"/>
          <w:lang w:val="ru-RU"/>
        </w:rPr>
        <w:t>*</w:t>
      </w:r>
      <w:r w:rsidRPr="00553A9B">
        <w:rPr>
          <w:rFonts w:ascii="Cambria" w:hAnsi="Cambria"/>
          <w:lang w:val="ru-RU"/>
        </w:rPr>
        <w:t xml:space="preserve"> </w:t>
      </w:r>
      <w:r w:rsidRPr="00553A9B">
        <w:rPr>
          <w:rFonts w:ascii="Cambria" w:hAnsi="Cambria"/>
          <w:i/>
          <w:iCs/>
          <w:sz w:val="16"/>
          <w:szCs w:val="16"/>
          <w:lang w:val="ru-RU"/>
        </w:rPr>
        <w:t>Декларация се подписва от:</w:t>
      </w:r>
      <w:r w:rsidRPr="00553A9B">
        <w:rPr>
          <w:rFonts w:ascii="Cambria" w:hAnsi="Cambria" w:cs="Verdana"/>
          <w:sz w:val="15"/>
          <w:szCs w:val="15"/>
          <w:lang w:val="ru-RU"/>
        </w:rPr>
        <w:t xml:space="preserve"> </w:t>
      </w:r>
    </w:p>
    <w:p w:rsidR="00F56BB5" w:rsidRPr="00553A9B" w:rsidRDefault="00F56BB5" w:rsidP="005A4596">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1. при събирателно дружество -  лицата по </w:t>
      </w:r>
      <w:hyperlink r:id="rId1" w:tgtFrame="_parent" w:history="1">
        <w:r w:rsidRPr="00553A9B">
          <w:rPr>
            <w:rStyle w:val="Hyperlink"/>
            <w:rFonts w:ascii="Cambria" w:hAnsi="Cambria"/>
            <w:i/>
            <w:iCs/>
            <w:sz w:val="16"/>
            <w:szCs w:val="16"/>
            <w:lang w:val="ru-RU"/>
          </w:rPr>
          <w:t>чл. 84, ал. 1</w:t>
        </w:r>
      </w:hyperlink>
      <w:r w:rsidRPr="00553A9B">
        <w:rPr>
          <w:rFonts w:ascii="Cambria" w:hAnsi="Cambria"/>
          <w:i/>
          <w:iCs/>
          <w:sz w:val="16"/>
          <w:szCs w:val="16"/>
          <w:lang w:val="ru-RU"/>
        </w:rPr>
        <w:t xml:space="preserve"> и </w:t>
      </w:r>
      <w:hyperlink r:id="rId2" w:tgtFrame="_parent" w:history="1">
        <w:r w:rsidRPr="00553A9B">
          <w:rPr>
            <w:rStyle w:val="Hyperlink"/>
            <w:rFonts w:ascii="Cambria" w:hAnsi="Cambria"/>
            <w:i/>
            <w:iCs/>
            <w:sz w:val="16"/>
            <w:szCs w:val="16"/>
            <w:lang w:val="ru-RU"/>
          </w:rPr>
          <w:t>чл. 89, ал. 1</w:t>
        </w:r>
      </w:hyperlink>
      <w:r w:rsidRPr="00553A9B">
        <w:rPr>
          <w:rFonts w:ascii="Cambria" w:hAnsi="Cambria"/>
          <w:i/>
          <w:iCs/>
          <w:sz w:val="16"/>
          <w:szCs w:val="16"/>
          <w:lang w:val="ru-RU"/>
        </w:rPr>
        <w:t xml:space="preserve"> от Търговския закон;</w:t>
      </w:r>
    </w:p>
    <w:p w:rsidR="00F56BB5" w:rsidRPr="00553A9B" w:rsidRDefault="00F56BB5" w:rsidP="005A4596">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2. при командитно дружество -  лицата по </w:t>
      </w:r>
      <w:hyperlink r:id="rId3" w:tgtFrame="_parent" w:history="1">
        <w:r w:rsidRPr="00553A9B">
          <w:rPr>
            <w:rStyle w:val="Hyperlink"/>
            <w:rFonts w:ascii="Cambria" w:hAnsi="Cambria"/>
            <w:i/>
            <w:iCs/>
            <w:sz w:val="16"/>
            <w:szCs w:val="16"/>
            <w:lang w:val="ru-RU"/>
          </w:rPr>
          <w:t>чл. 105</w:t>
        </w:r>
      </w:hyperlink>
      <w:r w:rsidRPr="00553A9B">
        <w:rPr>
          <w:rFonts w:ascii="Cambria" w:hAnsi="Cambria"/>
          <w:i/>
          <w:iCs/>
          <w:sz w:val="16"/>
          <w:szCs w:val="16"/>
          <w:lang w:val="ru-RU"/>
        </w:rPr>
        <w:t xml:space="preserve"> от Търговския закон, без ограничено отговорните съдружници;</w:t>
      </w:r>
    </w:p>
    <w:p w:rsidR="00F56BB5" w:rsidRPr="00553A9B" w:rsidRDefault="00F56BB5" w:rsidP="005A4596">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3. при дружество с ограничена отговорност -  лицата по </w:t>
      </w:r>
      <w:hyperlink r:id="rId4" w:tgtFrame="_parent" w:history="1">
        <w:r w:rsidRPr="00553A9B">
          <w:rPr>
            <w:rStyle w:val="Hyperlink"/>
            <w:rFonts w:ascii="Cambria" w:hAnsi="Cambria"/>
            <w:i/>
            <w:iCs/>
            <w:sz w:val="16"/>
            <w:szCs w:val="16"/>
            <w:lang w:val="ru-RU"/>
          </w:rPr>
          <w:t>чл. 141, ал. 2</w:t>
        </w:r>
      </w:hyperlink>
      <w:r w:rsidRPr="00553A9B">
        <w:rPr>
          <w:rFonts w:ascii="Cambria" w:hAnsi="Cambria"/>
          <w:i/>
          <w:iCs/>
          <w:sz w:val="16"/>
          <w:szCs w:val="16"/>
          <w:lang w:val="ru-RU"/>
        </w:rPr>
        <w:t xml:space="preserve"> от Търговския закон, а при еднолично дружество с ограничена отговорност - лицата по </w:t>
      </w:r>
      <w:hyperlink r:id="rId5" w:tgtFrame="_parent" w:history="1">
        <w:r w:rsidRPr="00553A9B">
          <w:rPr>
            <w:rStyle w:val="Hyperlink"/>
            <w:rFonts w:ascii="Cambria" w:hAnsi="Cambria"/>
            <w:i/>
            <w:iCs/>
            <w:sz w:val="16"/>
            <w:szCs w:val="16"/>
            <w:lang w:val="ru-RU"/>
          </w:rPr>
          <w:t>чл. 147, ал. 1</w:t>
        </w:r>
      </w:hyperlink>
      <w:r w:rsidRPr="00553A9B">
        <w:rPr>
          <w:rFonts w:ascii="Cambria" w:hAnsi="Cambria"/>
          <w:i/>
          <w:iCs/>
          <w:sz w:val="16"/>
          <w:szCs w:val="16"/>
          <w:lang w:val="ru-RU"/>
        </w:rPr>
        <w:t xml:space="preserve"> от Търговския закон;</w:t>
      </w:r>
    </w:p>
    <w:p w:rsidR="00F56BB5" w:rsidRPr="00553A9B" w:rsidRDefault="00F56BB5" w:rsidP="005A4596">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 xml:space="preserve">4. при акционерно дружество - овластените лица по </w:t>
      </w:r>
      <w:hyperlink r:id="rId6" w:tgtFrame="_parent" w:history="1">
        <w:r w:rsidRPr="00553A9B">
          <w:rPr>
            <w:rStyle w:val="Hyperlink"/>
            <w:rFonts w:ascii="Cambria" w:hAnsi="Cambria"/>
            <w:i/>
            <w:iCs/>
            <w:sz w:val="16"/>
            <w:szCs w:val="16"/>
            <w:lang w:val="ru-RU"/>
          </w:rPr>
          <w:t>чл. 235, ал. 2</w:t>
        </w:r>
      </w:hyperlink>
      <w:r w:rsidRPr="00553A9B">
        <w:rPr>
          <w:rFonts w:ascii="Cambria" w:hAnsi="Cambria"/>
          <w:i/>
          <w:iCs/>
          <w:sz w:val="16"/>
          <w:szCs w:val="16"/>
          <w:lang w:val="ru-RU"/>
        </w:rPr>
        <w:t xml:space="preserve"> от Търговския закон, а при липса на овластяване -  лицата по </w:t>
      </w:r>
      <w:hyperlink r:id="rId7" w:tgtFrame="_parent" w:history="1">
        <w:r w:rsidRPr="00553A9B">
          <w:rPr>
            <w:rStyle w:val="Hyperlink"/>
            <w:rFonts w:ascii="Cambria" w:hAnsi="Cambria"/>
            <w:i/>
            <w:iCs/>
            <w:sz w:val="16"/>
            <w:szCs w:val="16"/>
            <w:lang w:val="ru-RU"/>
          </w:rPr>
          <w:t>чл. 235, ал. 1</w:t>
        </w:r>
      </w:hyperlink>
      <w:r w:rsidRPr="00553A9B">
        <w:rPr>
          <w:rFonts w:ascii="Cambria" w:hAnsi="Cambria"/>
          <w:i/>
          <w:iCs/>
          <w:sz w:val="16"/>
          <w:szCs w:val="16"/>
          <w:lang w:val="ru-RU"/>
        </w:rPr>
        <w:t xml:space="preserve"> от Търговския закон;</w:t>
      </w:r>
    </w:p>
    <w:p w:rsidR="00F56BB5" w:rsidRPr="00553A9B" w:rsidRDefault="00F56BB5" w:rsidP="005A4596">
      <w:pPr>
        <w:pStyle w:val="NormalWeb"/>
        <w:spacing w:before="0" w:beforeAutospacing="0" w:after="0" w:afterAutospacing="0"/>
        <w:ind w:firstLine="689"/>
        <w:rPr>
          <w:rFonts w:ascii="Cambria" w:hAnsi="Cambria"/>
          <w:i/>
          <w:iCs/>
          <w:sz w:val="16"/>
          <w:szCs w:val="16"/>
        </w:rPr>
      </w:pPr>
      <w:r w:rsidRPr="00553A9B">
        <w:rPr>
          <w:rFonts w:ascii="Cambria" w:hAnsi="Cambria"/>
          <w:i/>
          <w:iCs/>
          <w:sz w:val="16"/>
          <w:szCs w:val="16"/>
          <w:lang w:val="ru-RU"/>
        </w:rPr>
        <w:t xml:space="preserve">5. при командитно дружество с акции - лицата по </w:t>
      </w:r>
      <w:hyperlink r:id="rId8" w:tgtFrame="_parent" w:history="1">
        <w:r w:rsidRPr="00553A9B">
          <w:rPr>
            <w:rStyle w:val="Hyperlink"/>
            <w:rFonts w:ascii="Cambria" w:hAnsi="Cambria"/>
            <w:i/>
            <w:iCs/>
            <w:sz w:val="16"/>
            <w:szCs w:val="16"/>
            <w:lang w:val="ru-RU"/>
          </w:rPr>
          <w:t>чл. 244, ал. 4</w:t>
        </w:r>
      </w:hyperlink>
      <w:r w:rsidRPr="00553A9B">
        <w:rPr>
          <w:rFonts w:ascii="Cambria" w:hAnsi="Cambria"/>
          <w:i/>
          <w:iCs/>
          <w:sz w:val="16"/>
          <w:szCs w:val="16"/>
          <w:lang w:val="ru-RU"/>
        </w:rPr>
        <w:t xml:space="preserve"> от Търговския закон;</w:t>
      </w:r>
    </w:p>
    <w:p w:rsidR="00F56BB5" w:rsidRPr="00553A9B" w:rsidRDefault="00F56BB5" w:rsidP="005A4596">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lang w:val="ru-RU"/>
        </w:rPr>
        <w:t>6.</w:t>
      </w:r>
      <w:r w:rsidRPr="00553A9B">
        <w:rPr>
          <w:rFonts w:ascii="Cambria" w:hAnsi="Cambria"/>
          <w:i/>
          <w:iCs/>
          <w:sz w:val="16"/>
          <w:szCs w:val="16"/>
        </w:rPr>
        <w:t xml:space="preserve"> във всички останали случаи, включително за чуждестранните лица - за лицата, които представляват кандидата или участника.</w:t>
      </w:r>
    </w:p>
    <w:p w:rsidR="00F56BB5" w:rsidRPr="00242BD0" w:rsidRDefault="00F56BB5" w:rsidP="005A4596">
      <w:pPr>
        <w:pStyle w:val="NormalWeb"/>
        <w:spacing w:before="0" w:beforeAutospacing="0" w:after="0" w:afterAutospacing="0"/>
        <w:ind w:firstLine="689"/>
        <w:rPr>
          <w:rFonts w:ascii="Cambria" w:hAnsi="Cambria"/>
          <w:i/>
          <w:iCs/>
          <w:sz w:val="16"/>
          <w:szCs w:val="16"/>
          <w:lang w:val="ru-RU"/>
        </w:rPr>
      </w:pPr>
      <w:r w:rsidRPr="00553A9B">
        <w:rPr>
          <w:rFonts w:ascii="Cambria" w:hAnsi="Cambria"/>
          <w:i/>
          <w:iCs/>
          <w:sz w:val="16"/>
          <w:szCs w:val="16"/>
        </w:rPr>
        <w:t>В случаите по т. 1 - 6 - и за прокуристите, когато има такива; когато чуждестранно лице има повече от един прокурист, декларацията се подава само от прокуриста, в чиято представителна власт е включена територията на Републи</w:t>
      </w:r>
      <w:r>
        <w:rPr>
          <w:rFonts w:ascii="Cambria" w:hAnsi="Cambria"/>
          <w:i/>
          <w:iCs/>
          <w:sz w:val="16"/>
          <w:szCs w:val="16"/>
        </w:rPr>
        <w:t>ка България.</w:t>
      </w:r>
    </w:p>
  </w:footnote>
  <w:footnote w:id="2">
    <w:p w:rsidR="00F56BB5" w:rsidRPr="00C36D43" w:rsidRDefault="00F56BB5" w:rsidP="005A4596">
      <w:pPr>
        <w:pStyle w:val="NormalWeb"/>
        <w:spacing w:before="0" w:beforeAutospacing="0" w:after="0" w:afterAutospacing="0"/>
        <w:ind w:firstLine="689"/>
        <w:jc w:val="both"/>
        <w:rPr>
          <w:rFonts w:ascii="Cambria" w:hAnsi="Cambria"/>
          <w:i/>
          <w:iCs/>
          <w:sz w:val="16"/>
          <w:szCs w:val="16"/>
        </w:rPr>
      </w:pPr>
      <w:r w:rsidRPr="00553A9B">
        <w:rPr>
          <w:rStyle w:val="FootnoteReference"/>
          <w:rFonts w:ascii="Cambria" w:hAnsi="Cambria"/>
          <w:lang w:val="ru-RU"/>
        </w:rPr>
        <w:t>*</w:t>
      </w:r>
      <w:r w:rsidRPr="00553A9B">
        <w:rPr>
          <w:rFonts w:ascii="Cambria" w:hAnsi="Cambria"/>
          <w:i/>
          <w:iCs/>
          <w:sz w:val="16"/>
          <w:szCs w:val="16"/>
          <w:lang w:val="ru-RU"/>
        </w:rPr>
        <w:t xml:space="preserve">Декларацията се подписва, съгласно чл. 47, ал. 6 от ЗОП, от едно от </w:t>
      </w:r>
      <w:r w:rsidRPr="00553A9B">
        <w:rPr>
          <w:rFonts w:ascii="Cambria" w:hAnsi="Cambria"/>
          <w:i/>
          <w:iCs/>
          <w:sz w:val="16"/>
          <w:szCs w:val="16"/>
        </w:rPr>
        <w:t>лицето</w:t>
      </w:r>
      <w:r w:rsidRPr="00553A9B">
        <w:rPr>
          <w:rFonts w:ascii="Cambria" w:hAnsi="Cambria"/>
          <w:i/>
          <w:iCs/>
          <w:sz w:val="16"/>
          <w:szCs w:val="16"/>
          <w:lang w:val="ru-RU"/>
        </w:rPr>
        <w:t>/лицата</w:t>
      </w:r>
      <w:r w:rsidRPr="00553A9B">
        <w:rPr>
          <w:rFonts w:ascii="Cambria" w:hAnsi="Cambria"/>
          <w:i/>
          <w:iCs/>
          <w:sz w:val="16"/>
          <w:szCs w:val="16"/>
        </w:rPr>
        <w:t>, което/които могат самостоятелно да  представлява(т) участника, когато участникът е юридическо лице.</w:t>
      </w:r>
    </w:p>
  </w:footnote>
  <w:footnote w:id="3">
    <w:p w:rsidR="00F56BB5" w:rsidRPr="00C36D43" w:rsidRDefault="00F56BB5" w:rsidP="005A4596">
      <w:pPr>
        <w:pStyle w:val="FootnoteText"/>
        <w:rPr>
          <w:rFonts w:ascii="Cambria" w:hAnsi="Cambria"/>
          <w:i/>
          <w:iCs/>
          <w:sz w:val="16"/>
          <w:szCs w:val="16"/>
        </w:rPr>
      </w:pPr>
      <w:r w:rsidRPr="00553A9B">
        <w:rPr>
          <w:rStyle w:val="FootnoteReference"/>
          <w:rFonts w:ascii="Cambria" w:hAnsi="Cambria"/>
        </w:rPr>
        <w:footnoteRef/>
      </w:r>
      <w:r w:rsidRPr="00553A9B">
        <w:rPr>
          <w:rFonts w:ascii="Cambria" w:hAnsi="Cambria"/>
          <w:lang w:val="ru-RU"/>
        </w:rPr>
        <w:t xml:space="preserve"> </w:t>
      </w:r>
      <w:r w:rsidRPr="00553A9B">
        <w:rPr>
          <w:rFonts w:ascii="Cambria" w:hAnsi="Cambria"/>
          <w:i/>
          <w:iCs/>
        </w:rPr>
        <w:t>П</w:t>
      </w:r>
      <w:r w:rsidRPr="00553A9B">
        <w:rPr>
          <w:rFonts w:ascii="Cambria" w:hAnsi="Cambria"/>
          <w:i/>
          <w:iCs/>
          <w:sz w:val="16"/>
          <w:szCs w:val="16"/>
          <w:lang w:val="ru-RU"/>
        </w:rPr>
        <w:t>ри наличие на допуснато разсрочване или отсрочване на задълженията се прилага копие на съответния документ към настоящата декларация</w:t>
      </w:r>
      <w:r w:rsidRPr="00553A9B">
        <w:rPr>
          <w:rFonts w:ascii="Cambria" w:hAnsi="Cambria"/>
          <w:i/>
          <w:iCs/>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BB5" w:rsidRDefault="00F56BB5" w:rsidP="005A4596">
    <w:pPr>
      <w:jc w:val="center"/>
      <w:rPr>
        <w:rFonts w:eastAsia="Times New Roman"/>
        <w:i/>
        <w:sz w:val="20"/>
        <w:lang w:val="bg-BG"/>
      </w:rPr>
    </w:pPr>
  </w:p>
  <w:p w:rsidR="00F56BB5" w:rsidRPr="00C37D82" w:rsidRDefault="00F56BB5" w:rsidP="005A4596">
    <w:pPr>
      <w:jc w:val="center"/>
      <w:rPr>
        <w:rFonts w:eastAsia="Times New Roman"/>
        <w:i/>
        <w:sz w:val="20"/>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BB5" w:rsidRPr="00C37D82" w:rsidRDefault="00F56BB5" w:rsidP="005A4596">
    <w:pPr>
      <w:jc w:val="center"/>
      <w:rPr>
        <w:rFonts w:eastAsia="Times New Roman"/>
        <w:i/>
        <w:sz w:val="20"/>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61DDF"/>
    <w:multiLevelType w:val="hybridMultilevel"/>
    <w:tmpl w:val="04C66E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35770"/>
    <w:multiLevelType w:val="hybridMultilevel"/>
    <w:tmpl w:val="9CB4334E"/>
    <w:lvl w:ilvl="0" w:tplc="406000FE">
      <w:start w:val="1"/>
      <w:numFmt w:val="russianLower"/>
      <w:pStyle w:val="ListBullet"/>
      <w:lvlText w:val="%1)"/>
      <w:lvlJc w:val="left"/>
      <w:pPr>
        <w:tabs>
          <w:tab w:val="num" w:pos="3240"/>
        </w:tabs>
        <w:ind w:left="3240" w:hanging="360"/>
      </w:pPr>
      <w:rPr>
        <w:rFonts w:hint="default"/>
      </w:rPr>
    </w:lvl>
    <w:lvl w:ilvl="1" w:tplc="04090019" w:tentative="1">
      <w:start w:val="1"/>
      <w:numFmt w:val="lowerLetter"/>
      <w:lvlText w:val="%2."/>
      <w:lvlJc w:val="left"/>
      <w:pPr>
        <w:tabs>
          <w:tab w:val="num" w:pos="2160"/>
        </w:tabs>
        <w:ind w:left="2160" w:hanging="360"/>
      </w:pPr>
    </w:lvl>
    <w:lvl w:ilvl="2" w:tplc="9CF63AB4">
      <w:start w:val="1"/>
      <w:numFmt w:val="russianLower"/>
      <w:lvlText w:val="%3)"/>
      <w:lvlJc w:val="left"/>
      <w:pPr>
        <w:tabs>
          <w:tab w:val="num" w:pos="3060"/>
        </w:tabs>
        <w:ind w:left="3060" w:hanging="360"/>
      </w:pPr>
      <w:rPr>
        <w:rFonts w:hint="default"/>
        <w:lang w:val="bg-BG"/>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
    <w:nsid w:val="1964480C"/>
    <w:multiLevelType w:val="hybridMultilevel"/>
    <w:tmpl w:val="94E6D026"/>
    <w:lvl w:ilvl="0" w:tplc="0402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1BFB2D76"/>
    <w:multiLevelType w:val="singleLevel"/>
    <w:tmpl w:val="1276AF2C"/>
    <w:lvl w:ilvl="0">
      <w:start w:val="1"/>
      <w:numFmt w:val="decimal"/>
      <w:lvlText w:val="%1."/>
      <w:legacy w:legacy="1" w:legacySpace="0" w:legacyIndent="351"/>
      <w:lvlJc w:val="left"/>
      <w:rPr>
        <w:rFonts w:ascii="Cambria" w:hAnsi="Cambria" w:cs="Times New Roman" w:hint="default"/>
      </w:rPr>
    </w:lvl>
  </w:abstractNum>
  <w:abstractNum w:abstractNumId="5">
    <w:nsid w:val="201B59CE"/>
    <w:multiLevelType w:val="hybridMultilevel"/>
    <w:tmpl w:val="1BAAA582"/>
    <w:lvl w:ilvl="0" w:tplc="273C7A30">
      <w:start w:val="1"/>
      <w:numFmt w:val="upperRoman"/>
      <w:lvlText w:val="%1."/>
      <w:lvlJc w:val="left"/>
      <w:pPr>
        <w:tabs>
          <w:tab w:val="num" w:pos="3600"/>
        </w:tabs>
        <w:ind w:left="3600" w:hanging="720"/>
      </w:pPr>
      <w:rPr>
        <w:rFonts w:hint="default"/>
      </w:rPr>
    </w:lvl>
    <w:lvl w:ilvl="1" w:tplc="04020019" w:tentative="1">
      <w:start w:val="1"/>
      <w:numFmt w:val="lowerLetter"/>
      <w:lvlText w:val="%2."/>
      <w:lvlJc w:val="left"/>
      <w:pPr>
        <w:tabs>
          <w:tab w:val="num" w:pos="3960"/>
        </w:tabs>
        <w:ind w:left="3960" w:hanging="360"/>
      </w:pPr>
    </w:lvl>
    <w:lvl w:ilvl="2" w:tplc="0402001B" w:tentative="1">
      <w:start w:val="1"/>
      <w:numFmt w:val="lowerRoman"/>
      <w:lvlText w:val="%3."/>
      <w:lvlJc w:val="right"/>
      <w:pPr>
        <w:tabs>
          <w:tab w:val="num" w:pos="4680"/>
        </w:tabs>
        <w:ind w:left="4680" w:hanging="180"/>
      </w:pPr>
    </w:lvl>
    <w:lvl w:ilvl="3" w:tplc="0402000F" w:tentative="1">
      <w:start w:val="1"/>
      <w:numFmt w:val="decimal"/>
      <w:lvlText w:val="%4."/>
      <w:lvlJc w:val="left"/>
      <w:pPr>
        <w:tabs>
          <w:tab w:val="num" w:pos="5400"/>
        </w:tabs>
        <w:ind w:left="5400" w:hanging="360"/>
      </w:pPr>
    </w:lvl>
    <w:lvl w:ilvl="4" w:tplc="04020019" w:tentative="1">
      <w:start w:val="1"/>
      <w:numFmt w:val="lowerLetter"/>
      <w:lvlText w:val="%5."/>
      <w:lvlJc w:val="left"/>
      <w:pPr>
        <w:tabs>
          <w:tab w:val="num" w:pos="6120"/>
        </w:tabs>
        <w:ind w:left="6120" w:hanging="360"/>
      </w:pPr>
    </w:lvl>
    <w:lvl w:ilvl="5" w:tplc="0402001B" w:tentative="1">
      <w:start w:val="1"/>
      <w:numFmt w:val="lowerRoman"/>
      <w:lvlText w:val="%6."/>
      <w:lvlJc w:val="right"/>
      <w:pPr>
        <w:tabs>
          <w:tab w:val="num" w:pos="6840"/>
        </w:tabs>
        <w:ind w:left="6840" w:hanging="180"/>
      </w:pPr>
    </w:lvl>
    <w:lvl w:ilvl="6" w:tplc="0402000F" w:tentative="1">
      <w:start w:val="1"/>
      <w:numFmt w:val="decimal"/>
      <w:lvlText w:val="%7."/>
      <w:lvlJc w:val="left"/>
      <w:pPr>
        <w:tabs>
          <w:tab w:val="num" w:pos="7560"/>
        </w:tabs>
        <w:ind w:left="7560" w:hanging="360"/>
      </w:pPr>
    </w:lvl>
    <w:lvl w:ilvl="7" w:tplc="04020019" w:tentative="1">
      <w:start w:val="1"/>
      <w:numFmt w:val="lowerLetter"/>
      <w:lvlText w:val="%8."/>
      <w:lvlJc w:val="left"/>
      <w:pPr>
        <w:tabs>
          <w:tab w:val="num" w:pos="8280"/>
        </w:tabs>
        <w:ind w:left="8280" w:hanging="360"/>
      </w:pPr>
    </w:lvl>
    <w:lvl w:ilvl="8" w:tplc="0402001B" w:tentative="1">
      <w:start w:val="1"/>
      <w:numFmt w:val="lowerRoman"/>
      <w:lvlText w:val="%9."/>
      <w:lvlJc w:val="right"/>
      <w:pPr>
        <w:tabs>
          <w:tab w:val="num" w:pos="9000"/>
        </w:tabs>
        <w:ind w:left="9000" w:hanging="180"/>
      </w:pPr>
    </w:lvl>
  </w:abstractNum>
  <w:abstractNum w:abstractNumId="6">
    <w:nsid w:val="287D752D"/>
    <w:multiLevelType w:val="hybridMultilevel"/>
    <w:tmpl w:val="1FD6BE06"/>
    <w:lvl w:ilvl="0" w:tplc="04020001">
      <w:start w:val="1"/>
      <w:numFmt w:val="bullet"/>
      <w:lvlText w:val=""/>
      <w:lvlJc w:val="left"/>
      <w:pPr>
        <w:ind w:left="1469" w:hanging="360"/>
      </w:pPr>
      <w:rPr>
        <w:rFonts w:ascii="Symbol" w:hAnsi="Symbol" w:hint="default"/>
      </w:rPr>
    </w:lvl>
    <w:lvl w:ilvl="1" w:tplc="04020003" w:tentative="1">
      <w:start w:val="1"/>
      <w:numFmt w:val="bullet"/>
      <w:lvlText w:val="o"/>
      <w:lvlJc w:val="left"/>
      <w:pPr>
        <w:ind w:left="2189" w:hanging="360"/>
      </w:pPr>
      <w:rPr>
        <w:rFonts w:ascii="Courier New" w:hAnsi="Courier New" w:cs="Courier New" w:hint="default"/>
      </w:rPr>
    </w:lvl>
    <w:lvl w:ilvl="2" w:tplc="04020005" w:tentative="1">
      <w:start w:val="1"/>
      <w:numFmt w:val="bullet"/>
      <w:lvlText w:val=""/>
      <w:lvlJc w:val="left"/>
      <w:pPr>
        <w:ind w:left="2909" w:hanging="360"/>
      </w:pPr>
      <w:rPr>
        <w:rFonts w:ascii="Wingdings" w:hAnsi="Wingdings" w:hint="default"/>
      </w:rPr>
    </w:lvl>
    <w:lvl w:ilvl="3" w:tplc="04020001" w:tentative="1">
      <w:start w:val="1"/>
      <w:numFmt w:val="bullet"/>
      <w:lvlText w:val=""/>
      <w:lvlJc w:val="left"/>
      <w:pPr>
        <w:ind w:left="3629" w:hanging="360"/>
      </w:pPr>
      <w:rPr>
        <w:rFonts w:ascii="Symbol" w:hAnsi="Symbol" w:hint="default"/>
      </w:rPr>
    </w:lvl>
    <w:lvl w:ilvl="4" w:tplc="04020003" w:tentative="1">
      <w:start w:val="1"/>
      <w:numFmt w:val="bullet"/>
      <w:lvlText w:val="o"/>
      <w:lvlJc w:val="left"/>
      <w:pPr>
        <w:ind w:left="4349" w:hanging="360"/>
      </w:pPr>
      <w:rPr>
        <w:rFonts w:ascii="Courier New" w:hAnsi="Courier New" w:cs="Courier New" w:hint="default"/>
      </w:rPr>
    </w:lvl>
    <w:lvl w:ilvl="5" w:tplc="04020005" w:tentative="1">
      <w:start w:val="1"/>
      <w:numFmt w:val="bullet"/>
      <w:lvlText w:val=""/>
      <w:lvlJc w:val="left"/>
      <w:pPr>
        <w:ind w:left="5069" w:hanging="360"/>
      </w:pPr>
      <w:rPr>
        <w:rFonts w:ascii="Wingdings" w:hAnsi="Wingdings" w:hint="default"/>
      </w:rPr>
    </w:lvl>
    <w:lvl w:ilvl="6" w:tplc="04020001" w:tentative="1">
      <w:start w:val="1"/>
      <w:numFmt w:val="bullet"/>
      <w:lvlText w:val=""/>
      <w:lvlJc w:val="left"/>
      <w:pPr>
        <w:ind w:left="5789" w:hanging="360"/>
      </w:pPr>
      <w:rPr>
        <w:rFonts w:ascii="Symbol" w:hAnsi="Symbol" w:hint="default"/>
      </w:rPr>
    </w:lvl>
    <w:lvl w:ilvl="7" w:tplc="04020003" w:tentative="1">
      <w:start w:val="1"/>
      <w:numFmt w:val="bullet"/>
      <w:lvlText w:val="o"/>
      <w:lvlJc w:val="left"/>
      <w:pPr>
        <w:ind w:left="6509" w:hanging="360"/>
      </w:pPr>
      <w:rPr>
        <w:rFonts w:ascii="Courier New" w:hAnsi="Courier New" w:cs="Courier New" w:hint="default"/>
      </w:rPr>
    </w:lvl>
    <w:lvl w:ilvl="8" w:tplc="04020005" w:tentative="1">
      <w:start w:val="1"/>
      <w:numFmt w:val="bullet"/>
      <w:lvlText w:val=""/>
      <w:lvlJc w:val="left"/>
      <w:pPr>
        <w:ind w:left="7229" w:hanging="360"/>
      </w:pPr>
      <w:rPr>
        <w:rFonts w:ascii="Wingdings" w:hAnsi="Wingdings" w:hint="default"/>
      </w:rPr>
    </w:lvl>
  </w:abstractNum>
  <w:abstractNum w:abstractNumId="7">
    <w:nsid w:val="2FFB5A4A"/>
    <w:multiLevelType w:val="hybridMultilevel"/>
    <w:tmpl w:val="0B24D2D4"/>
    <w:lvl w:ilvl="0" w:tplc="04020001">
      <w:start w:val="1"/>
      <w:numFmt w:val="bullet"/>
      <w:lvlText w:val=""/>
      <w:lvlJc w:val="left"/>
      <w:pPr>
        <w:ind w:left="777" w:hanging="360"/>
      </w:pPr>
      <w:rPr>
        <w:rFonts w:ascii="Symbol" w:hAnsi="Symbol" w:hint="default"/>
      </w:rPr>
    </w:lvl>
    <w:lvl w:ilvl="1" w:tplc="04020003" w:tentative="1">
      <w:start w:val="1"/>
      <w:numFmt w:val="bullet"/>
      <w:lvlText w:val="o"/>
      <w:lvlJc w:val="left"/>
      <w:pPr>
        <w:ind w:left="1497" w:hanging="360"/>
      </w:pPr>
      <w:rPr>
        <w:rFonts w:ascii="Courier New" w:hAnsi="Courier New" w:cs="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cs="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cs="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8">
    <w:nsid w:val="3812559E"/>
    <w:multiLevelType w:val="hybridMultilevel"/>
    <w:tmpl w:val="C062E11A"/>
    <w:lvl w:ilvl="0" w:tplc="0874A48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3ADA7A93"/>
    <w:multiLevelType w:val="multilevel"/>
    <w:tmpl w:val="35C07CF6"/>
    <w:lvl w:ilvl="0">
      <w:start w:val="1"/>
      <w:numFmt w:val="decimal"/>
      <w:lvlText w:val="%1."/>
      <w:lvlJc w:val="left"/>
      <w:pPr>
        <w:ind w:left="360" w:hanging="360"/>
      </w:pPr>
    </w:lvl>
    <w:lvl w:ilvl="1">
      <w:start w:val="1"/>
      <w:numFmt w:val="decimal"/>
      <w:lvlText w:val="%1.%2."/>
      <w:lvlJc w:val="left"/>
      <w:pPr>
        <w:ind w:left="682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nsid w:val="48355CE9"/>
    <w:multiLevelType w:val="hybridMultilevel"/>
    <w:tmpl w:val="31CCE632"/>
    <w:lvl w:ilvl="0" w:tplc="0402000F">
      <w:start w:val="1"/>
      <w:numFmt w:val="decimal"/>
      <w:pStyle w:val="StyleHeading1H1Tahoma12ptBefore72ptAfter72pt"/>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49EB08DA"/>
    <w:multiLevelType w:val="hybridMultilevel"/>
    <w:tmpl w:val="80A850CC"/>
    <w:lvl w:ilvl="0" w:tplc="10A291DC">
      <w:start w:val="1"/>
      <w:numFmt w:val="upperRoman"/>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nsid w:val="4A3105D6"/>
    <w:multiLevelType w:val="hybridMultilevel"/>
    <w:tmpl w:val="EC88B25A"/>
    <w:lvl w:ilvl="0" w:tplc="404C37E6">
      <w:start w:val="1"/>
      <w:numFmt w:val="decimal"/>
      <w:lvlText w:val="%1."/>
      <w:lvlJc w:val="left"/>
      <w:pPr>
        <w:tabs>
          <w:tab w:val="num" w:pos="643"/>
        </w:tabs>
        <w:ind w:left="643" w:hanging="360"/>
      </w:pPr>
      <w:rPr>
        <w:rFonts w:cs="Times New Roman" w:hint="default"/>
        <w:b/>
        <w:bCs/>
      </w:rPr>
    </w:lvl>
    <w:lvl w:ilvl="1" w:tplc="04020019">
      <w:start w:val="1"/>
      <w:numFmt w:val="lowerLetter"/>
      <w:lvlText w:val="%2."/>
      <w:lvlJc w:val="left"/>
      <w:pPr>
        <w:tabs>
          <w:tab w:val="num" w:pos="1363"/>
        </w:tabs>
        <w:ind w:left="1363" w:hanging="360"/>
      </w:pPr>
      <w:rPr>
        <w:rFonts w:cs="Times New Roman"/>
      </w:rPr>
    </w:lvl>
    <w:lvl w:ilvl="2" w:tplc="0402001B">
      <w:start w:val="1"/>
      <w:numFmt w:val="lowerRoman"/>
      <w:lvlText w:val="%3."/>
      <w:lvlJc w:val="right"/>
      <w:pPr>
        <w:tabs>
          <w:tab w:val="num" w:pos="2083"/>
        </w:tabs>
        <w:ind w:left="2083" w:hanging="180"/>
      </w:pPr>
      <w:rPr>
        <w:rFonts w:cs="Times New Roman"/>
      </w:rPr>
    </w:lvl>
    <w:lvl w:ilvl="3" w:tplc="0402000F">
      <w:start w:val="1"/>
      <w:numFmt w:val="decimal"/>
      <w:lvlText w:val="%4."/>
      <w:lvlJc w:val="left"/>
      <w:pPr>
        <w:tabs>
          <w:tab w:val="num" w:pos="2803"/>
        </w:tabs>
        <w:ind w:left="2803" w:hanging="360"/>
      </w:pPr>
      <w:rPr>
        <w:rFonts w:cs="Times New Roman"/>
      </w:rPr>
    </w:lvl>
    <w:lvl w:ilvl="4" w:tplc="04020019">
      <w:start w:val="1"/>
      <w:numFmt w:val="lowerLetter"/>
      <w:lvlText w:val="%5."/>
      <w:lvlJc w:val="left"/>
      <w:pPr>
        <w:tabs>
          <w:tab w:val="num" w:pos="3523"/>
        </w:tabs>
        <w:ind w:left="3523" w:hanging="360"/>
      </w:pPr>
      <w:rPr>
        <w:rFonts w:cs="Times New Roman"/>
      </w:rPr>
    </w:lvl>
    <w:lvl w:ilvl="5" w:tplc="0402001B">
      <w:start w:val="1"/>
      <w:numFmt w:val="lowerRoman"/>
      <w:lvlText w:val="%6."/>
      <w:lvlJc w:val="right"/>
      <w:pPr>
        <w:tabs>
          <w:tab w:val="num" w:pos="4243"/>
        </w:tabs>
        <w:ind w:left="4243" w:hanging="180"/>
      </w:pPr>
      <w:rPr>
        <w:rFonts w:cs="Times New Roman"/>
      </w:rPr>
    </w:lvl>
    <w:lvl w:ilvl="6" w:tplc="0402000F">
      <w:start w:val="1"/>
      <w:numFmt w:val="decimal"/>
      <w:lvlText w:val="%7."/>
      <w:lvlJc w:val="left"/>
      <w:pPr>
        <w:tabs>
          <w:tab w:val="num" w:pos="4963"/>
        </w:tabs>
        <w:ind w:left="4963" w:hanging="360"/>
      </w:pPr>
      <w:rPr>
        <w:rFonts w:cs="Times New Roman"/>
      </w:rPr>
    </w:lvl>
    <w:lvl w:ilvl="7" w:tplc="04020019">
      <w:start w:val="1"/>
      <w:numFmt w:val="lowerLetter"/>
      <w:lvlText w:val="%8."/>
      <w:lvlJc w:val="left"/>
      <w:pPr>
        <w:tabs>
          <w:tab w:val="num" w:pos="5683"/>
        </w:tabs>
        <w:ind w:left="5683" w:hanging="360"/>
      </w:pPr>
      <w:rPr>
        <w:rFonts w:cs="Times New Roman"/>
      </w:rPr>
    </w:lvl>
    <w:lvl w:ilvl="8" w:tplc="0402001B">
      <w:start w:val="1"/>
      <w:numFmt w:val="lowerRoman"/>
      <w:lvlText w:val="%9."/>
      <w:lvlJc w:val="right"/>
      <w:pPr>
        <w:tabs>
          <w:tab w:val="num" w:pos="6403"/>
        </w:tabs>
        <w:ind w:left="6403" w:hanging="180"/>
      </w:pPr>
      <w:rPr>
        <w:rFonts w:cs="Times New Roman"/>
      </w:rPr>
    </w:lvl>
  </w:abstractNum>
  <w:abstractNum w:abstractNumId="14">
    <w:nsid w:val="4C646245"/>
    <w:multiLevelType w:val="singleLevel"/>
    <w:tmpl w:val="03BE02A8"/>
    <w:lvl w:ilvl="0">
      <w:start w:val="4"/>
      <w:numFmt w:val="decimal"/>
      <w:lvlText w:val="%1."/>
      <w:legacy w:legacy="1" w:legacySpace="0" w:legacyIndent="326"/>
      <w:lvlJc w:val="left"/>
      <w:rPr>
        <w:rFonts w:ascii="Cambria" w:hAnsi="Cambria" w:cs="Times New Roman" w:hint="default"/>
      </w:rPr>
    </w:lvl>
  </w:abstractNum>
  <w:abstractNum w:abstractNumId="15">
    <w:nsid w:val="4CA636C7"/>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16">
    <w:nsid w:val="4D230F49"/>
    <w:multiLevelType w:val="hybridMultilevel"/>
    <w:tmpl w:val="D9F4F00C"/>
    <w:lvl w:ilvl="0" w:tplc="AB24281A">
      <w:start w:val="1"/>
      <w:numFmt w:val="bullet"/>
      <w:pStyle w:val="Application3"/>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7">
    <w:nsid w:val="4F582106"/>
    <w:multiLevelType w:val="hybridMultilevel"/>
    <w:tmpl w:val="C062E11A"/>
    <w:lvl w:ilvl="0" w:tplc="0874A482">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8">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9">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bCs/>
      </w:rPr>
    </w:lvl>
  </w:abstractNum>
  <w:abstractNum w:abstractNumId="20">
    <w:nsid w:val="54FB67AD"/>
    <w:multiLevelType w:val="hybridMultilevel"/>
    <w:tmpl w:val="5808B134"/>
    <w:lvl w:ilvl="0" w:tplc="04020001">
      <w:start w:val="1"/>
      <w:numFmt w:val="bullet"/>
      <w:lvlText w:val=""/>
      <w:lvlJc w:val="left"/>
      <w:pPr>
        <w:tabs>
          <w:tab w:val="num" w:pos="629"/>
        </w:tabs>
        <w:ind w:left="629" w:hanging="360"/>
      </w:pPr>
      <w:rPr>
        <w:rFonts w:ascii="Wingdings" w:hAnsi="Wingdings" w:hint="default"/>
      </w:rPr>
    </w:lvl>
    <w:lvl w:ilvl="1" w:tplc="04020003" w:tentative="1">
      <w:start w:val="1"/>
      <w:numFmt w:val="bullet"/>
      <w:lvlText w:val="o"/>
      <w:lvlJc w:val="left"/>
      <w:pPr>
        <w:tabs>
          <w:tab w:val="num" w:pos="809"/>
        </w:tabs>
        <w:ind w:left="809" w:hanging="360"/>
      </w:pPr>
      <w:rPr>
        <w:rFonts w:ascii="Courier New" w:hAnsi="Courier New" w:cs="Courier New" w:hint="default"/>
      </w:rPr>
    </w:lvl>
    <w:lvl w:ilvl="2" w:tplc="04020005">
      <w:start w:val="1"/>
      <w:numFmt w:val="bullet"/>
      <w:lvlText w:val=""/>
      <w:lvlJc w:val="left"/>
      <w:pPr>
        <w:tabs>
          <w:tab w:val="num" w:pos="1529"/>
        </w:tabs>
        <w:ind w:left="1529" w:hanging="360"/>
      </w:pPr>
      <w:rPr>
        <w:rFonts w:ascii="Wingdings" w:hAnsi="Wingdings" w:hint="default"/>
      </w:rPr>
    </w:lvl>
    <w:lvl w:ilvl="3" w:tplc="04020001">
      <w:start w:val="1"/>
      <w:numFmt w:val="bullet"/>
      <w:lvlText w:val=""/>
      <w:lvlJc w:val="left"/>
      <w:pPr>
        <w:tabs>
          <w:tab w:val="num" w:pos="2249"/>
        </w:tabs>
        <w:ind w:left="2249" w:hanging="360"/>
      </w:pPr>
      <w:rPr>
        <w:rFonts w:ascii="Symbol" w:hAnsi="Symbol" w:hint="default"/>
      </w:rPr>
    </w:lvl>
    <w:lvl w:ilvl="4" w:tplc="04020003" w:tentative="1">
      <w:start w:val="1"/>
      <w:numFmt w:val="bullet"/>
      <w:lvlText w:val="o"/>
      <w:lvlJc w:val="left"/>
      <w:pPr>
        <w:tabs>
          <w:tab w:val="num" w:pos="2969"/>
        </w:tabs>
        <w:ind w:left="2969" w:hanging="360"/>
      </w:pPr>
      <w:rPr>
        <w:rFonts w:ascii="Courier New" w:hAnsi="Courier New" w:cs="Courier New" w:hint="default"/>
      </w:rPr>
    </w:lvl>
    <w:lvl w:ilvl="5" w:tplc="04020005" w:tentative="1">
      <w:start w:val="1"/>
      <w:numFmt w:val="bullet"/>
      <w:lvlText w:val=""/>
      <w:lvlJc w:val="left"/>
      <w:pPr>
        <w:tabs>
          <w:tab w:val="num" w:pos="3689"/>
        </w:tabs>
        <w:ind w:left="3689" w:hanging="360"/>
      </w:pPr>
      <w:rPr>
        <w:rFonts w:ascii="Wingdings" w:hAnsi="Wingdings" w:hint="default"/>
      </w:rPr>
    </w:lvl>
    <w:lvl w:ilvl="6" w:tplc="04020001" w:tentative="1">
      <w:start w:val="1"/>
      <w:numFmt w:val="bullet"/>
      <w:lvlText w:val=""/>
      <w:lvlJc w:val="left"/>
      <w:pPr>
        <w:tabs>
          <w:tab w:val="num" w:pos="4409"/>
        </w:tabs>
        <w:ind w:left="4409" w:hanging="360"/>
      </w:pPr>
      <w:rPr>
        <w:rFonts w:ascii="Symbol" w:hAnsi="Symbol" w:hint="default"/>
      </w:rPr>
    </w:lvl>
    <w:lvl w:ilvl="7" w:tplc="04020003" w:tentative="1">
      <w:start w:val="1"/>
      <w:numFmt w:val="bullet"/>
      <w:lvlText w:val="o"/>
      <w:lvlJc w:val="left"/>
      <w:pPr>
        <w:tabs>
          <w:tab w:val="num" w:pos="5129"/>
        </w:tabs>
        <w:ind w:left="5129" w:hanging="360"/>
      </w:pPr>
      <w:rPr>
        <w:rFonts w:ascii="Courier New" w:hAnsi="Courier New" w:cs="Courier New" w:hint="default"/>
      </w:rPr>
    </w:lvl>
    <w:lvl w:ilvl="8" w:tplc="04020005" w:tentative="1">
      <w:start w:val="1"/>
      <w:numFmt w:val="bullet"/>
      <w:lvlText w:val=""/>
      <w:lvlJc w:val="left"/>
      <w:pPr>
        <w:tabs>
          <w:tab w:val="num" w:pos="5849"/>
        </w:tabs>
        <w:ind w:left="5849" w:hanging="360"/>
      </w:pPr>
      <w:rPr>
        <w:rFonts w:ascii="Wingdings" w:hAnsi="Wingdings" w:hint="default"/>
      </w:rPr>
    </w:lvl>
  </w:abstractNum>
  <w:abstractNum w:abstractNumId="21">
    <w:nsid w:val="5D415AED"/>
    <w:multiLevelType w:val="hybridMultilevel"/>
    <w:tmpl w:val="13E230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5D695122"/>
    <w:multiLevelType w:val="singleLevel"/>
    <w:tmpl w:val="76CCE00A"/>
    <w:lvl w:ilvl="0">
      <w:start w:val="2"/>
      <w:numFmt w:val="decimal"/>
      <w:lvlText w:val="%1."/>
      <w:legacy w:legacy="1" w:legacySpace="0" w:legacyIndent="326"/>
      <w:lvlJc w:val="left"/>
      <w:rPr>
        <w:rFonts w:ascii="Verdana" w:hAnsi="Verdana" w:cs="Times New Roman" w:hint="default"/>
      </w:rPr>
    </w:lvl>
  </w:abstractNum>
  <w:abstractNum w:abstractNumId="23">
    <w:nsid w:val="5F492B31"/>
    <w:multiLevelType w:val="multilevel"/>
    <w:tmpl w:val="3AF88FB8"/>
    <w:lvl w:ilvl="0">
      <w:start w:val="1"/>
      <w:numFmt w:val="decimal"/>
      <w:lvlText w:val="%1."/>
      <w:lvlJc w:val="left"/>
      <w:pPr>
        <w:ind w:left="450" w:hanging="360"/>
      </w:pPr>
      <w:rPr>
        <w:b/>
      </w:rPr>
    </w:lvl>
    <w:lvl w:ilvl="1">
      <w:start w:val="2"/>
      <w:numFmt w:val="decimal"/>
      <w:isLgl/>
      <w:lvlText w:val="%1.%2."/>
      <w:lvlJc w:val="left"/>
      <w:pPr>
        <w:ind w:left="1080" w:hanging="720"/>
      </w:pPr>
      <w:rPr>
        <w:rFonts w:hint="default"/>
        <w:b/>
      </w:rPr>
    </w:lvl>
    <w:lvl w:ilvl="2">
      <w:start w:val="1"/>
      <w:numFmt w:val="decimal"/>
      <w:isLgl/>
      <w:lvlText w:val="%1.%2.%3."/>
      <w:lvlJc w:val="left"/>
      <w:pPr>
        <w:ind w:left="810" w:hanging="720"/>
      </w:pPr>
      <w:rPr>
        <w:rFonts w:hint="default"/>
      </w:rPr>
    </w:lvl>
    <w:lvl w:ilvl="3">
      <w:start w:val="1"/>
      <w:numFmt w:val="decimal"/>
      <w:isLgl/>
      <w:lvlText w:val="%1.%2.%3.%4."/>
      <w:lvlJc w:val="left"/>
      <w:pPr>
        <w:ind w:left="1170" w:hanging="108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530" w:hanging="144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890" w:hanging="1800"/>
      </w:pPr>
      <w:rPr>
        <w:rFonts w:hint="default"/>
      </w:rPr>
    </w:lvl>
    <w:lvl w:ilvl="8">
      <w:start w:val="1"/>
      <w:numFmt w:val="decimal"/>
      <w:isLgl/>
      <w:lvlText w:val="%1.%2.%3.%4.%5.%6.%7.%8.%9."/>
      <w:lvlJc w:val="left"/>
      <w:pPr>
        <w:ind w:left="2250" w:hanging="2160"/>
      </w:pPr>
      <w:rPr>
        <w:rFonts w:hint="default"/>
      </w:rPr>
    </w:lvl>
  </w:abstractNum>
  <w:abstractNum w:abstractNumId="24">
    <w:nsid w:val="600A27AA"/>
    <w:multiLevelType w:val="hybridMultilevel"/>
    <w:tmpl w:val="E3F005B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60BF5B0F"/>
    <w:multiLevelType w:val="multilevel"/>
    <w:tmpl w:val="13B8E126"/>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603425B"/>
    <w:multiLevelType w:val="hybridMultilevel"/>
    <w:tmpl w:val="B1245A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6FC1479"/>
    <w:multiLevelType w:val="multilevel"/>
    <w:tmpl w:val="AE521214"/>
    <w:lvl w:ilvl="0">
      <w:start w:val="2"/>
      <w:numFmt w:val="decimal"/>
      <w:lvlText w:val="%1."/>
      <w:lvlJc w:val="left"/>
      <w:pPr>
        <w:ind w:left="45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810" w:hanging="720"/>
      </w:pPr>
      <w:rPr>
        <w:rFonts w:hint="default"/>
      </w:rPr>
    </w:lvl>
    <w:lvl w:ilvl="3">
      <w:start w:val="1"/>
      <w:numFmt w:val="decimal"/>
      <w:isLgl/>
      <w:lvlText w:val="%1.%2.%3.%4."/>
      <w:lvlJc w:val="left"/>
      <w:pPr>
        <w:ind w:left="1170" w:hanging="108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530" w:hanging="144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890" w:hanging="1800"/>
      </w:pPr>
      <w:rPr>
        <w:rFonts w:hint="default"/>
      </w:rPr>
    </w:lvl>
    <w:lvl w:ilvl="8">
      <w:start w:val="1"/>
      <w:numFmt w:val="decimal"/>
      <w:isLgl/>
      <w:lvlText w:val="%1.%2.%3.%4.%5.%6.%7.%8.%9."/>
      <w:lvlJc w:val="left"/>
      <w:pPr>
        <w:ind w:left="2250" w:hanging="2160"/>
      </w:pPr>
      <w:rPr>
        <w:rFonts w:hint="default"/>
      </w:rPr>
    </w:lvl>
  </w:abstractNum>
  <w:abstractNum w:abstractNumId="28">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29">
    <w:nsid w:val="6DF360A1"/>
    <w:multiLevelType w:val="hybridMultilevel"/>
    <w:tmpl w:val="A5FC3B2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DF75C69"/>
    <w:multiLevelType w:val="hybridMultilevel"/>
    <w:tmpl w:val="F5FED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1F58C0"/>
    <w:multiLevelType w:val="hybridMultilevel"/>
    <w:tmpl w:val="147E82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732A6D29"/>
    <w:multiLevelType w:val="hybridMultilevel"/>
    <w:tmpl w:val="576A1936"/>
    <w:lvl w:ilvl="0" w:tplc="8E827BC6">
      <w:start w:val="1"/>
      <w:numFmt w:val="decimal"/>
      <w:lvlText w:val="Чл. %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34">
    <w:nsid w:val="78CB4A8A"/>
    <w:multiLevelType w:val="hybridMultilevel"/>
    <w:tmpl w:val="8346902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6">
    <w:nsid w:val="7D2C4C2A"/>
    <w:multiLevelType w:val="hybridMultilevel"/>
    <w:tmpl w:val="6480DC7E"/>
    <w:lvl w:ilvl="0" w:tplc="BFAA8E20">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2131"/>
        </w:tabs>
        <w:ind w:left="2131" w:hanging="360"/>
      </w:pPr>
      <w:rPr>
        <w:rFonts w:ascii="Courier New" w:hAnsi="Courier New" w:cs="Courier New" w:hint="default"/>
      </w:rPr>
    </w:lvl>
    <w:lvl w:ilvl="2" w:tplc="04020005">
      <w:start w:val="1"/>
      <w:numFmt w:val="bullet"/>
      <w:lvlText w:val=""/>
      <w:lvlJc w:val="left"/>
      <w:pPr>
        <w:tabs>
          <w:tab w:val="num" w:pos="2851"/>
        </w:tabs>
        <w:ind w:left="2851" w:hanging="360"/>
      </w:pPr>
      <w:rPr>
        <w:rFonts w:ascii="Wingdings" w:hAnsi="Wingdings" w:hint="default"/>
      </w:rPr>
    </w:lvl>
    <w:lvl w:ilvl="3" w:tplc="04020001" w:tentative="1">
      <w:start w:val="1"/>
      <w:numFmt w:val="bullet"/>
      <w:lvlText w:val=""/>
      <w:lvlJc w:val="left"/>
      <w:pPr>
        <w:tabs>
          <w:tab w:val="num" w:pos="3571"/>
        </w:tabs>
        <w:ind w:left="3571" w:hanging="360"/>
      </w:pPr>
      <w:rPr>
        <w:rFonts w:ascii="Symbol" w:hAnsi="Symbol" w:hint="default"/>
      </w:rPr>
    </w:lvl>
    <w:lvl w:ilvl="4" w:tplc="04020003" w:tentative="1">
      <w:start w:val="1"/>
      <w:numFmt w:val="bullet"/>
      <w:lvlText w:val="o"/>
      <w:lvlJc w:val="left"/>
      <w:pPr>
        <w:tabs>
          <w:tab w:val="num" w:pos="4291"/>
        </w:tabs>
        <w:ind w:left="4291" w:hanging="360"/>
      </w:pPr>
      <w:rPr>
        <w:rFonts w:ascii="Courier New" w:hAnsi="Courier New" w:cs="Courier New" w:hint="default"/>
      </w:rPr>
    </w:lvl>
    <w:lvl w:ilvl="5" w:tplc="04020005" w:tentative="1">
      <w:start w:val="1"/>
      <w:numFmt w:val="bullet"/>
      <w:lvlText w:val=""/>
      <w:lvlJc w:val="left"/>
      <w:pPr>
        <w:tabs>
          <w:tab w:val="num" w:pos="5011"/>
        </w:tabs>
        <w:ind w:left="5011" w:hanging="360"/>
      </w:pPr>
      <w:rPr>
        <w:rFonts w:ascii="Wingdings" w:hAnsi="Wingdings" w:hint="default"/>
      </w:rPr>
    </w:lvl>
    <w:lvl w:ilvl="6" w:tplc="04020001" w:tentative="1">
      <w:start w:val="1"/>
      <w:numFmt w:val="bullet"/>
      <w:lvlText w:val=""/>
      <w:lvlJc w:val="left"/>
      <w:pPr>
        <w:tabs>
          <w:tab w:val="num" w:pos="5731"/>
        </w:tabs>
        <w:ind w:left="5731" w:hanging="360"/>
      </w:pPr>
      <w:rPr>
        <w:rFonts w:ascii="Symbol" w:hAnsi="Symbol" w:hint="default"/>
      </w:rPr>
    </w:lvl>
    <w:lvl w:ilvl="7" w:tplc="04020003" w:tentative="1">
      <w:start w:val="1"/>
      <w:numFmt w:val="bullet"/>
      <w:lvlText w:val="o"/>
      <w:lvlJc w:val="left"/>
      <w:pPr>
        <w:tabs>
          <w:tab w:val="num" w:pos="6451"/>
        </w:tabs>
        <w:ind w:left="6451" w:hanging="360"/>
      </w:pPr>
      <w:rPr>
        <w:rFonts w:ascii="Courier New" w:hAnsi="Courier New" w:cs="Courier New" w:hint="default"/>
      </w:rPr>
    </w:lvl>
    <w:lvl w:ilvl="8" w:tplc="04020005" w:tentative="1">
      <w:start w:val="1"/>
      <w:numFmt w:val="bullet"/>
      <w:lvlText w:val=""/>
      <w:lvlJc w:val="left"/>
      <w:pPr>
        <w:tabs>
          <w:tab w:val="num" w:pos="7171"/>
        </w:tabs>
        <w:ind w:left="7171" w:hanging="360"/>
      </w:pPr>
      <w:rPr>
        <w:rFonts w:ascii="Wingdings" w:hAnsi="Wingdings" w:hint="default"/>
      </w:rPr>
    </w:lvl>
  </w:abstractNum>
  <w:abstractNum w:abstractNumId="37">
    <w:nsid w:val="7DA50411"/>
    <w:multiLevelType w:val="multilevel"/>
    <w:tmpl w:val="DB6672C8"/>
    <w:lvl w:ilvl="0">
      <w:start w:val="3"/>
      <w:numFmt w:val="decimal"/>
      <w:lvlText w:val="%1."/>
      <w:lvlJc w:val="left"/>
      <w:pPr>
        <w:ind w:left="45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810" w:hanging="720"/>
      </w:pPr>
      <w:rPr>
        <w:rFonts w:hint="default"/>
      </w:rPr>
    </w:lvl>
    <w:lvl w:ilvl="3">
      <w:start w:val="1"/>
      <w:numFmt w:val="decimal"/>
      <w:isLgl/>
      <w:lvlText w:val="%1.%2.%3.%4."/>
      <w:lvlJc w:val="left"/>
      <w:pPr>
        <w:ind w:left="1170" w:hanging="108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530" w:hanging="144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890" w:hanging="1800"/>
      </w:pPr>
      <w:rPr>
        <w:rFonts w:hint="default"/>
      </w:rPr>
    </w:lvl>
    <w:lvl w:ilvl="8">
      <w:start w:val="1"/>
      <w:numFmt w:val="decimal"/>
      <w:isLgl/>
      <w:lvlText w:val="%1.%2.%3.%4.%5.%6.%7.%8.%9."/>
      <w:lvlJc w:val="left"/>
      <w:pPr>
        <w:ind w:left="2250" w:hanging="2160"/>
      </w:pPr>
      <w:rPr>
        <w:rFonts w:hint="default"/>
      </w:rPr>
    </w:lvl>
  </w:abstractNum>
  <w:abstractNum w:abstractNumId="38">
    <w:nsid w:val="7FBB6B51"/>
    <w:multiLevelType w:val="hybridMultilevel"/>
    <w:tmpl w:val="3FC86BBC"/>
    <w:lvl w:ilvl="0" w:tplc="60A6271E">
      <w:start w:val="1"/>
      <w:numFmt w:val="bullet"/>
      <w:lvlText w:val="-"/>
      <w:lvlJc w:val="left"/>
      <w:pPr>
        <w:tabs>
          <w:tab w:val="num" w:pos="720"/>
        </w:tabs>
        <w:ind w:left="720" w:hanging="360"/>
      </w:pPr>
      <w:rPr>
        <w:rFonts w:ascii="Times New Roman" w:eastAsia="Times New Roman" w:hAnsi="Times New Roman" w:hint="default"/>
      </w:rPr>
    </w:lvl>
    <w:lvl w:ilvl="1" w:tplc="0402000F">
      <w:start w:val="1"/>
      <w:numFmt w:val="decimal"/>
      <w:lvlText w:val="%2."/>
      <w:lvlJc w:val="left"/>
      <w:pPr>
        <w:tabs>
          <w:tab w:val="num" w:pos="1440"/>
        </w:tabs>
        <w:ind w:left="1440" w:hanging="360"/>
      </w:pPr>
      <w:rPr>
        <w:rFonts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39">
    <w:nsid w:val="7FC04144"/>
    <w:multiLevelType w:val="singleLevel"/>
    <w:tmpl w:val="02B65B6A"/>
    <w:lvl w:ilvl="0">
      <w:start w:val="1"/>
      <w:numFmt w:val="decimal"/>
      <w:lvlText w:val="%1."/>
      <w:legacy w:legacy="1" w:legacySpace="0" w:legacyIndent="356"/>
      <w:lvlJc w:val="left"/>
      <w:rPr>
        <w:rFonts w:ascii="Times New Roman" w:hAnsi="Times New Roman" w:cs="Times New Roman" w:hint="default"/>
        <w:b/>
        <w:bCs/>
        <w:i w:val="0"/>
        <w:iCs w:val="0"/>
      </w:rPr>
    </w:lvl>
  </w:abstractNum>
  <w:num w:numId="1">
    <w:abstractNumId w:val="1"/>
  </w:num>
  <w:num w:numId="2">
    <w:abstractNumId w:val="36"/>
  </w:num>
  <w:num w:numId="3">
    <w:abstractNumId w:val="22"/>
  </w:num>
  <w:num w:numId="4">
    <w:abstractNumId w:val="14"/>
  </w:num>
  <w:num w:numId="5">
    <w:abstractNumId w:val="4"/>
  </w:num>
  <w:num w:numId="6">
    <w:abstractNumId w:val="13"/>
  </w:num>
  <w:num w:numId="7">
    <w:abstractNumId w:val="16"/>
  </w:num>
  <w:num w:numId="8">
    <w:abstractNumId w:val="15"/>
  </w:num>
  <w:num w:numId="9">
    <w:abstractNumId w:val="19"/>
  </w:num>
  <w:num w:numId="10">
    <w:abstractNumId w:val="18"/>
  </w:num>
  <w:num w:numId="11">
    <w:abstractNumId w:val="35"/>
  </w:num>
  <w:num w:numId="12">
    <w:abstractNumId w:val="11"/>
  </w:num>
  <w:num w:numId="13">
    <w:abstractNumId w:val="28"/>
  </w:num>
  <w:num w:numId="14">
    <w:abstractNumId w:val="10"/>
  </w:num>
  <w:num w:numId="15">
    <w:abstractNumId w:val="2"/>
  </w:num>
  <w:num w:numId="16">
    <w:abstractNumId w:val="20"/>
  </w:num>
  <w:num w:numId="17">
    <w:abstractNumId w:val="3"/>
  </w:num>
  <w:num w:numId="18">
    <w:abstractNumId w:val="39"/>
  </w:num>
  <w:num w:numId="19">
    <w:abstractNumId w:val="23"/>
  </w:num>
  <w:num w:numId="20">
    <w:abstractNumId w:val="25"/>
  </w:num>
  <w:num w:numId="21">
    <w:abstractNumId w:val="27"/>
  </w:num>
  <w:num w:numId="22">
    <w:abstractNumId w:val="37"/>
  </w:num>
  <w:num w:numId="23">
    <w:abstractNumId w:val="7"/>
  </w:num>
  <w:num w:numId="24">
    <w:abstractNumId w:val="9"/>
  </w:num>
  <w:num w:numId="25">
    <w:abstractNumId w:val="38"/>
  </w:num>
  <w:num w:numId="26">
    <w:abstractNumId w:val="33"/>
  </w:num>
  <w:num w:numId="27">
    <w:abstractNumId w:val="6"/>
  </w:num>
  <w:num w:numId="28">
    <w:abstractNumId w:val="31"/>
  </w:num>
  <w:num w:numId="29">
    <w:abstractNumId w:val="30"/>
  </w:num>
  <w:num w:numId="30">
    <w:abstractNumId w:val="21"/>
  </w:num>
  <w:num w:numId="31">
    <w:abstractNumId w:val="0"/>
  </w:num>
  <w:num w:numId="32">
    <w:abstractNumId w:val="34"/>
  </w:num>
  <w:num w:numId="33">
    <w:abstractNumId w:val="26"/>
  </w:num>
  <w:num w:numId="34">
    <w:abstractNumId w:val="29"/>
  </w:num>
  <w:num w:numId="35">
    <w:abstractNumId w:val="24"/>
  </w:num>
  <w:num w:numId="36">
    <w:abstractNumId w:val="5"/>
  </w:num>
  <w:num w:numId="37">
    <w:abstractNumId w:val="17"/>
  </w:num>
  <w:num w:numId="38">
    <w:abstractNumId w:val="12"/>
  </w:num>
  <w:num w:numId="39">
    <w:abstractNumId w:val="32"/>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596"/>
    <w:rsid w:val="000F2164"/>
    <w:rsid w:val="0016588B"/>
    <w:rsid w:val="00257213"/>
    <w:rsid w:val="002B215B"/>
    <w:rsid w:val="004A6E10"/>
    <w:rsid w:val="005024C3"/>
    <w:rsid w:val="00516EB1"/>
    <w:rsid w:val="005A4596"/>
    <w:rsid w:val="0063084A"/>
    <w:rsid w:val="0079728E"/>
    <w:rsid w:val="0082295C"/>
    <w:rsid w:val="008F5E53"/>
    <w:rsid w:val="009A4FB2"/>
    <w:rsid w:val="009D67D3"/>
    <w:rsid w:val="00B814CB"/>
    <w:rsid w:val="00BE7FEE"/>
    <w:rsid w:val="00F56BB5"/>
    <w:rsid w:val="00FE24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
    <w:basedOn w:val="Normal"/>
    <w:next w:val="Normal"/>
    <w:link w:val="Heading1Char1"/>
    <w:qFormat/>
    <w:rsid w:val="005A4596"/>
    <w:pPr>
      <w:keepNext/>
      <w:spacing w:before="240" w:after="60" w:line="240" w:lineRule="auto"/>
      <w:outlineLvl w:val="0"/>
    </w:pPr>
    <w:rPr>
      <w:rFonts w:ascii="Arial" w:eastAsia="Batang" w:hAnsi="Arial" w:cs="Arial"/>
      <w:b/>
      <w:bCs/>
      <w:kern w:val="32"/>
      <w:sz w:val="32"/>
      <w:szCs w:val="32"/>
    </w:rPr>
  </w:style>
  <w:style w:type="paragraph" w:styleId="Heading2">
    <w:name w:val="heading 2"/>
    <w:basedOn w:val="Normal"/>
    <w:next w:val="Normal"/>
    <w:link w:val="Heading2Char"/>
    <w:qFormat/>
    <w:rsid w:val="005A4596"/>
    <w:pPr>
      <w:keepNext/>
      <w:spacing w:before="240" w:after="60" w:line="240" w:lineRule="auto"/>
      <w:outlineLvl w:val="1"/>
    </w:pPr>
    <w:rPr>
      <w:rFonts w:ascii="Arial" w:eastAsia="Batang" w:hAnsi="Arial" w:cs="Arial"/>
      <w:b/>
      <w:bCs/>
      <w:i/>
      <w:iCs/>
      <w:color w:val="000000"/>
      <w:sz w:val="28"/>
      <w:szCs w:val="28"/>
      <w:u w:val="single"/>
      <w:lang w:val="en-AU" w:eastAsia="bg-BG"/>
    </w:rPr>
  </w:style>
  <w:style w:type="paragraph" w:styleId="Heading3">
    <w:name w:val="heading 3"/>
    <w:basedOn w:val="Normal"/>
    <w:next w:val="Normal"/>
    <w:link w:val="Heading3Char"/>
    <w:qFormat/>
    <w:rsid w:val="005A4596"/>
    <w:pPr>
      <w:keepNext/>
      <w:spacing w:before="240" w:after="60" w:line="240" w:lineRule="auto"/>
      <w:outlineLvl w:val="2"/>
    </w:pPr>
    <w:rPr>
      <w:rFonts w:ascii="Cambria" w:eastAsia="Batang" w:hAnsi="Cambria" w:cs="Times New Roman"/>
      <w:b/>
      <w:color w:val="000000"/>
      <w:sz w:val="26"/>
      <w:szCs w:val="20"/>
      <w:u w:val="single"/>
      <w:lang w:val="en-AU" w:eastAsia="bg-BG"/>
    </w:rPr>
  </w:style>
  <w:style w:type="paragraph" w:styleId="Heading4">
    <w:name w:val="heading 4"/>
    <w:basedOn w:val="Normal"/>
    <w:next w:val="Normal"/>
    <w:link w:val="Heading4Char"/>
    <w:qFormat/>
    <w:rsid w:val="005A4596"/>
    <w:pPr>
      <w:keepNext/>
      <w:spacing w:before="240" w:after="60" w:line="240" w:lineRule="auto"/>
      <w:outlineLvl w:val="3"/>
    </w:pPr>
    <w:rPr>
      <w:rFonts w:ascii="Times New Roman" w:eastAsia="Batang" w:hAnsi="Times New Roman" w:cs="Times New Roman"/>
      <w:b/>
      <w:bCs/>
      <w:color w:val="000000"/>
      <w:sz w:val="28"/>
      <w:szCs w:val="28"/>
      <w:u w:val="single"/>
      <w:lang w:val="en-AU" w:eastAsia="bg-BG"/>
    </w:rPr>
  </w:style>
  <w:style w:type="paragraph" w:styleId="Heading6">
    <w:name w:val="heading 6"/>
    <w:basedOn w:val="Normal"/>
    <w:next w:val="Normal"/>
    <w:link w:val="Heading6Char"/>
    <w:qFormat/>
    <w:rsid w:val="005A4596"/>
    <w:pPr>
      <w:spacing w:before="240" w:after="60" w:line="240" w:lineRule="auto"/>
      <w:outlineLvl w:val="5"/>
    </w:pPr>
    <w:rPr>
      <w:rFonts w:ascii="Calibri" w:eastAsia="Batang" w:hAnsi="Calibri" w:cs="Times New Roman"/>
      <w:b/>
      <w:color w:val="000000"/>
      <w:szCs w:val="20"/>
      <w:u w:val="single"/>
      <w:lang w:val="en-AU" w:eastAsia="bg-BG"/>
    </w:rPr>
  </w:style>
  <w:style w:type="paragraph" w:styleId="Heading8">
    <w:name w:val="heading 8"/>
    <w:basedOn w:val="Normal"/>
    <w:next w:val="Normal"/>
    <w:link w:val="Heading8Char"/>
    <w:semiHidden/>
    <w:unhideWhenUsed/>
    <w:qFormat/>
    <w:rsid w:val="005A4596"/>
    <w:pPr>
      <w:spacing w:before="240" w:after="60" w:line="240" w:lineRule="auto"/>
      <w:outlineLvl w:val="7"/>
    </w:pPr>
    <w:rPr>
      <w:rFonts w:ascii="Calibri" w:eastAsia="Times New Roman" w:hAnsi="Calibri" w:cs="Times New Roman"/>
      <w:i/>
      <w:iCs/>
      <w:color w:val="000000"/>
      <w:sz w:val="24"/>
      <w:szCs w:val="24"/>
      <w:u w:val="single"/>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rsid w:val="005A4596"/>
    <w:rPr>
      <w:rFonts w:ascii="Arial" w:eastAsia="Batang" w:hAnsi="Arial" w:cs="Arial"/>
      <w:b/>
      <w:bCs/>
      <w:kern w:val="32"/>
      <w:sz w:val="32"/>
      <w:szCs w:val="32"/>
    </w:rPr>
  </w:style>
  <w:style w:type="character" w:customStyle="1" w:styleId="Heading2Char">
    <w:name w:val="Heading 2 Char"/>
    <w:basedOn w:val="DefaultParagraphFont"/>
    <w:link w:val="Heading2"/>
    <w:rsid w:val="005A4596"/>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rsid w:val="005A4596"/>
    <w:rPr>
      <w:rFonts w:ascii="Cambria" w:eastAsia="Batang" w:hAnsi="Cambria" w:cs="Times New Roman"/>
      <w:b/>
      <w:color w:val="000000"/>
      <w:sz w:val="26"/>
      <w:szCs w:val="20"/>
      <w:u w:val="single"/>
      <w:lang w:val="en-AU" w:eastAsia="bg-BG"/>
    </w:rPr>
  </w:style>
  <w:style w:type="character" w:customStyle="1" w:styleId="Heading4Char">
    <w:name w:val="Heading 4 Char"/>
    <w:basedOn w:val="DefaultParagraphFont"/>
    <w:link w:val="Heading4"/>
    <w:rsid w:val="005A4596"/>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rsid w:val="005A4596"/>
    <w:rPr>
      <w:rFonts w:ascii="Calibri" w:eastAsia="Batang" w:hAnsi="Calibri" w:cs="Times New Roman"/>
      <w:b/>
      <w:color w:val="000000"/>
      <w:szCs w:val="20"/>
      <w:u w:val="single"/>
      <w:lang w:val="en-AU" w:eastAsia="bg-BG"/>
    </w:rPr>
  </w:style>
  <w:style w:type="character" w:customStyle="1" w:styleId="Heading8Char">
    <w:name w:val="Heading 8 Char"/>
    <w:basedOn w:val="DefaultParagraphFont"/>
    <w:link w:val="Heading8"/>
    <w:semiHidden/>
    <w:rsid w:val="005A4596"/>
    <w:rPr>
      <w:rFonts w:ascii="Calibri" w:eastAsia="Times New Roman" w:hAnsi="Calibri" w:cs="Times New Roman"/>
      <w:i/>
      <w:iCs/>
      <w:color w:val="000000"/>
      <w:sz w:val="24"/>
      <w:szCs w:val="24"/>
      <w:u w:val="single"/>
      <w:lang w:val="en-AU" w:eastAsia="bg-BG"/>
    </w:rPr>
  </w:style>
  <w:style w:type="numbering" w:customStyle="1" w:styleId="1">
    <w:name w:val="Без списък1"/>
    <w:next w:val="NoList"/>
    <w:uiPriority w:val="99"/>
    <w:semiHidden/>
    <w:unhideWhenUsed/>
    <w:rsid w:val="005A4596"/>
  </w:style>
  <w:style w:type="paragraph" w:styleId="BodyTextIndent">
    <w:name w:val="Body Text Indent"/>
    <w:basedOn w:val="Normal"/>
    <w:link w:val="BodyTextIndentChar"/>
    <w:rsid w:val="005A4596"/>
    <w:pPr>
      <w:spacing w:after="0" w:line="360" w:lineRule="auto"/>
      <w:ind w:firstLine="720"/>
      <w:jc w:val="both"/>
    </w:pPr>
    <w:rPr>
      <w:rFonts w:ascii="Arial" w:eastAsia="Batang" w:hAnsi="Arial" w:cs="Times New Roman"/>
      <w:szCs w:val="24"/>
      <w:lang w:val="bg-BG"/>
    </w:rPr>
  </w:style>
  <w:style w:type="character" w:customStyle="1" w:styleId="BodyTextIndentChar">
    <w:name w:val="Body Text Indent Char"/>
    <w:basedOn w:val="DefaultParagraphFont"/>
    <w:link w:val="BodyTextIndent"/>
    <w:rsid w:val="005A4596"/>
    <w:rPr>
      <w:rFonts w:ascii="Arial" w:eastAsia="Batang" w:hAnsi="Arial" w:cs="Times New Roman"/>
      <w:szCs w:val="24"/>
      <w:lang w:val="bg-BG"/>
    </w:rPr>
  </w:style>
  <w:style w:type="paragraph" w:styleId="Header">
    <w:name w:val="header"/>
    <w:basedOn w:val="Normal"/>
    <w:link w:val="HeaderChar"/>
    <w:uiPriority w:val="99"/>
    <w:rsid w:val="005A4596"/>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HeaderChar">
    <w:name w:val="Header Char"/>
    <w:basedOn w:val="DefaultParagraphFont"/>
    <w:link w:val="Header"/>
    <w:uiPriority w:val="99"/>
    <w:rsid w:val="005A4596"/>
    <w:rPr>
      <w:rFonts w:ascii="Times New Roman" w:eastAsia="Batang" w:hAnsi="Times New Roman" w:cs="Times New Roman"/>
      <w:color w:val="000000"/>
      <w:sz w:val="28"/>
      <w:szCs w:val="20"/>
      <w:u w:val="single"/>
      <w:lang w:val="en-AU" w:eastAsia="bg-BG"/>
    </w:rPr>
  </w:style>
  <w:style w:type="paragraph" w:styleId="Footer">
    <w:name w:val="footer"/>
    <w:basedOn w:val="Normal"/>
    <w:link w:val="FooterChar"/>
    <w:uiPriority w:val="99"/>
    <w:rsid w:val="005A4596"/>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FooterChar">
    <w:name w:val="Footer Char"/>
    <w:basedOn w:val="DefaultParagraphFont"/>
    <w:link w:val="Footer"/>
    <w:uiPriority w:val="99"/>
    <w:rsid w:val="005A4596"/>
    <w:rPr>
      <w:rFonts w:ascii="Times New Roman" w:eastAsia="Batang" w:hAnsi="Times New Roman" w:cs="Times New Roman"/>
      <w:color w:val="000000"/>
      <w:sz w:val="28"/>
      <w:szCs w:val="20"/>
      <w:u w:val="single"/>
      <w:lang w:val="en-AU" w:eastAsia="bg-BG"/>
    </w:rPr>
  </w:style>
  <w:style w:type="paragraph" w:customStyle="1" w:styleId="Style">
    <w:name w:val="Style"/>
    <w:basedOn w:val="Normal"/>
    <w:rsid w:val="005A4596"/>
    <w:pPr>
      <w:tabs>
        <w:tab w:val="left" w:pos="709"/>
      </w:tabs>
      <w:spacing w:after="0" w:line="360" w:lineRule="auto"/>
    </w:pPr>
    <w:rPr>
      <w:rFonts w:ascii="Tahoma" w:eastAsia="Batang" w:hAnsi="Tahoma" w:cs="Times New Roman"/>
      <w:sz w:val="24"/>
      <w:szCs w:val="24"/>
      <w:lang w:val="pl-PL" w:eastAsia="pl-PL"/>
    </w:rPr>
  </w:style>
  <w:style w:type="paragraph" w:customStyle="1" w:styleId="Char">
    <w:name w:val="Char"/>
    <w:basedOn w:val="Normal"/>
    <w:rsid w:val="005A4596"/>
    <w:pPr>
      <w:tabs>
        <w:tab w:val="left" w:pos="709"/>
      </w:tabs>
      <w:spacing w:after="0" w:line="240" w:lineRule="auto"/>
    </w:pPr>
    <w:rPr>
      <w:rFonts w:ascii="Tahoma" w:eastAsia="Batang" w:hAnsi="Tahoma" w:cs="Times New Roman"/>
      <w:sz w:val="24"/>
      <w:szCs w:val="24"/>
      <w:lang w:val="pl-PL" w:eastAsia="pl-PL"/>
    </w:rPr>
  </w:style>
  <w:style w:type="paragraph" w:customStyle="1" w:styleId="Style8">
    <w:name w:val="Style8"/>
    <w:basedOn w:val="Normal"/>
    <w:rsid w:val="005A4596"/>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character" w:customStyle="1" w:styleId="FontStyle60">
    <w:name w:val="Font Style60"/>
    <w:rsid w:val="005A4596"/>
    <w:rPr>
      <w:rFonts w:ascii="Verdana" w:hAnsi="Verdana"/>
      <w:b/>
      <w:sz w:val="20"/>
    </w:rPr>
  </w:style>
  <w:style w:type="paragraph" w:customStyle="1" w:styleId="Style2">
    <w:name w:val="Style2"/>
    <w:basedOn w:val="Normal"/>
    <w:rsid w:val="005A4596"/>
    <w:pPr>
      <w:widowControl w:val="0"/>
      <w:autoSpaceDE w:val="0"/>
      <w:autoSpaceDN w:val="0"/>
      <w:adjustRightInd w:val="0"/>
      <w:spacing w:after="0" w:line="245" w:lineRule="exact"/>
      <w:ind w:hanging="1982"/>
    </w:pPr>
    <w:rPr>
      <w:rFonts w:ascii="Verdana" w:eastAsia="SimSun" w:hAnsi="Verdana" w:cs="Times New Roman"/>
      <w:sz w:val="24"/>
      <w:szCs w:val="24"/>
      <w:lang w:val="bg-BG" w:eastAsia="zh-CN"/>
    </w:rPr>
  </w:style>
  <w:style w:type="paragraph" w:customStyle="1" w:styleId="Style4">
    <w:name w:val="Style4"/>
    <w:basedOn w:val="Normal"/>
    <w:rsid w:val="005A4596"/>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paragraph" w:customStyle="1" w:styleId="Style6">
    <w:name w:val="Style6"/>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character" w:customStyle="1" w:styleId="FontStyle53">
    <w:name w:val="Font Style53"/>
    <w:rsid w:val="005A4596"/>
    <w:rPr>
      <w:rFonts w:ascii="Verdana" w:hAnsi="Verdana"/>
      <w:b/>
      <w:i/>
      <w:sz w:val="22"/>
    </w:rPr>
  </w:style>
  <w:style w:type="paragraph" w:customStyle="1" w:styleId="Style14">
    <w:name w:val="Style14"/>
    <w:basedOn w:val="Normal"/>
    <w:rsid w:val="005A4596"/>
    <w:pPr>
      <w:widowControl w:val="0"/>
      <w:autoSpaceDE w:val="0"/>
      <w:autoSpaceDN w:val="0"/>
      <w:adjustRightInd w:val="0"/>
      <w:spacing w:after="0" w:line="490" w:lineRule="exact"/>
      <w:jc w:val="center"/>
    </w:pPr>
    <w:rPr>
      <w:rFonts w:ascii="Verdana" w:eastAsia="SimSun" w:hAnsi="Verdana" w:cs="Times New Roman"/>
      <w:sz w:val="24"/>
      <w:szCs w:val="24"/>
      <w:lang w:val="bg-BG" w:eastAsia="zh-CN"/>
    </w:rPr>
  </w:style>
  <w:style w:type="paragraph" w:customStyle="1" w:styleId="Style15">
    <w:name w:val="Style15"/>
    <w:basedOn w:val="Normal"/>
    <w:rsid w:val="005A4596"/>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character" w:customStyle="1" w:styleId="FontStyle62">
    <w:name w:val="Font Style62"/>
    <w:rsid w:val="005A4596"/>
    <w:rPr>
      <w:rFonts w:ascii="Verdana" w:hAnsi="Verdana"/>
      <w:b/>
      <w:i/>
      <w:sz w:val="20"/>
    </w:rPr>
  </w:style>
  <w:style w:type="paragraph" w:customStyle="1" w:styleId="Style12">
    <w:name w:val="Style12"/>
    <w:basedOn w:val="Normal"/>
    <w:rsid w:val="005A4596"/>
    <w:pPr>
      <w:widowControl w:val="0"/>
      <w:autoSpaceDE w:val="0"/>
      <w:autoSpaceDN w:val="0"/>
      <w:adjustRightInd w:val="0"/>
      <w:spacing w:after="0" w:line="240" w:lineRule="exact"/>
      <w:ind w:hanging="715"/>
    </w:pPr>
    <w:rPr>
      <w:rFonts w:ascii="Verdana" w:eastAsia="SimSun" w:hAnsi="Verdana" w:cs="Times New Roman"/>
      <w:sz w:val="24"/>
      <w:szCs w:val="24"/>
      <w:lang w:val="bg-BG" w:eastAsia="zh-CN"/>
    </w:rPr>
  </w:style>
  <w:style w:type="character" w:customStyle="1" w:styleId="FontStyle63">
    <w:name w:val="Font Style63"/>
    <w:rsid w:val="005A4596"/>
    <w:rPr>
      <w:rFonts w:ascii="Verdana" w:hAnsi="Verdana"/>
      <w:sz w:val="20"/>
    </w:rPr>
  </w:style>
  <w:style w:type="paragraph" w:customStyle="1" w:styleId="Style22">
    <w:name w:val="Style22"/>
    <w:basedOn w:val="Normal"/>
    <w:rsid w:val="005A4596"/>
    <w:pPr>
      <w:widowControl w:val="0"/>
      <w:autoSpaceDE w:val="0"/>
      <w:autoSpaceDN w:val="0"/>
      <w:adjustRightInd w:val="0"/>
      <w:spacing w:after="0" w:line="243" w:lineRule="exact"/>
      <w:ind w:firstLine="710"/>
      <w:jc w:val="both"/>
    </w:pPr>
    <w:rPr>
      <w:rFonts w:ascii="Verdana" w:eastAsia="SimSun" w:hAnsi="Verdana" w:cs="Times New Roman"/>
      <w:sz w:val="24"/>
      <w:szCs w:val="24"/>
      <w:lang w:val="bg-BG" w:eastAsia="zh-CN"/>
    </w:rPr>
  </w:style>
  <w:style w:type="paragraph" w:customStyle="1" w:styleId="Style23">
    <w:name w:val="Style23"/>
    <w:basedOn w:val="Normal"/>
    <w:rsid w:val="005A4596"/>
    <w:pPr>
      <w:widowControl w:val="0"/>
      <w:autoSpaceDE w:val="0"/>
      <w:autoSpaceDN w:val="0"/>
      <w:adjustRightInd w:val="0"/>
      <w:spacing w:after="0" w:line="242" w:lineRule="exact"/>
      <w:ind w:firstLine="725"/>
      <w:jc w:val="both"/>
    </w:pPr>
    <w:rPr>
      <w:rFonts w:ascii="Verdana" w:eastAsia="SimSun" w:hAnsi="Verdana" w:cs="Times New Roman"/>
      <w:sz w:val="24"/>
      <w:szCs w:val="24"/>
      <w:lang w:val="bg-BG" w:eastAsia="zh-CN"/>
    </w:rPr>
  </w:style>
  <w:style w:type="paragraph" w:customStyle="1" w:styleId="Style24">
    <w:name w:val="Style24"/>
    <w:basedOn w:val="Normal"/>
    <w:rsid w:val="005A4596"/>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character" w:customStyle="1" w:styleId="FontStyle54">
    <w:name w:val="Font Style54"/>
    <w:rsid w:val="005A4596"/>
    <w:rPr>
      <w:rFonts w:ascii="Verdana" w:hAnsi="Verdana"/>
      <w:i/>
      <w:sz w:val="20"/>
    </w:rPr>
  </w:style>
  <w:style w:type="paragraph" w:customStyle="1" w:styleId="Style27">
    <w:name w:val="Style27"/>
    <w:basedOn w:val="Normal"/>
    <w:rsid w:val="005A4596"/>
    <w:pPr>
      <w:widowControl w:val="0"/>
      <w:autoSpaceDE w:val="0"/>
      <w:autoSpaceDN w:val="0"/>
      <w:adjustRightInd w:val="0"/>
      <w:spacing w:after="0" w:line="240" w:lineRule="exact"/>
      <w:jc w:val="both"/>
    </w:pPr>
    <w:rPr>
      <w:rFonts w:ascii="Verdana" w:eastAsia="SimSun" w:hAnsi="Verdana" w:cs="Times New Roman"/>
      <w:sz w:val="24"/>
      <w:szCs w:val="24"/>
      <w:lang w:val="bg-BG" w:eastAsia="zh-CN"/>
    </w:rPr>
  </w:style>
  <w:style w:type="paragraph" w:customStyle="1" w:styleId="Style28">
    <w:name w:val="Style28"/>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9">
    <w:name w:val="Style29"/>
    <w:basedOn w:val="Normal"/>
    <w:rsid w:val="005A4596"/>
    <w:pPr>
      <w:widowControl w:val="0"/>
      <w:autoSpaceDE w:val="0"/>
      <w:autoSpaceDN w:val="0"/>
      <w:adjustRightInd w:val="0"/>
      <w:spacing w:after="0" w:line="240" w:lineRule="exact"/>
    </w:pPr>
    <w:rPr>
      <w:rFonts w:ascii="Verdana" w:eastAsia="SimSun" w:hAnsi="Verdana" w:cs="Times New Roman"/>
      <w:sz w:val="24"/>
      <w:szCs w:val="24"/>
      <w:lang w:val="bg-BG" w:eastAsia="zh-CN"/>
    </w:rPr>
  </w:style>
  <w:style w:type="paragraph" w:customStyle="1" w:styleId="Style31">
    <w:name w:val="Style31"/>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32">
    <w:name w:val="Style32"/>
    <w:basedOn w:val="Normal"/>
    <w:rsid w:val="005A4596"/>
    <w:pPr>
      <w:widowControl w:val="0"/>
      <w:autoSpaceDE w:val="0"/>
      <w:autoSpaceDN w:val="0"/>
      <w:adjustRightInd w:val="0"/>
      <w:spacing w:after="0" w:line="365" w:lineRule="exact"/>
    </w:pPr>
    <w:rPr>
      <w:rFonts w:ascii="Verdana" w:eastAsia="SimSun" w:hAnsi="Verdana" w:cs="Times New Roman"/>
      <w:sz w:val="24"/>
      <w:szCs w:val="24"/>
      <w:lang w:val="bg-BG" w:eastAsia="zh-CN"/>
    </w:rPr>
  </w:style>
  <w:style w:type="paragraph" w:customStyle="1" w:styleId="Style36">
    <w:name w:val="Style36"/>
    <w:basedOn w:val="Normal"/>
    <w:rsid w:val="005A4596"/>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paragraph" w:customStyle="1" w:styleId="Style39">
    <w:name w:val="Style39"/>
    <w:basedOn w:val="Normal"/>
    <w:rsid w:val="005A4596"/>
    <w:pPr>
      <w:widowControl w:val="0"/>
      <w:autoSpaceDE w:val="0"/>
      <w:autoSpaceDN w:val="0"/>
      <w:adjustRightInd w:val="0"/>
      <w:spacing w:after="0" w:line="250" w:lineRule="exact"/>
      <w:jc w:val="both"/>
    </w:pPr>
    <w:rPr>
      <w:rFonts w:ascii="Verdana" w:eastAsia="SimSun" w:hAnsi="Verdana" w:cs="Times New Roman"/>
      <w:sz w:val="24"/>
      <w:szCs w:val="24"/>
      <w:lang w:val="bg-BG" w:eastAsia="zh-CN"/>
    </w:rPr>
  </w:style>
  <w:style w:type="paragraph" w:customStyle="1" w:styleId="Style21">
    <w:name w:val="Style21"/>
    <w:basedOn w:val="Normal"/>
    <w:rsid w:val="005A4596"/>
    <w:pPr>
      <w:widowControl w:val="0"/>
      <w:autoSpaceDE w:val="0"/>
      <w:autoSpaceDN w:val="0"/>
      <w:adjustRightInd w:val="0"/>
      <w:spacing w:after="0" w:line="242" w:lineRule="exact"/>
      <w:ind w:firstLine="547"/>
      <w:jc w:val="both"/>
    </w:pPr>
    <w:rPr>
      <w:rFonts w:ascii="Verdana" w:eastAsia="SimSun" w:hAnsi="Verdana" w:cs="Times New Roman"/>
      <w:sz w:val="24"/>
      <w:szCs w:val="24"/>
      <w:lang w:val="bg-BG" w:eastAsia="zh-CN"/>
    </w:rPr>
  </w:style>
  <w:style w:type="paragraph" w:customStyle="1" w:styleId="Style45">
    <w:name w:val="Style45"/>
    <w:basedOn w:val="Normal"/>
    <w:rsid w:val="005A4596"/>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paragraph" w:customStyle="1" w:styleId="Style46">
    <w:name w:val="Style46"/>
    <w:basedOn w:val="Normal"/>
    <w:rsid w:val="005A4596"/>
    <w:pPr>
      <w:widowControl w:val="0"/>
      <w:autoSpaceDE w:val="0"/>
      <w:autoSpaceDN w:val="0"/>
      <w:adjustRightInd w:val="0"/>
      <w:spacing w:after="0" w:line="240" w:lineRule="exact"/>
      <w:ind w:firstLine="715"/>
      <w:jc w:val="both"/>
    </w:pPr>
    <w:rPr>
      <w:rFonts w:ascii="Verdana" w:eastAsia="SimSun" w:hAnsi="Verdana" w:cs="Times New Roman"/>
      <w:sz w:val="24"/>
      <w:szCs w:val="24"/>
      <w:lang w:val="bg-BG" w:eastAsia="zh-CN"/>
    </w:rPr>
  </w:style>
  <w:style w:type="paragraph" w:customStyle="1" w:styleId="Style19">
    <w:name w:val="Style19"/>
    <w:basedOn w:val="Normal"/>
    <w:rsid w:val="005A4596"/>
    <w:pPr>
      <w:widowControl w:val="0"/>
      <w:autoSpaceDE w:val="0"/>
      <w:autoSpaceDN w:val="0"/>
      <w:adjustRightInd w:val="0"/>
      <w:spacing w:after="0" w:line="240" w:lineRule="exact"/>
      <w:ind w:firstLine="734"/>
    </w:pPr>
    <w:rPr>
      <w:rFonts w:ascii="Verdana" w:eastAsia="SimSun" w:hAnsi="Verdana" w:cs="Times New Roman"/>
      <w:sz w:val="24"/>
      <w:szCs w:val="24"/>
      <w:lang w:val="bg-BG" w:eastAsia="zh-CN"/>
    </w:rPr>
  </w:style>
  <w:style w:type="paragraph" w:customStyle="1" w:styleId="Style10">
    <w:name w:val="Style10"/>
    <w:basedOn w:val="Normal"/>
    <w:rsid w:val="005A4596"/>
    <w:pPr>
      <w:widowControl w:val="0"/>
      <w:autoSpaceDE w:val="0"/>
      <w:autoSpaceDN w:val="0"/>
      <w:adjustRightInd w:val="0"/>
      <w:spacing w:after="0" w:line="242" w:lineRule="exact"/>
      <w:ind w:hanging="350"/>
      <w:jc w:val="both"/>
    </w:pPr>
    <w:rPr>
      <w:rFonts w:ascii="Verdana" w:eastAsia="SimSun" w:hAnsi="Verdana" w:cs="Times New Roman"/>
      <w:sz w:val="24"/>
      <w:szCs w:val="24"/>
      <w:lang w:val="bg-BG" w:eastAsia="zh-CN"/>
    </w:rPr>
  </w:style>
  <w:style w:type="paragraph" w:customStyle="1" w:styleId="Style43">
    <w:name w:val="Style43"/>
    <w:basedOn w:val="Normal"/>
    <w:rsid w:val="005A4596"/>
    <w:pPr>
      <w:widowControl w:val="0"/>
      <w:autoSpaceDE w:val="0"/>
      <w:autoSpaceDN w:val="0"/>
      <w:adjustRightInd w:val="0"/>
      <w:spacing w:after="0" w:line="245" w:lineRule="exact"/>
      <w:ind w:firstLine="710"/>
    </w:pPr>
    <w:rPr>
      <w:rFonts w:ascii="Verdana" w:eastAsia="SimSun" w:hAnsi="Verdana" w:cs="Times New Roman"/>
      <w:sz w:val="24"/>
      <w:szCs w:val="24"/>
      <w:lang w:val="bg-BG" w:eastAsia="zh-CN"/>
    </w:rPr>
  </w:style>
  <w:style w:type="paragraph" w:customStyle="1" w:styleId="Style30">
    <w:name w:val="Style30"/>
    <w:basedOn w:val="Normal"/>
    <w:rsid w:val="005A4596"/>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38">
    <w:name w:val="Style38"/>
    <w:basedOn w:val="Normal"/>
    <w:rsid w:val="005A4596"/>
    <w:pPr>
      <w:widowControl w:val="0"/>
      <w:autoSpaceDE w:val="0"/>
      <w:autoSpaceDN w:val="0"/>
      <w:adjustRightInd w:val="0"/>
      <w:spacing w:after="0" w:line="245" w:lineRule="exact"/>
      <w:ind w:firstLine="634"/>
    </w:pPr>
    <w:rPr>
      <w:rFonts w:ascii="Verdana" w:eastAsia="SimSun" w:hAnsi="Verdana" w:cs="Times New Roman"/>
      <w:sz w:val="24"/>
      <w:szCs w:val="24"/>
      <w:lang w:val="bg-BG" w:eastAsia="zh-CN"/>
    </w:rPr>
  </w:style>
  <w:style w:type="paragraph" w:customStyle="1" w:styleId="Style1">
    <w:name w:val="Style1"/>
    <w:basedOn w:val="Normal"/>
    <w:rsid w:val="005A4596"/>
    <w:pPr>
      <w:widowControl w:val="0"/>
      <w:autoSpaceDE w:val="0"/>
      <w:autoSpaceDN w:val="0"/>
      <w:adjustRightInd w:val="0"/>
      <w:spacing w:after="0" w:line="243" w:lineRule="exact"/>
      <w:ind w:firstLine="725"/>
      <w:jc w:val="both"/>
    </w:pPr>
    <w:rPr>
      <w:rFonts w:ascii="Verdana" w:eastAsia="SimSun" w:hAnsi="Verdana" w:cs="Times New Roman"/>
      <w:sz w:val="24"/>
      <w:szCs w:val="24"/>
      <w:lang w:val="bg-BG" w:eastAsia="zh-CN"/>
    </w:rPr>
  </w:style>
  <w:style w:type="paragraph" w:customStyle="1" w:styleId="Style35">
    <w:name w:val="Style35"/>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0">
    <w:name w:val="Style40"/>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1">
    <w:name w:val="Style41"/>
    <w:basedOn w:val="Normal"/>
    <w:rsid w:val="005A4596"/>
    <w:pPr>
      <w:widowControl w:val="0"/>
      <w:autoSpaceDE w:val="0"/>
      <w:autoSpaceDN w:val="0"/>
      <w:adjustRightInd w:val="0"/>
      <w:spacing w:after="0" w:line="242" w:lineRule="exact"/>
      <w:ind w:firstLine="370"/>
      <w:jc w:val="both"/>
    </w:pPr>
    <w:rPr>
      <w:rFonts w:ascii="Verdana" w:eastAsia="SimSun" w:hAnsi="Verdana" w:cs="Times New Roman"/>
      <w:sz w:val="24"/>
      <w:szCs w:val="24"/>
      <w:lang w:val="bg-BG" w:eastAsia="zh-CN"/>
    </w:rPr>
  </w:style>
  <w:style w:type="paragraph" w:customStyle="1" w:styleId="Style48">
    <w:name w:val="Style48"/>
    <w:basedOn w:val="Normal"/>
    <w:rsid w:val="005A4596"/>
    <w:pPr>
      <w:widowControl w:val="0"/>
      <w:autoSpaceDE w:val="0"/>
      <w:autoSpaceDN w:val="0"/>
      <w:adjustRightInd w:val="0"/>
      <w:spacing w:after="0" w:line="243" w:lineRule="exact"/>
      <w:ind w:firstLine="730"/>
      <w:jc w:val="both"/>
    </w:pPr>
    <w:rPr>
      <w:rFonts w:ascii="Verdana" w:eastAsia="SimSun" w:hAnsi="Verdana" w:cs="Times New Roman"/>
      <w:sz w:val="24"/>
      <w:szCs w:val="24"/>
      <w:lang w:val="bg-BG" w:eastAsia="zh-CN"/>
    </w:rPr>
  </w:style>
  <w:style w:type="paragraph" w:customStyle="1" w:styleId="Style50">
    <w:name w:val="Style50"/>
    <w:basedOn w:val="Normal"/>
    <w:rsid w:val="005A4596"/>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paragraph" w:customStyle="1" w:styleId="Style5">
    <w:name w:val="Style5"/>
    <w:basedOn w:val="Normal"/>
    <w:rsid w:val="005A4596"/>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20">
    <w:name w:val="Style20"/>
    <w:basedOn w:val="Normal"/>
    <w:rsid w:val="005A4596"/>
    <w:pPr>
      <w:widowControl w:val="0"/>
      <w:autoSpaceDE w:val="0"/>
      <w:autoSpaceDN w:val="0"/>
      <w:adjustRightInd w:val="0"/>
      <w:spacing w:after="0" w:line="242" w:lineRule="exact"/>
      <w:ind w:hanging="389"/>
    </w:pPr>
    <w:rPr>
      <w:rFonts w:ascii="Verdana" w:eastAsia="SimSun" w:hAnsi="Verdana" w:cs="Times New Roman"/>
      <w:sz w:val="24"/>
      <w:szCs w:val="24"/>
      <w:lang w:val="bg-BG" w:eastAsia="zh-CN"/>
    </w:rPr>
  </w:style>
  <w:style w:type="paragraph" w:customStyle="1" w:styleId="Style25">
    <w:name w:val="Style25"/>
    <w:basedOn w:val="Normal"/>
    <w:rsid w:val="005A4596"/>
    <w:pPr>
      <w:widowControl w:val="0"/>
      <w:autoSpaceDE w:val="0"/>
      <w:autoSpaceDN w:val="0"/>
      <w:adjustRightInd w:val="0"/>
      <w:spacing w:after="0" w:line="245" w:lineRule="exact"/>
      <w:ind w:hanging="144"/>
    </w:pPr>
    <w:rPr>
      <w:rFonts w:ascii="Verdana" w:eastAsia="SimSun" w:hAnsi="Verdana" w:cs="Times New Roman"/>
      <w:sz w:val="24"/>
      <w:szCs w:val="24"/>
      <w:lang w:val="bg-BG" w:eastAsia="zh-CN"/>
    </w:rPr>
  </w:style>
  <w:style w:type="paragraph" w:customStyle="1" w:styleId="Style33">
    <w:name w:val="Style33"/>
    <w:basedOn w:val="Normal"/>
    <w:rsid w:val="005A4596"/>
    <w:pPr>
      <w:widowControl w:val="0"/>
      <w:autoSpaceDE w:val="0"/>
      <w:autoSpaceDN w:val="0"/>
      <w:adjustRightInd w:val="0"/>
      <w:spacing w:after="0" w:line="240" w:lineRule="exact"/>
      <w:ind w:firstLine="552"/>
    </w:pPr>
    <w:rPr>
      <w:rFonts w:ascii="Verdana" w:eastAsia="SimSun" w:hAnsi="Verdana" w:cs="Times New Roman"/>
      <w:sz w:val="24"/>
      <w:szCs w:val="24"/>
      <w:lang w:val="bg-BG" w:eastAsia="zh-CN"/>
    </w:rPr>
  </w:style>
  <w:style w:type="paragraph" w:customStyle="1" w:styleId="Style42">
    <w:name w:val="Style42"/>
    <w:basedOn w:val="Normal"/>
    <w:rsid w:val="005A4596"/>
    <w:pPr>
      <w:widowControl w:val="0"/>
      <w:autoSpaceDE w:val="0"/>
      <w:autoSpaceDN w:val="0"/>
      <w:adjustRightInd w:val="0"/>
      <w:spacing w:after="0" w:line="490" w:lineRule="exact"/>
      <w:ind w:firstLine="1862"/>
    </w:pPr>
    <w:rPr>
      <w:rFonts w:ascii="Verdana" w:eastAsia="SimSun" w:hAnsi="Verdana" w:cs="Times New Roman"/>
      <w:sz w:val="24"/>
      <w:szCs w:val="24"/>
      <w:lang w:val="bg-BG" w:eastAsia="zh-CN"/>
    </w:rPr>
  </w:style>
  <w:style w:type="paragraph" w:customStyle="1" w:styleId="Style44">
    <w:name w:val="Style44"/>
    <w:basedOn w:val="Normal"/>
    <w:rsid w:val="005A4596"/>
    <w:pPr>
      <w:widowControl w:val="0"/>
      <w:autoSpaceDE w:val="0"/>
      <w:autoSpaceDN w:val="0"/>
      <w:adjustRightInd w:val="0"/>
      <w:spacing w:after="0" w:line="240" w:lineRule="exact"/>
      <w:ind w:hanging="350"/>
      <w:jc w:val="both"/>
    </w:pPr>
    <w:rPr>
      <w:rFonts w:ascii="Verdana" w:eastAsia="SimSun" w:hAnsi="Verdana" w:cs="Times New Roman"/>
      <w:sz w:val="24"/>
      <w:szCs w:val="24"/>
      <w:lang w:val="bg-BG" w:eastAsia="zh-CN"/>
    </w:rPr>
  </w:style>
  <w:style w:type="paragraph" w:customStyle="1" w:styleId="Style47">
    <w:name w:val="Style47"/>
    <w:basedOn w:val="Normal"/>
    <w:rsid w:val="005A4596"/>
    <w:pPr>
      <w:widowControl w:val="0"/>
      <w:autoSpaceDE w:val="0"/>
      <w:autoSpaceDN w:val="0"/>
      <w:adjustRightInd w:val="0"/>
      <w:spacing w:after="0" w:line="245" w:lineRule="exact"/>
      <w:ind w:firstLine="2141"/>
    </w:pPr>
    <w:rPr>
      <w:rFonts w:ascii="Verdana" w:eastAsia="SimSun" w:hAnsi="Verdana" w:cs="Times New Roman"/>
      <w:sz w:val="24"/>
      <w:szCs w:val="24"/>
      <w:lang w:val="bg-BG" w:eastAsia="zh-CN"/>
    </w:rPr>
  </w:style>
  <w:style w:type="paragraph" w:customStyle="1" w:styleId="Style18">
    <w:name w:val="Style18"/>
    <w:basedOn w:val="Normal"/>
    <w:rsid w:val="005A4596"/>
    <w:pPr>
      <w:widowControl w:val="0"/>
      <w:autoSpaceDE w:val="0"/>
      <w:autoSpaceDN w:val="0"/>
      <w:adjustRightInd w:val="0"/>
      <w:spacing w:after="0" w:line="242" w:lineRule="exact"/>
      <w:ind w:firstLine="720"/>
    </w:pPr>
    <w:rPr>
      <w:rFonts w:ascii="Verdana" w:eastAsia="SimSun" w:hAnsi="Verdana" w:cs="Times New Roman"/>
      <w:sz w:val="24"/>
      <w:szCs w:val="24"/>
      <w:lang w:val="bg-BG" w:eastAsia="zh-CN"/>
    </w:rPr>
  </w:style>
  <w:style w:type="paragraph" w:customStyle="1" w:styleId="Style17">
    <w:name w:val="Style17"/>
    <w:basedOn w:val="Normal"/>
    <w:rsid w:val="005A4596"/>
    <w:pPr>
      <w:widowControl w:val="0"/>
      <w:autoSpaceDE w:val="0"/>
      <w:autoSpaceDN w:val="0"/>
      <w:adjustRightInd w:val="0"/>
      <w:spacing w:after="0" w:line="242" w:lineRule="exact"/>
      <w:jc w:val="center"/>
    </w:pPr>
    <w:rPr>
      <w:rFonts w:ascii="Verdana" w:eastAsia="SimSun" w:hAnsi="Verdana" w:cs="Times New Roman"/>
      <w:sz w:val="24"/>
      <w:szCs w:val="24"/>
      <w:lang w:val="bg-BG" w:eastAsia="zh-CN"/>
    </w:rPr>
  </w:style>
  <w:style w:type="paragraph" w:customStyle="1" w:styleId="Style37">
    <w:name w:val="Style37"/>
    <w:basedOn w:val="Normal"/>
    <w:rsid w:val="005A4596"/>
    <w:pPr>
      <w:widowControl w:val="0"/>
      <w:autoSpaceDE w:val="0"/>
      <w:autoSpaceDN w:val="0"/>
      <w:adjustRightInd w:val="0"/>
      <w:spacing w:after="0" w:line="250" w:lineRule="exact"/>
      <w:ind w:firstLine="538"/>
      <w:jc w:val="both"/>
    </w:pPr>
    <w:rPr>
      <w:rFonts w:ascii="Verdana" w:eastAsia="SimSun" w:hAnsi="Verdana" w:cs="Times New Roman"/>
      <w:sz w:val="24"/>
      <w:szCs w:val="24"/>
      <w:lang w:val="bg-BG" w:eastAsia="zh-CN"/>
    </w:rPr>
  </w:style>
  <w:style w:type="paragraph" w:customStyle="1" w:styleId="Style11">
    <w:name w:val="Style11"/>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6">
    <w:name w:val="Style26"/>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character" w:customStyle="1" w:styleId="FontStyle56">
    <w:name w:val="Font Style56"/>
    <w:rsid w:val="005A4596"/>
    <w:rPr>
      <w:rFonts w:ascii="Verdana" w:hAnsi="Verdana"/>
      <w:b/>
      <w:sz w:val="12"/>
    </w:rPr>
  </w:style>
  <w:style w:type="paragraph" w:customStyle="1" w:styleId="Style51">
    <w:name w:val="Style51"/>
    <w:basedOn w:val="Normal"/>
    <w:rsid w:val="005A4596"/>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character" w:customStyle="1" w:styleId="FontStyle57">
    <w:name w:val="Font Style57"/>
    <w:rsid w:val="005A4596"/>
    <w:rPr>
      <w:rFonts w:ascii="Verdana" w:hAnsi="Verdana"/>
      <w:b/>
      <w:sz w:val="14"/>
    </w:rPr>
  </w:style>
  <w:style w:type="paragraph" w:customStyle="1" w:styleId="Style9">
    <w:name w:val="Style9"/>
    <w:basedOn w:val="Normal"/>
    <w:rsid w:val="005A4596"/>
    <w:pPr>
      <w:widowControl w:val="0"/>
      <w:autoSpaceDE w:val="0"/>
      <w:autoSpaceDN w:val="0"/>
      <w:adjustRightInd w:val="0"/>
      <w:spacing w:after="0" w:line="240" w:lineRule="exact"/>
      <w:ind w:firstLine="1291"/>
    </w:pPr>
    <w:rPr>
      <w:rFonts w:ascii="Verdana" w:eastAsia="SimSun" w:hAnsi="Verdana" w:cs="Times New Roman"/>
      <w:sz w:val="24"/>
      <w:szCs w:val="24"/>
      <w:lang w:val="bg-BG" w:eastAsia="zh-CN"/>
    </w:rPr>
  </w:style>
  <w:style w:type="character" w:styleId="Hyperlink">
    <w:name w:val="Hyperlink"/>
    <w:uiPriority w:val="99"/>
    <w:rsid w:val="005A4596"/>
    <w:rPr>
      <w:color w:val="0000FF"/>
      <w:u w:val="single"/>
    </w:rPr>
  </w:style>
  <w:style w:type="character" w:styleId="PageNumber">
    <w:name w:val="page number"/>
    <w:rsid w:val="005A4596"/>
    <w:rPr>
      <w:rFonts w:cs="Times New Roman"/>
    </w:rPr>
  </w:style>
  <w:style w:type="character" w:customStyle="1" w:styleId="FontStyle122">
    <w:name w:val="Font Style122"/>
    <w:rsid w:val="005A4596"/>
    <w:rPr>
      <w:rFonts w:ascii="Times New Roman" w:hAnsi="Times New Roman"/>
      <w:sz w:val="20"/>
    </w:rPr>
  </w:style>
  <w:style w:type="paragraph" w:customStyle="1" w:styleId="Style87">
    <w:name w:val="Style87"/>
    <w:basedOn w:val="Normal"/>
    <w:rsid w:val="005A4596"/>
    <w:pPr>
      <w:widowControl w:val="0"/>
      <w:autoSpaceDE w:val="0"/>
      <w:autoSpaceDN w:val="0"/>
      <w:adjustRightInd w:val="0"/>
      <w:spacing w:after="0" w:line="277" w:lineRule="exact"/>
      <w:jc w:val="both"/>
    </w:pPr>
    <w:rPr>
      <w:rFonts w:ascii="Times New Roman" w:eastAsia="Batang" w:hAnsi="Times New Roman" w:cs="Times New Roman"/>
      <w:sz w:val="24"/>
      <w:szCs w:val="24"/>
      <w:lang w:val="bg-BG" w:eastAsia="bg-BG"/>
    </w:rPr>
  </w:style>
  <w:style w:type="character" w:customStyle="1" w:styleId="FontStyle21">
    <w:name w:val="Font Style21"/>
    <w:rsid w:val="005A4596"/>
    <w:rPr>
      <w:rFonts w:ascii="MS Reference Sans Serif" w:hAnsi="MS Reference Sans Serif"/>
      <w:b/>
      <w:sz w:val="18"/>
    </w:rPr>
  </w:style>
  <w:style w:type="character" w:customStyle="1" w:styleId="FontStyle22">
    <w:name w:val="Font Style22"/>
    <w:rsid w:val="005A4596"/>
    <w:rPr>
      <w:rFonts w:ascii="MS Reference Sans Serif" w:hAnsi="MS Reference Sans Serif"/>
      <w:sz w:val="18"/>
    </w:rPr>
  </w:style>
  <w:style w:type="paragraph" w:customStyle="1" w:styleId="Style16">
    <w:name w:val="Style16"/>
    <w:basedOn w:val="Normal"/>
    <w:rsid w:val="005A4596"/>
    <w:pPr>
      <w:widowControl w:val="0"/>
      <w:autoSpaceDE w:val="0"/>
      <w:autoSpaceDN w:val="0"/>
      <w:adjustRightInd w:val="0"/>
      <w:spacing w:after="0" w:line="245" w:lineRule="exact"/>
      <w:ind w:firstLine="350"/>
    </w:pPr>
    <w:rPr>
      <w:rFonts w:ascii="MS Reference Sans Serif" w:eastAsia="Batang" w:hAnsi="MS Reference Sans Serif" w:cs="Times New Roman"/>
      <w:sz w:val="24"/>
      <w:szCs w:val="24"/>
      <w:lang w:val="en-US"/>
    </w:rPr>
  </w:style>
  <w:style w:type="character" w:customStyle="1" w:styleId="FontStyle27">
    <w:name w:val="Font Style27"/>
    <w:rsid w:val="005A4596"/>
    <w:rPr>
      <w:rFonts w:ascii="MS Reference Sans Serif" w:hAnsi="MS Reference Sans Serif"/>
      <w:b/>
      <w:i/>
      <w:sz w:val="18"/>
    </w:rPr>
  </w:style>
  <w:style w:type="paragraph" w:customStyle="1" w:styleId="Style3">
    <w:name w:val="Style3"/>
    <w:basedOn w:val="Normal"/>
    <w:rsid w:val="005A4596"/>
    <w:pPr>
      <w:widowControl w:val="0"/>
      <w:autoSpaceDE w:val="0"/>
      <w:autoSpaceDN w:val="0"/>
      <w:adjustRightInd w:val="0"/>
      <w:spacing w:after="0" w:line="576" w:lineRule="exact"/>
      <w:jc w:val="both"/>
    </w:pPr>
    <w:rPr>
      <w:rFonts w:ascii="Times New Roman" w:eastAsia="Batang" w:hAnsi="Times New Roman" w:cs="Times New Roman"/>
      <w:sz w:val="24"/>
      <w:szCs w:val="24"/>
      <w:lang w:val="bg-BG" w:eastAsia="bg-BG"/>
    </w:rPr>
  </w:style>
  <w:style w:type="character" w:customStyle="1" w:styleId="FontStyle35">
    <w:name w:val="Font Style35"/>
    <w:rsid w:val="005A4596"/>
    <w:rPr>
      <w:rFonts w:ascii="Times New Roman" w:hAnsi="Times New Roman"/>
      <w:b/>
      <w:sz w:val="48"/>
    </w:rPr>
  </w:style>
  <w:style w:type="paragraph" w:customStyle="1" w:styleId="Style7">
    <w:name w:val="Style7"/>
    <w:basedOn w:val="Normal"/>
    <w:rsid w:val="005A4596"/>
    <w:pPr>
      <w:widowControl w:val="0"/>
      <w:autoSpaceDE w:val="0"/>
      <w:autoSpaceDN w:val="0"/>
      <w:adjustRightInd w:val="0"/>
      <w:spacing w:after="0" w:line="374" w:lineRule="exact"/>
      <w:ind w:hanging="346"/>
    </w:pPr>
    <w:rPr>
      <w:rFonts w:ascii="Times New Roman" w:eastAsia="Batang" w:hAnsi="Times New Roman" w:cs="Times New Roman"/>
      <w:sz w:val="24"/>
      <w:szCs w:val="24"/>
      <w:lang w:val="bg-BG" w:eastAsia="bg-BG"/>
    </w:rPr>
  </w:style>
  <w:style w:type="character" w:customStyle="1" w:styleId="FontStyle41">
    <w:name w:val="Font Style41"/>
    <w:rsid w:val="005A4596"/>
    <w:rPr>
      <w:rFonts w:ascii="Arial" w:hAnsi="Arial"/>
      <w:b/>
      <w:i/>
      <w:sz w:val="20"/>
    </w:rPr>
  </w:style>
  <w:style w:type="character" w:customStyle="1" w:styleId="FontStyle44">
    <w:name w:val="Font Style44"/>
    <w:rsid w:val="005A4596"/>
    <w:rPr>
      <w:rFonts w:ascii="Arial" w:hAnsi="Arial"/>
      <w:sz w:val="20"/>
    </w:rPr>
  </w:style>
  <w:style w:type="character" w:customStyle="1" w:styleId="FontStyle45">
    <w:name w:val="Font Style45"/>
    <w:rsid w:val="005A4596"/>
    <w:rPr>
      <w:rFonts w:ascii="Arial" w:hAnsi="Arial"/>
      <w:b/>
      <w:sz w:val="20"/>
    </w:rPr>
  </w:style>
  <w:style w:type="character" w:customStyle="1" w:styleId="FontStyle37">
    <w:name w:val="Font Style37"/>
    <w:rsid w:val="005A4596"/>
    <w:rPr>
      <w:rFonts w:ascii="Arial" w:hAnsi="Arial"/>
      <w:i/>
      <w:sz w:val="20"/>
    </w:rPr>
  </w:style>
  <w:style w:type="paragraph" w:customStyle="1" w:styleId="CharCharCharCharCharCharCharCharCharCharCharCharCharCharChar">
    <w:name w:val="Char Char Char Char Char Char Char Char Char Char Char Char Char Char Char"/>
    <w:basedOn w:val="Normal"/>
    <w:rsid w:val="005A4596"/>
    <w:pPr>
      <w:tabs>
        <w:tab w:val="left" w:pos="709"/>
      </w:tabs>
      <w:spacing w:after="0" w:line="240" w:lineRule="auto"/>
    </w:pPr>
    <w:rPr>
      <w:rFonts w:ascii="Tahoma" w:eastAsia="Batang" w:hAnsi="Tahoma" w:cs="Times New Roman"/>
      <w:sz w:val="24"/>
      <w:szCs w:val="24"/>
      <w:lang w:val="pl-PL" w:eastAsia="pl-PL"/>
    </w:rPr>
  </w:style>
  <w:style w:type="character" w:customStyle="1" w:styleId="FontStyle24">
    <w:name w:val="Font Style24"/>
    <w:rsid w:val="005A4596"/>
    <w:rPr>
      <w:rFonts w:ascii="Times New Roman" w:hAnsi="Times New Roman"/>
      <w:sz w:val="22"/>
    </w:rPr>
  </w:style>
  <w:style w:type="character" w:customStyle="1" w:styleId="FontStyle16">
    <w:name w:val="Font Style16"/>
    <w:rsid w:val="005A4596"/>
    <w:rPr>
      <w:rFonts w:ascii="Times New Roman" w:hAnsi="Times New Roman"/>
      <w:b/>
      <w:spacing w:val="10"/>
      <w:sz w:val="24"/>
    </w:rPr>
  </w:style>
  <w:style w:type="character" w:styleId="CommentReference">
    <w:name w:val="annotation reference"/>
    <w:semiHidden/>
    <w:rsid w:val="005A4596"/>
    <w:rPr>
      <w:sz w:val="16"/>
    </w:rPr>
  </w:style>
  <w:style w:type="paragraph" w:styleId="CommentText">
    <w:name w:val="annotation text"/>
    <w:basedOn w:val="Normal"/>
    <w:link w:val="CommentTextChar"/>
    <w:semiHidden/>
    <w:rsid w:val="005A4596"/>
    <w:pPr>
      <w:spacing w:after="0" w:line="240" w:lineRule="auto"/>
    </w:pPr>
    <w:rPr>
      <w:rFonts w:ascii="Times New Roman" w:eastAsia="Batang" w:hAnsi="Times New Roman" w:cs="Times New Roman"/>
      <w:color w:val="000000"/>
      <w:sz w:val="20"/>
      <w:szCs w:val="20"/>
      <w:u w:val="single"/>
      <w:lang w:val="en-AU" w:eastAsia="bg-BG"/>
    </w:rPr>
  </w:style>
  <w:style w:type="character" w:customStyle="1" w:styleId="CommentTextChar">
    <w:name w:val="Comment Text Char"/>
    <w:basedOn w:val="DefaultParagraphFont"/>
    <w:link w:val="CommentText"/>
    <w:semiHidden/>
    <w:rsid w:val="005A4596"/>
    <w:rPr>
      <w:rFonts w:ascii="Times New Roman" w:eastAsia="Batang" w:hAnsi="Times New Roman" w:cs="Times New Roman"/>
      <w:color w:val="000000"/>
      <w:sz w:val="20"/>
      <w:szCs w:val="20"/>
      <w:u w:val="single"/>
      <w:lang w:val="en-AU" w:eastAsia="bg-BG"/>
    </w:rPr>
  </w:style>
  <w:style w:type="paragraph" w:styleId="CommentSubject">
    <w:name w:val="annotation subject"/>
    <w:basedOn w:val="CommentText"/>
    <w:next w:val="CommentText"/>
    <w:link w:val="CommentSubjectChar"/>
    <w:semiHidden/>
    <w:rsid w:val="005A4596"/>
    <w:rPr>
      <w:b/>
    </w:rPr>
  </w:style>
  <w:style w:type="character" w:customStyle="1" w:styleId="CommentSubjectChar">
    <w:name w:val="Comment Subject Char"/>
    <w:basedOn w:val="CommentTextChar"/>
    <w:link w:val="CommentSubject"/>
    <w:semiHidden/>
    <w:rsid w:val="005A4596"/>
    <w:rPr>
      <w:rFonts w:ascii="Times New Roman" w:eastAsia="Batang" w:hAnsi="Times New Roman" w:cs="Times New Roman"/>
      <w:b/>
      <w:color w:val="000000"/>
      <w:sz w:val="20"/>
      <w:szCs w:val="20"/>
      <w:u w:val="single"/>
      <w:lang w:val="en-AU" w:eastAsia="bg-BG"/>
    </w:rPr>
  </w:style>
  <w:style w:type="paragraph" w:styleId="BalloonText">
    <w:name w:val="Balloon Text"/>
    <w:basedOn w:val="Normal"/>
    <w:link w:val="BalloonTextChar"/>
    <w:uiPriority w:val="99"/>
    <w:semiHidden/>
    <w:rsid w:val="005A4596"/>
    <w:pPr>
      <w:spacing w:after="0" w:line="240" w:lineRule="auto"/>
    </w:pPr>
    <w:rPr>
      <w:rFonts w:ascii="Tahoma" w:eastAsia="Batang" w:hAnsi="Tahoma" w:cs="Times New Roman"/>
      <w:color w:val="000000"/>
      <w:sz w:val="16"/>
      <w:szCs w:val="20"/>
      <w:u w:val="single"/>
      <w:lang w:val="en-AU" w:eastAsia="bg-BG"/>
    </w:rPr>
  </w:style>
  <w:style w:type="character" w:customStyle="1" w:styleId="BalloonTextChar">
    <w:name w:val="Balloon Text Char"/>
    <w:basedOn w:val="DefaultParagraphFont"/>
    <w:link w:val="BalloonText"/>
    <w:uiPriority w:val="99"/>
    <w:semiHidden/>
    <w:rsid w:val="005A4596"/>
    <w:rPr>
      <w:rFonts w:ascii="Tahoma" w:eastAsia="Batang" w:hAnsi="Tahoma" w:cs="Times New Roman"/>
      <w:color w:val="000000"/>
      <w:sz w:val="16"/>
      <w:szCs w:val="20"/>
      <w:u w:val="single"/>
      <w:lang w:val="en-AU" w:eastAsia="bg-BG"/>
    </w:rPr>
  </w:style>
  <w:style w:type="paragraph" w:styleId="BodyText">
    <w:name w:val="Body Text"/>
    <w:basedOn w:val="Normal"/>
    <w:link w:val="BodyTextChar1"/>
    <w:uiPriority w:val="99"/>
    <w:rsid w:val="005A4596"/>
    <w:pPr>
      <w:spacing w:after="120" w:line="240" w:lineRule="auto"/>
    </w:pPr>
    <w:rPr>
      <w:rFonts w:ascii="Times New Roman" w:eastAsia="Batang" w:hAnsi="Times New Roman" w:cs="Times New Roman"/>
      <w:color w:val="000000"/>
      <w:sz w:val="28"/>
      <w:szCs w:val="20"/>
      <w:u w:val="single"/>
      <w:lang w:val="en-AU" w:eastAsia="bg-BG"/>
    </w:rPr>
  </w:style>
  <w:style w:type="character" w:customStyle="1" w:styleId="BodyTextChar1">
    <w:name w:val="Body Text Char1"/>
    <w:basedOn w:val="DefaultParagraphFont"/>
    <w:link w:val="BodyText"/>
    <w:uiPriority w:val="99"/>
    <w:rsid w:val="005A4596"/>
    <w:rPr>
      <w:rFonts w:ascii="Times New Roman" w:eastAsia="Batang" w:hAnsi="Times New Roman" w:cs="Times New Roman"/>
      <w:color w:val="000000"/>
      <w:sz w:val="28"/>
      <w:szCs w:val="20"/>
      <w:u w:val="single"/>
      <w:lang w:val="en-AU" w:eastAsia="bg-BG"/>
    </w:rPr>
  </w:style>
  <w:style w:type="paragraph" w:styleId="DocumentMap">
    <w:name w:val="Document Map"/>
    <w:basedOn w:val="Normal"/>
    <w:link w:val="DocumentMapChar"/>
    <w:semiHidden/>
    <w:rsid w:val="005A4596"/>
    <w:pPr>
      <w:shd w:val="clear" w:color="auto" w:fill="000080"/>
      <w:spacing w:after="0" w:line="240" w:lineRule="auto"/>
    </w:pPr>
    <w:rPr>
      <w:rFonts w:ascii="Tahoma" w:eastAsia="Batang" w:hAnsi="Tahoma" w:cs="Tahoma"/>
      <w:color w:val="000000"/>
      <w:sz w:val="20"/>
      <w:szCs w:val="20"/>
      <w:u w:val="single"/>
      <w:lang w:val="en-AU" w:eastAsia="bg-BG"/>
    </w:rPr>
  </w:style>
  <w:style w:type="character" w:customStyle="1" w:styleId="DocumentMapChar">
    <w:name w:val="Document Map Char"/>
    <w:basedOn w:val="DefaultParagraphFont"/>
    <w:link w:val="DocumentMap"/>
    <w:semiHidden/>
    <w:rsid w:val="005A4596"/>
    <w:rPr>
      <w:rFonts w:ascii="Tahoma" w:eastAsia="Batang" w:hAnsi="Tahoma" w:cs="Tahoma"/>
      <w:color w:val="000000"/>
      <w:sz w:val="20"/>
      <w:szCs w:val="20"/>
      <w:u w:val="single"/>
      <w:shd w:val="clear" w:color="auto" w:fill="000080"/>
      <w:lang w:val="en-AU" w:eastAsia="bg-BG"/>
    </w:rPr>
  </w:style>
  <w:style w:type="paragraph" w:styleId="ListParagraph">
    <w:name w:val="List Paragraph"/>
    <w:basedOn w:val="Normal"/>
    <w:qFormat/>
    <w:rsid w:val="005A4596"/>
    <w:pPr>
      <w:spacing w:after="200" w:line="240" w:lineRule="auto"/>
      <w:ind w:left="720"/>
    </w:pPr>
    <w:rPr>
      <w:rFonts w:ascii="Verdana" w:eastAsia="Batang" w:hAnsi="Verdana" w:cs="Times New Roman"/>
      <w:szCs w:val="24"/>
    </w:rPr>
  </w:style>
  <w:style w:type="paragraph" w:customStyle="1" w:styleId="3CharCharCharCharCharChar">
    <w:name w:val="3 Знак Char Char Знак Char Char Char Char"/>
    <w:aliases w:val="3 Знак Char Char Знак Char Char Знак Char Char Знак"/>
    <w:basedOn w:val="Normal"/>
    <w:rsid w:val="005A4596"/>
    <w:pPr>
      <w:tabs>
        <w:tab w:val="left" w:pos="709"/>
      </w:tabs>
      <w:spacing w:after="0" w:line="360" w:lineRule="auto"/>
    </w:pPr>
    <w:rPr>
      <w:rFonts w:ascii="Tahoma" w:eastAsia="Batang" w:hAnsi="Tahoma" w:cs="Times New Roman"/>
      <w:sz w:val="24"/>
      <w:szCs w:val="24"/>
      <w:lang w:val="pl-PL" w:eastAsia="pl-PL"/>
    </w:rPr>
  </w:style>
  <w:style w:type="character" w:customStyle="1" w:styleId="FontStyle17">
    <w:name w:val="Font Style17"/>
    <w:rsid w:val="005A4596"/>
    <w:rPr>
      <w:rFonts w:ascii="Verdana" w:hAnsi="Verdana"/>
      <w:b/>
      <w:sz w:val="18"/>
    </w:rPr>
  </w:style>
  <w:style w:type="character" w:customStyle="1" w:styleId="FontStyle20">
    <w:name w:val="Font Style20"/>
    <w:rsid w:val="005A4596"/>
    <w:rPr>
      <w:rFonts w:ascii="Verdana" w:hAnsi="Verdana"/>
      <w:sz w:val="18"/>
    </w:rPr>
  </w:style>
  <w:style w:type="character" w:customStyle="1" w:styleId="hps">
    <w:name w:val="hps"/>
    <w:rsid w:val="005A4596"/>
    <w:rPr>
      <w:rFonts w:cs="Times New Roman"/>
    </w:rPr>
  </w:style>
  <w:style w:type="character" w:customStyle="1" w:styleId="FontStyle19">
    <w:name w:val="Font Style19"/>
    <w:rsid w:val="005A4596"/>
    <w:rPr>
      <w:rFonts w:ascii="Verdana" w:hAnsi="Verdana"/>
      <w:sz w:val="18"/>
    </w:rPr>
  </w:style>
  <w:style w:type="paragraph" w:customStyle="1" w:styleId="CharCharChar2CharCharCharCharCharCharCharCharCharChar">
    <w:name w:val="Char Char Char2 Char Char Char Char Char Char Char Char Char Char"/>
    <w:basedOn w:val="Normal"/>
    <w:rsid w:val="005A4596"/>
    <w:pPr>
      <w:tabs>
        <w:tab w:val="left" w:pos="709"/>
      </w:tabs>
      <w:spacing w:after="0" w:line="240" w:lineRule="auto"/>
    </w:pPr>
    <w:rPr>
      <w:rFonts w:ascii="Tahoma" w:eastAsia="Batang" w:hAnsi="Tahoma" w:cs="Times New Roman"/>
      <w:sz w:val="24"/>
      <w:szCs w:val="24"/>
      <w:lang w:val="pl-PL" w:eastAsia="pl-PL"/>
    </w:rPr>
  </w:style>
  <w:style w:type="paragraph" w:styleId="NormalIndent">
    <w:name w:val="Normal Indent"/>
    <w:basedOn w:val="Normal"/>
    <w:rsid w:val="005A4596"/>
    <w:pPr>
      <w:autoSpaceDE w:val="0"/>
      <w:autoSpaceDN w:val="0"/>
      <w:spacing w:after="0" w:line="360" w:lineRule="auto"/>
      <w:ind w:firstLine="397"/>
      <w:jc w:val="both"/>
    </w:pPr>
    <w:rPr>
      <w:rFonts w:ascii="Verdana" w:eastAsia="Batang" w:hAnsi="Verdana" w:cs="Times New Roman"/>
      <w:sz w:val="20"/>
      <w:szCs w:val="24"/>
      <w:lang w:val="bg-BG"/>
    </w:rPr>
  </w:style>
  <w:style w:type="paragraph" w:customStyle="1" w:styleId="CharCharCharChar">
    <w:name w:val="Знак Char Char Знак Char Char Знак"/>
    <w:basedOn w:val="Normal"/>
    <w:rsid w:val="005A4596"/>
    <w:pPr>
      <w:spacing w:line="240" w:lineRule="exact"/>
    </w:pPr>
    <w:rPr>
      <w:rFonts w:ascii="Tahoma" w:eastAsia="Batang" w:hAnsi="Tahoma" w:cs="Times New Roman"/>
      <w:sz w:val="20"/>
      <w:szCs w:val="20"/>
      <w:lang w:val="en-US"/>
    </w:rPr>
  </w:style>
  <w:style w:type="paragraph" w:styleId="NormalWeb">
    <w:name w:val="Normal (Web)"/>
    <w:basedOn w:val="Normal"/>
    <w:rsid w:val="005A4596"/>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customStyle="1" w:styleId="p1">
    <w:name w:val="p1"/>
    <w:basedOn w:val="Normal"/>
    <w:rsid w:val="005A4596"/>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styleId="HTMLPreformatted">
    <w:name w:val="HTML Preformatted"/>
    <w:basedOn w:val="Normal"/>
    <w:link w:val="HTMLPreformattedChar"/>
    <w:rsid w:val="005A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Times New Roman"/>
      <w:sz w:val="20"/>
      <w:szCs w:val="20"/>
      <w:lang w:val="bg-BG" w:eastAsia="bg-BG"/>
    </w:rPr>
  </w:style>
  <w:style w:type="character" w:customStyle="1" w:styleId="HTMLPreformattedChar">
    <w:name w:val="HTML Preformatted Char"/>
    <w:basedOn w:val="DefaultParagraphFont"/>
    <w:link w:val="HTMLPreformatted"/>
    <w:rsid w:val="005A4596"/>
    <w:rPr>
      <w:rFonts w:ascii="Courier New" w:eastAsia="Batang" w:hAnsi="Courier New" w:cs="Times New Roman"/>
      <w:sz w:val="20"/>
      <w:szCs w:val="20"/>
      <w:lang w:val="bg-BG" w:eastAsia="bg-BG"/>
    </w:rPr>
  </w:style>
  <w:style w:type="character" w:customStyle="1" w:styleId="newdocreference">
    <w:name w:val="newdocreference"/>
    <w:rsid w:val="005A4596"/>
  </w:style>
  <w:style w:type="paragraph" w:styleId="BodyTextIndent3">
    <w:name w:val="Body Text Indent 3"/>
    <w:basedOn w:val="Normal"/>
    <w:link w:val="BodyTextIndent3Char"/>
    <w:rsid w:val="005A4596"/>
    <w:pPr>
      <w:spacing w:after="120" w:line="240" w:lineRule="auto"/>
      <w:ind w:left="360"/>
    </w:pPr>
    <w:rPr>
      <w:rFonts w:ascii="Times New Roman" w:eastAsia="Batang" w:hAnsi="Times New Roman" w:cs="Times New Roman"/>
      <w:color w:val="000000"/>
      <w:sz w:val="16"/>
      <w:szCs w:val="20"/>
      <w:u w:val="single"/>
      <w:lang w:val="en-AU" w:eastAsia="bg-BG"/>
    </w:rPr>
  </w:style>
  <w:style w:type="character" w:customStyle="1" w:styleId="BodyTextIndent3Char">
    <w:name w:val="Body Text Indent 3 Char"/>
    <w:basedOn w:val="DefaultParagraphFont"/>
    <w:link w:val="BodyTextIndent3"/>
    <w:rsid w:val="005A4596"/>
    <w:rPr>
      <w:rFonts w:ascii="Times New Roman" w:eastAsia="Batang" w:hAnsi="Times New Roman" w:cs="Times New Roman"/>
      <w:color w:val="000000"/>
      <w:sz w:val="16"/>
      <w:szCs w:val="20"/>
      <w:u w:val="single"/>
      <w:lang w:val="en-AU" w:eastAsia="bg-BG"/>
    </w:rPr>
  </w:style>
  <w:style w:type="paragraph" w:customStyle="1" w:styleId="firstline">
    <w:name w:val="firstline"/>
    <w:basedOn w:val="Normal"/>
    <w:rsid w:val="005A4596"/>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5A4596"/>
    <w:pPr>
      <w:spacing w:after="0" w:line="240" w:lineRule="auto"/>
    </w:pPr>
    <w:rPr>
      <w:rFonts w:ascii="Times New Roman" w:eastAsia="MS Mincho" w:hAnsi="Times New Roman" w:cs="Times New Roman"/>
      <w:sz w:val="20"/>
      <w:szCs w:val="20"/>
      <w:lang w:val="bg-BG" w:eastAsia="ja-JP"/>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5A4596"/>
    <w:rPr>
      <w:rFonts w:ascii="Times New Roman" w:eastAsia="MS Mincho" w:hAnsi="Times New Roman" w:cs="Times New Roman"/>
      <w:sz w:val="20"/>
      <w:szCs w:val="20"/>
      <w:lang w:val="bg-BG" w:eastAsia="ja-JP"/>
    </w:rPr>
  </w:style>
  <w:style w:type="paragraph" w:customStyle="1" w:styleId="CharChar1CharCharCharCharCharCharCharCharCharCharCharCharCharCharCharChar">
    <w:name w:val="Char Char1 Char Char Char Char Char Char Char Char Char Char Char Char Char Char Char Char"/>
    <w:basedOn w:val="Normal"/>
    <w:rsid w:val="005A4596"/>
    <w:pPr>
      <w:tabs>
        <w:tab w:val="left" w:pos="709"/>
      </w:tabs>
      <w:spacing w:before="120" w:after="120" w:line="240" w:lineRule="auto"/>
      <w:ind w:left="360"/>
      <w:jc w:val="center"/>
    </w:pPr>
    <w:rPr>
      <w:rFonts w:ascii="Tahoma" w:eastAsia="Batang" w:hAnsi="Tahoma" w:cs="Times New Roman"/>
      <w:b/>
      <w:bCs/>
      <w:sz w:val="24"/>
      <w:szCs w:val="28"/>
      <w:lang w:val="pl-PL" w:eastAsia="pl-PL"/>
    </w:rPr>
  </w:style>
  <w:style w:type="paragraph" w:styleId="TOC2">
    <w:name w:val="toc 2"/>
    <w:basedOn w:val="Normal"/>
    <w:next w:val="Normal"/>
    <w:autoRedefine/>
    <w:uiPriority w:val="39"/>
    <w:rsid w:val="005A4596"/>
    <w:pPr>
      <w:tabs>
        <w:tab w:val="right" w:leader="dot" w:pos="9180"/>
      </w:tabs>
      <w:spacing w:after="0" w:line="360" w:lineRule="auto"/>
      <w:ind w:left="720"/>
    </w:pPr>
    <w:rPr>
      <w:rFonts w:ascii="Times New Roman" w:eastAsia="Batang" w:hAnsi="Times New Roman" w:cs="Times New Roman"/>
      <w:i/>
      <w:noProof/>
      <w:sz w:val="24"/>
      <w:szCs w:val="24"/>
      <w:lang w:val="bg-BG"/>
    </w:rPr>
  </w:style>
  <w:style w:type="paragraph" w:styleId="TOC1">
    <w:name w:val="toc 1"/>
    <w:basedOn w:val="Normal"/>
    <w:next w:val="Normal"/>
    <w:autoRedefine/>
    <w:uiPriority w:val="39"/>
    <w:rsid w:val="005A4596"/>
    <w:pPr>
      <w:tabs>
        <w:tab w:val="right" w:leader="dot" w:pos="9180"/>
      </w:tabs>
      <w:spacing w:after="0" w:line="240" w:lineRule="auto"/>
      <w:ind w:left="357" w:firstLine="357"/>
    </w:pPr>
    <w:rPr>
      <w:rFonts w:ascii="Times New Roman" w:eastAsia="Batang" w:hAnsi="Times New Roman" w:cs="Times New Roman"/>
      <w:sz w:val="24"/>
      <w:szCs w:val="24"/>
    </w:rPr>
  </w:style>
  <w:style w:type="paragraph" w:customStyle="1" w:styleId="10">
    <w:name w:val="Знак Знак1"/>
    <w:basedOn w:val="Normal"/>
    <w:rsid w:val="005A4596"/>
    <w:pPr>
      <w:tabs>
        <w:tab w:val="left" w:pos="709"/>
      </w:tabs>
      <w:spacing w:after="0" w:line="240" w:lineRule="auto"/>
    </w:pPr>
    <w:rPr>
      <w:rFonts w:ascii="Tahoma" w:eastAsia="Batang" w:hAnsi="Tahoma" w:cs="Times New Roman"/>
      <w:sz w:val="24"/>
      <w:szCs w:val="24"/>
      <w:lang w:val="pl-PL" w:eastAsia="pl-PL"/>
    </w:rPr>
  </w:style>
  <w:style w:type="paragraph" w:customStyle="1" w:styleId="11">
    <w:name w:val="Редакция1"/>
    <w:hidden/>
    <w:uiPriority w:val="99"/>
    <w:semiHidden/>
    <w:rsid w:val="005A4596"/>
    <w:pPr>
      <w:spacing w:after="0" w:line="240" w:lineRule="auto"/>
    </w:pPr>
    <w:rPr>
      <w:rFonts w:ascii="Times New Roman" w:eastAsia="Batang" w:hAnsi="Times New Roman" w:cs="Times New Roman"/>
      <w:color w:val="000000"/>
      <w:sz w:val="28"/>
      <w:szCs w:val="20"/>
      <w:u w:val="single"/>
      <w:lang w:val="en-AU" w:eastAsia="bg-BG"/>
    </w:rPr>
  </w:style>
  <w:style w:type="character" w:customStyle="1" w:styleId="CharChar8">
    <w:name w:val="Char Char8"/>
    <w:locked/>
    <w:rsid w:val="005A4596"/>
    <w:rPr>
      <w:rFonts w:cs="Times New Roman"/>
      <w:sz w:val="16"/>
      <w:szCs w:val="16"/>
    </w:rPr>
  </w:style>
  <w:style w:type="paragraph" w:customStyle="1" w:styleId="12">
    <w:name w:val="Списък на абзаци1"/>
    <w:basedOn w:val="Normal"/>
    <w:qFormat/>
    <w:rsid w:val="005A4596"/>
    <w:pPr>
      <w:spacing w:after="200" w:line="276" w:lineRule="auto"/>
      <w:ind w:left="720"/>
    </w:pPr>
    <w:rPr>
      <w:rFonts w:ascii="Calibri" w:eastAsia="Batang" w:hAnsi="Calibri" w:cs="Calibri"/>
      <w:lang w:val="bg-BG"/>
    </w:rPr>
  </w:style>
  <w:style w:type="paragraph" w:styleId="Title">
    <w:name w:val="Title"/>
    <w:basedOn w:val="Normal"/>
    <w:link w:val="TitleChar"/>
    <w:qFormat/>
    <w:rsid w:val="005A4596"/>
    <w:pPr>
      <w:spacing w:after="0" w:line="240" w:lineRule="auto"/>
      <w:jc w:val="center"/>
    </w:pPr>
    <w:rPr>
      <w:rFonts w:ascii="Times New Roman" w:eastAsia="Batang" w:hAnsi="Times New Roman" w:cs="Times New Roman"/>
      <w:sz w:val="32"/>
      <w:szCs w:val="20"/>
      <w:lang w:val="bg-BG" w:eastAsia="bg-BG"/>
    </w:rPr>
  </w:style>
  <w:style w:type="character" w:customStyle="1" w:styleId="TitleChar">
    <w:name w:val="Title Char"/>
    <w:basedOn w:val="DefaultParagraphFont"/>
    <w:link w:val="Title"/>
    <w:rsid w:val="005A4596"/>
    <w:rPr>
      <w:rFonts w:ascii="Times New Roman" w:eastAsia="Batang" w:hAnsi="Times New Roman" w:cs="Times New Roman"/>
      <w:sz w:val="32"/>
      <w:szCs w:val="20"/>
      <w:lang w:val="bg-BG" w:eastAsia="bg-BG"/>
    </w:rPr>
  </w:style>
  <w:style w:type="paragraph" w:styleId="NoSpacing">
    <w:name w:val="No Spacing"/>
    <w:qFormat/>
    <w:rsid w:val="005A4596"/>
    <w:pPr>
      <w:spacing w:after="0" w:line="240" w:lineRule="auto"/>
    </w:pPr>
    <w:rPr>
      <w:rFonts w:ascii="Calibri" w:eastAsia="Calibri" w:hAnsi="Calibri" w:cs="Times New Roman"/>
      <w:lang w:val="bg-BG"/>
    </w:rPr>
  </w:style>
  <w:style w:type="paragraph" w:styleId="BodyText2">
    <w:name w:val="Body Text 2"/>
    <w:basedOn w:val="Normal"/>
    <w:link w:val="BodyText2Char"/>
    <w:rsid w:val="005A4596"/>
    <w:pPr>
      <w:spacing w:after="120" w:line="480" w:lineRule="auto"/>
    </w:pPr>
    <w:rPr>
      <w:rFonts w:ascii="Times New Roman" w:eastAsia="Batang" w:hAnsi="Times New Roman" w:cs="Times New Roman"/>
      <w:color w:val="000000"/>
      <w:sz w:val="28"/>
      <w:szCs w:val="20"/>
      <w:u w:val="single"/>
      <w:lang w:val="en-AU" w:eastAsia="bg-BG"/>
    </w:rPr>
  </w:style>
  <w:style w:type="character" w:customStyle="1" w:styleId="BodyText2Char">
    <w:name w:val="Body Text 2 Char"/>
    <w:basedOn w:val="DefaultParagraphFont"/>
    <w:link w:val="BodyText2"/>
    <w:rsid w:val="005A4596"/>
    <w:rPr>
      <w:rFonts w:ascii="Times New Roman" w:eastAsia="Batang" w:hAnsi="Times New Roman" w:cs="Times New Roman"/>
      <w:color w:val="000000"/>
      <w:sz w:val="28"/>
      <w:szCs w:val="20"/>
      <w:u w:val="single"/>
      <w:lang w:val="en-AU" w:eastAsia="bg-BG"/>
    </w:rPr>
  </w:style>
  <w:style w:type="paragraph" w:styleId="BodyText3">
    <w:name w:val="Body Text 3"/>
    <w:basedOn w:val="Normal"/>
    <w:link w:val="BodyText3Char"/>
    <w:rsid w:val="005A4596"/>
    <w:pPr>
      <w:spacing w:after="120" w:line="240" w:lineRule="auto"/>
    </w:pPr>
    <w:rPr>
      <w:rFonts w:ascii="Times New Roman" w:eastAsia="Batang" w:hAnsi="Times New Roman" w:cs="Times New Roman"/>
      <w:color w:val="000000"/>
      <w:sz w:val="16"/>
      <w:szCs w:val="16"/>
      <w:u w:val="single"/>
      <w:lang w:val="en-AU" w:eastAsia="bg-BG"/>
    </w:rPr>
  </w:style>
  <w:style w:type="character" w:customStyle="1" w:styleId="BodyText3Char">
    <w:name w:val="Body Text 3 Char"/>
    <w:basedOn w:val="DefaultParagraphFont"/>
    <w:link w:val="BodyText3"/>
    <w:rsid w:val="005A4596"/>
    <w:rPr>
      <w:rFonts w:ascii="Times New Roman" w:eastAsia="Batang" w:hAnsi="Times New Roman" w:cs="Times New Roman"/>
      <w:color w:val="000000"/>
      <w:sz w:val="16"/>
      <w:szCs w:val="16"/>
      <w:u w:val="single"/>
      <w:lang w:val="en-AU" w:eastAsia="bg-BG"/>
    </w:rPr>
  </w:style>
  <w:style w:type="paragraph" w:customStyle="1" w:styleId="CharCharCharChar0">
    <w:name w:val="Char Char Знак Char Char"/>
    <w:basedOn w:val="Normal"/>
    <w:rsid w:val="005A4596"/>
    <w:pPr>
      <w:tabs>
        <w:tab w:val="left" w:pos="709"/>
      </w:tabs>
      <w:spacing w:after="0" w:line="240" w:lineRule="auto"/>
      <w:jc w:val="both"/>
    </w:pPr>
    <w:rPr>
      <w:rFonts w:ascii="Tahoma" w:eastAsia="Batang" w:hAnsi="Tahoma" w:cs="Tahoma"/>
      <w:sz w:val="24"/>
      <w:szCs w:val="24"/>
      <w:lang w:val="pl-PL" w:eastAsia="pl-PL"/>
    </w:rPr>
  </w:style>
  <w:style w:type="character" w:styleId="Strong">
    <w:name w:val="Strong"/>
    <w:uiPriority w:val="22"/>
    <w:qFormat/>
    <w:rsid w:val="005A4596"/>
    <w:rPr>
      <w:b/>
      <w:bCs/>
    </w:rPr>
  </w:style>
  <w:style w:type="paragraph" w:styleId="BodyTextIndent2">
    <w:name w:val="Body Text Indent 2"/>
    <w:basedOn w:val="Normal"/>
    <w:link w:val="BodyTextIndent2Char"/>
    <w:rsid w:val="005A4596"/>
    <w:pPr>
      <w:spacing w:after="120" w:line="480" w:lineRule="auto"/>
      <w:ind w:left="283"/>
    </w:pPr>
    <w:rPr>
      <w:rFonts w:ascii="Times New Roman" w:eastAsia="Calibri" w:hAnsi="Times New Roman" w:cs="Times New Roman"/>
      <w:sz w:val="28"/>
      <w:szCs w:val="28"/>
      <w:lang w:val="x-none"/>
    </w:rPr>
  </w:style>
  <w:style w:type="character" w:customStyle="1" w:styleId="BodyTextIndent2Char">
    <w:name w:val="Body Text Indent 2 Char"/>
    <w:basedOn w:val="DefaultParagraphFont"/>
    <w:link w:val="BodyTextIndent2"/>
    <w:rsid w:val="005A4596"/>
    <w:rPr>
      <w:rFonts w:ascii="Times New Roman" w:eastAsia="Calibri" w:hAnsi="Times New Roman" w:cs="Times New Roman"/>
      <w:sz w:val="28"/>
      <w:szCs w:val="28"/>
      <w:lang w:val="x-none"/>
    </w:rPr>
  </w:style>
  <w:style w:type="paragraph" w:styleId="ListBullet">
    <w:name w:val="List Bullet"/>
    <w:basedOn w:val="Normal"/>
    <w:rsid w:val="005A4596"/>
    <w:pPr>
      <w:numPr>
        <w:numId w:val="1"/>
      </w:numPr>
      <w:tabs>
        <w:tab w:val="num" w:pos="1247"/>
      </w:tabs>
      <w:spacing w:after="0" w:line="288" w:lineRule="auto"/>
      <w:ind w:left="1247" w:hanging="396"/>
      <w:jc w:val="both"/>
    </w:pPr>
    <w:rPr>
      <w:rFonts w:ascii="Times New Roman" w:eastAsia="Batang" w:hAnsi="Times New Roman" w:cs="Times New Roman"/>
      <w:sz w:val="24"/>
      <w:szCs w:val="24"/>
      <w:lang w:val="bg-BG"/>
    </w:rPr>
  </w:style>
  <w:style w:type="paragraph" w:customStyle="1" w:styleId="NormalParagraph">
    <w:name w:val="Normal Paragraph"/>
    <w:basedOn w:val="Normal"/>
    <w:rsid w:val="005A4596"/>
    <w:pPr>
      <w:widowControl w:val="0"/>
      <w:spacing w:after="120" w:line="240" w:lineRule="auto"/>
    </w:pPr>
    <w:rPr>
      <w:rFonts w:ascii="Times New Roman" w:eastAsia="Batang" w:hAnsi="Times New Roman" w:cs="Times New Roman"/>
    </w:rPr>
  </w:style>
  <w:style w:type="character" w:styleId="FootnoteReference">
    <w:name w:val="footnote reference"/>
    <w:semiHidden/>
    <w:rsid w:val="005A4596"/>
    <w:rPr>
      <w:rFonts w:cs="Times New Roman"/>
      <w:vertAlign w:val="superscript"/>
    </w:rPr>
  </w:style>
  <w:style w:type="paragraph" w:customStyle="1" w:styleId="Application3">
    <w:name w:val="Application3"/>
    <w:basedOn w:val="Normal"/>
    <w:autoRedefine/>
    <w:rsid w:val="005A4596"/>
    <w:pPr>
      <w:numPr>
        <w:numId w:val="7"/>
      </w:numPr>
      <w:tabs>
        <w:tab w:val="left" w:pos="426"/>
      </w:tabs>
      <w:spacing w:before="100" w:beforeAutospacing="1" w:after="0" w:line="240" w:lineRule="auto"/>
      <w:jc w:val="both"/>
    </w:pPr>
    <w:rPr>
      <w:rFonts w:ascii="Verdana" w:eastAsia="Batang" w:hAnsi="Verdana" w:cs="Verdana"/>
      <w:b/>
      <w:bCs/>
      <w:spacing w:val="-2"/>
      <w:sz w:val="20"/>
      <w:szCs w:val="20"/>
      <w:lang w:val="bg-BG"/>
    </w:rPr>
  </w:style>
  <w:style w:type="character" w:customStyle="1" w:styleId="FontStyle214">
    <w:name w:val="Font Style214"/>
    <w:rsid w:val="005A4596"/>
    <w:rPr>
      <w:rFonts w:ascii="Times New Roman" w:hAnsi="Times New Roman" w:cs="Times New Roman"/>
      <w:sz w:val="24"/>
      <w:szCs w:val="24"/>
    </w:rPr>
  </w:style>
  <w:style w:type="character" w:customStyle="1" w:styleId="FontStyle289">
    <w:name w:val="Font Style289"/>
    <w:rsid w:val="005A4596"/>
    <w:rPr>
      <w:rFonts w:ascii="Times New Roman" w:hAnsi="Times New Roman" w:cs="Times New Roman"/>
      <w:b/>
      <w:bCs/>
      <w:sz w:val="22"/>
      <w:szCs w:val="22"/>
    </w:rPr>
  </w:style>
  <w:style w:type="paragraph" w:customStyle="1" w:styleId="Style81">
    <w:name w:val="Style81"/>
    <w:basedOn w:val="Normal"/>
    <w:rsid w:val="005A4596"/>
    <w:pPr>
      <w:widowControl w:val="0"/>
      <w:autoSpaceDE w:val="0"/>
      <w:autoSpaceDN w:val="0"/>
      <w:adjustRightInd w:val="0"/>
      <w:spacing w:after="0" w:line="392" w:lineRule="exact"/>
      <w:ind w:firstLine="662"/>
      <w:jc w:val="both"/>
    </w:pPr>
    <w:rPr>
      <w:rFonts w:ascii="Arial" w:eastAsia="Batang" w:hAnsi="Arial" w:cs="Times New Roman"/>
      <w:sz w:val="24"/>
      <w:szCs w:val="24"/>
      <w:lang w:val="en-US"/>
    </w:rPr>
  </w:style>
  <w:style w:type="paragraph" w:customStyle="1" w:styleId="Style83">
    <w:name w:val="Style83"/>
    <w:basedOn w:val="Normal"/>
    <w:rsid w:val="005A4596"/>
    <w:pPr>
      <w:widowControl w:val="0"/>
      <w:autoSpaceDE w:val="0"/>
      <w:autoSpaceDN w:val="0"/>
      <w:adjustRightInd w:val="0"/>
      <w:spacing w:after="0" w:line="252" w:lineRule="exact"/>
    </w:pPr>
    <w:rPr>
      <w:rFonts w:ascii="Arial" w:eastAsia="Batang" w:hAnsi="Arial" w:cs="Times New Roman"/>
      <w:sz w:val="24"/>
      <w:szCs w:val="24"/>
      <w:lang w:val="en-US"/>
    </w:rPr>
  </w:style>
  <w:style w:type="character" w:customStyle="1" w:styleId="FontStyle227">
    <w:name w:val="Font Style227"/>
    <w:rsid w:val="005A4596"/>
    <w:rPr>
      <w:rFonts w:ascii="Times New Roman" w:hAnsi="Times New Roman" w:cs="Times New Roman"/>
      <w:sz w:val="32"/>
      <w:szCs w:val="32"/>
    </w:rPr>
  </w:style>
  <w:style w:type="paragraph" w:customStyle="1" w:styleId="Style104">
    <w:name w:val="Style104"/>
    <w:basedOn w:val="Normal"/>
    <w:rsid w:val="005A4596"/>
    <w:pPr>
      <w:widowControl w:val="0"/>
      <w:autoSpaceDE w:val="0"/>
      <w:autoSpaceDN w:val="0"/>
      <w:adjustRightInd w:val="0"/>
      <w:spacing w:after="0" w:line="324" w:lineRule="exact"/>
      <w:ind w:firstLine="720"/>
    </w:pPr>
    <w:rPr>
      <w:rFonts w:ascii="Arial" w:eastAsia="Batang" w:hAnsi="Arial" w:cs="Times New Roman"/>
      <w:sz w:val="24"/>
      <w:szCs w:val="24"/>
      <w:lang w:val="en-US"/>
    </w:rPr>
  </w:style>
  <w:style w:type="paragraph" w:customStyle="1" w:styleId="Style106">
    <w:name w:val="Style106"/>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36">
    <w:name w:val="Font Style236"/>
    <w:rsid w:val="005A4596"/>
    <w:rPr>
      <w:rFonts w:ascii="Arial Narrow" w:hAnsi="Arial Narrow" w:cs="Arial Narrow"/>
      <w:sz w:val="24"/>
      <w:szCs w:val="24"/>
    </w:rPr>
  </w:style>
  <w:style w:type="character" w:customStyle="1" w:styleId="FontStyle237">
    <w:name w:val="Font Style237"/>
    <w:rsid w:val="005A4596"/>
    <w:rPr>
      <w:rFonts w:ascii="Arial" w:hAnsi="Arial" w:cs="Arial"/>
      <w:sz w:val="22"/>
      <w:szCs w:val="22"/>
    </w:rPr>
  </w:style>
  <w:style w:type="character" w:customStyle="1" w:styleId="FontStyle238">
    <w:name w:val="Font Style238"/>
    <w:rsid w:val="005A4596"/>
    <w:rPr>
      <w:rFonts w:ascii="Arial" w:hAnsi="Arial" w:cs="Arial"/>
      <w:sz w:val="20"/>
      <w:szCs w:val="20"/>
    </w:rPr>
  </w:style>
  <w:style w:type="character" w:customStyle="1" w:styleId="FontStyle243">
    <w:name w:val="Font Style243"/>
    <w:rsid w:val="005A4596"/>
    <w:rPr>
      <w:rFonts w:ascii="Arial" w:hAnsi="Arial" w:cs="Arial"/>
      <w:sz w:val="18"/>
      <w:szCs w:val="18"/>
    </w:rPr>
  </w:style>
  <w:style w:type="character" w:customStyle="1" w:styleId="FontStyle303">
    <w:name w:val="Font Style303"/>
    <w:rsid w:val="005A4596"/>
    <w:rPr>
      <w:rFonts w:ascii="Arial Narrow" w:hAnsi="Arial Narrow" w:cs="Arial Narrow"/>
      <w:sz w:val="22"/>
      <w:szCs w:val="22"/>
    </w:rPr>
  </w:style>
  <w:style w:type="paragraph" w:customStyle="1" w:styleId="Style105">
    <w:name w:val="Style105"/>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21">
    <w:name w:val="Style121"/>
    <w:basedOn w:val="Normal"/>
    <w:rsid w:val="005A4596"/>
    <w:pPr>
      <w:widowControl w:val="0"/>
      <w:autoSpaceDE w:val="0"/>
      <w:autoSpaceDN w:val="0"/>
      <w:adjustRightInd w:val="0"/>
      <w:spacing w:after="0" w:line="288" w:lineRule="exact"/>
      <w:ind w:hanging="187"/>
    </w:pPr>
    <w:rPr>
      <w:rFonts w:ascii="Arial" w:eastAsia="Batang" w:hAnsi="Arial" w:cs="Times New Roman"/>
      <w:sz w:val="24"/>
      <w:szCs w:val="24"/>
      <w:lang w:val="en-US"/>
    </w:rPr>
  </w:style>
  <w:style w:type="paragraph" w:customStyle="1" w:styleId="Style122">
    <w:name w:val="Style122"/>
    <w:basedOn w:val="Normal"/>
    <w:rsid w:val="005A4596"/>
    <w:pPr>
      <w:widowControl w:val="0"/>
      <w:autoSpaceDE w:val="0"/>
      <w:autoSpaceDN w:val="0"/>
      <w:adjustRightInd w:val="0"/>
      <w:spacing w:after="0" w:line="275" w:lineRule="exact"/>
      <w:ind w:firstLine="367"/>
    </w:pPr>
    <w:rPr>
      <w:rFonts w:ascii="Arial" w:eastAsia="Batang" w:hAnsi="Arial" w:cs="Times New Roman"/>
      <w:sz w:val="24"/>
      <w:szCs w:val="24"/>
      <w:lang w:val="en-US"/>
    </w:rPr>
  </w:style>
  <w:style w:type="paragraph" w:customStyle="1" w:styleId="Style123">
    <w:name w:val="Style123"/>
    <w:basedOn w:val="Normal"/>
    <w:rsid w:val="005A4596"/>
    <w:pPr>
      <w:widowControl w:val="0"/>
      <w:autoSpaceDE w:val="0"/>
      <w:autoSpaceDN w:val="0"/>
      <w:adjustRightInd w:val="0"/>
      <w:spacing w:after="0" w:line="275" w:lineRule="exact"/>
    </w:pPr>
    <w:rPr>
      <w:rFonts w:ascii="Arial" w:eastAsia="Batang" w:hAnsi="Arial" w:cs="Times New Roman"/>
      <w:sz w:val="24"/>
      <w:szCs w:val="24"/>
      <w:lang w:val="en-US"/>
    </w:rPr>
  </w:style>
  <w:style w:type="character" w:customStyle="1" w:styleId="FontStyle213">
    <w:name w:val="Font Style213"/>
    <w:rsid w:val="005A4596"/>
    <w:rPr>
      <w:rFonts w:ascii="Arial" w:hAnsi="Arial" w:cs="Arial"/>
      <w:i/>
      <w:iCs/>
      <w:sz w:val="22"/>
      <w:szCs w:val="22"/>
    </w:rPr>
  </w:style>
  <w:style w:type="character" w:customStyle="1" w:styleId="FontStyle244">
    <w:name w:val="Font Style244"/>
    <w:rsid w:val="005A4596"/>
    <w:rPr>
      <w:rFonts w:ascii="Lucida Sans Unicode" w:hAnsi="Lucida Sans Unicode" w:cs="Lucida Sans Unicode"/>
      <w:sz w:val="18"/>
      <w:szCs w:val="18"/>
    </w:rPr>
  </w:style>
  <w:style w:type="paragraph" w:customStyle="1" w:styleId="Style151">
    <w:name w:val="Style151"/>
    <w:basedOn w:val="Normal"/>
    <w:rsid w:val="005A4596"/>
    <w:pPr>
      <w:widowControl w:val="0"/>
      <w:autoSpaceDE w:val="0"/>
      <w:autoSpaceDN w:val="0"/>
      <w:adjustRightInd w:val="0"/>
      <w:spacing w:after="0" w:line="252" w:lineRule="exact"/>
      <w:ind w:firstLine="526"/>
      <w:jc w:val="both"/>
    </w:pPr>
    <w:rPr>
      <w:rFonts w:ascii="Arial" w:eastAsia="Batang" w:hAnsi="Arial" w:cs="Times New Roman"/>
      <w:sz w:val="24"/>
      <w:szCs w:val="24"/>
      <w:lang w:val="en-US"/>
    </w:rPr>
  </w:style>
  <w:style w:type="character" w:customStyle="1" w:styleId="FontStyle249">
    <w:name w:val="Font Style249"/>
    <w:rsid w:val="005A4596"/>
    <w:rPr>
      <w:rFonts w:ascii="Arial" w:hAnsi="Arial" w:cs="Arial"/>
      <w:sz w:val="18"/>
      <w:szCs w:val="18"/>
    </w:rPr>
  </w:style>
  <w:style w:type="paragraph" w:customStyle="1" w:styleId="Style147">
    <w:name w:val="Style147"/>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53">
    <w:name w:val="Style153"/>
    <w:basedOn w:val="Normal"/>
    <w:rsid w:val="005A4596"/>
    <w:pPr>
      <w:widowControl w:val="0"/>
      <w:autoSpaceDE w:val="0"/>
      <w:autoSpaceDN w:val="0"/>
      <w:adjustRightInd w:val="0"/>
      <w:spacing w:after="0" w:line="252" w:lineRule="exact"/>
      <w:ind w:hanging="360"/>
    </w:pPr>
    <w:rPr>
      <w:rFonts w:ascii="Arial" w:eastAsia="Batang" w:hAnsi="Arial" w:cs="Times New Roman"/>
      <w:sz w:val="24"/>
      <w:szCs w:val="24"/>
      <w:lang w:val="en-US"/>
    </w:rPr>
  </w:style>
  <w:style w:type="paragraph" w:customStyle="1" w:styleId="Style165">
    <w:name w:val="Style165"/>
    <w:basedOn w:val="Normal"/>
    <w:rsid w:val="005A4596"/>
    <w:pPr>
      <w:widowControl w:val="0"/>
      <w:autoSpaceDE w:val="0"/>
      <w:autoSpaceDN w:val="0"/>
      <w:adjustRightInd w:val="0"/>
      <w:spacing w:after="0" w:line="252" w:lineRule="exact"/>
    </w:pPr>
    <w:rPr>
      <w:rFonts w:ascii="Arial" w:eastAsia="Batang" w:hAnsi="Arial" w:cs="Times New Roman"/>
      <w:sz w:val="24"/>
      <w:szCs w:val="24"/>
      <w:lang w:val="en-US"/>
    </w:rPr>
  </w:style>
  <w:style w:type="paragraph" w:customStyle="1" w:styleId="Style97">
    <w:name w:val="Style97"/>
    <w:basedOn w:val="Normal"/>
    <w:rsid w:val="005A4596"/>
    <w:pPr>
      <w:widowControl w:val="0"/>
      <w:autoSpaceDE w:val="0"/>
      <w:autoSpaceDN w:val="0"/>
      <w:adjustRightInd w:val="0"/>
      <w:spacing w:after="0" w:line="302" w:lineRule="exact"/>
      <w:ind w:firstLine="605"/>
    </w:pPr>
    <w:rPr>
      <w:rFonts w:ascii="Arial" w:eastAsia="Batang" w:hAnsi="Arial" w:cs="Times New Roman"/>
      <w:sz w:val="24"/>
      <w:szCs w:val="24"/>
      <w:lang w:val="en-US"/>
    </w:rPr>
  </w:style>
  <w:style w:type="paragraph" w:customStyle="1" w:styleId="Style175">
    <w:name w:val="Style175"/>
    <w:basedOn w:val="Normal"/>
    <w:rsid w:val="005A4596"/>
    <w:pPr>
      <w:widowControl w:val="0"/>
      <w:autoSpaceDE w:val="0"/>
      <w:autoSpaceDN w:val="0"/>
      <w:adjustRightInd w:val="0"/>
      <w:spacing w:after="0" w:line="302" w:lineRule="exact"/>
      <w:ind w:firstLine="842"/>
      <w:jc w:val="both"/>
    </w:pPr>
    <w:rPr>
      <w:rFonts w:ascii="Arial" w:eastAsia="Batang" w:hAnsi="Arial" w:cs="Times New Roman"/>
      <w:sz w:val="24"/>
      <w:szCs w:val="24"/>
      <w:lang w:val="en-US"/>
    </w:rPr>
  </w:style>
  <w:style w:type="paragraph" w:customStyle="1" w:styleId="Style178">
    <w:name w:val="Style178"/>
    <w:basedOn w:val="Normal"/>
    <w:rsid w:val="005A4596"/>
    <w:pPr>
      <w:widowControl w:val="0"/>
      <w:autoSpaceDE w:val="0"/>
      <w:autoSpaceDN w:val="0"/>
      <w:adjustRightInd w:val="0"/>
      <w:spacing w:after="0" w:line="310" w:lineRule="exact"/>
      <w:ind w:firstLine="1361"/>
      <w:jc w:val="both"/>
    </w:pPr>
    <w:rPr>
      <w:rFonts w:ascii="Arial" w:eastAsia="Batang" w:hAnsi="Arial" w:cs="Times New Roman"/>
      <w:sz w:val="24"/>
      <w:szCs w:val="24"/>
      <w:lang w:val="en-US"/>
    </w:rPr>
  </w:style>
  <w:style w:type="paragraph" w:customStyle="1" w:styleId="Style157">
    <w:name w:val="Style157"/>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76">
    <w:name w:val="Font Style276"/>
    <w:rsid w:val="005A4596"/>
    <w:rPr>
      <w:rFonts w:ascii="Times New Roman" w:hAnsi="Times New Roman" w:cs="Times New Roman"/>
      <w:i/>
      <w:iCs/>
      <w:sz w:val="24"/>
      <w:szCs w:val="24"/>
    </w:rPr>
  </w:style>
  <w:style w:type="paragraph" w:customStyle="1" w:styleId="Style93">
    <w:name w:val="Style93"/>
    <w:basedOn w:val="Normal"/>
    <w:rsid w:val="005A4596"/>
    <w:pPr>
      <w:widowControl w:val="0"/>
      <w:autoSpaceDE w:val="0"/>
      <w:autoSpaceDN w:val="0"/>
      <w:adjustRightInd w:val="0"/>
      <w:spacing w:after="0" w:line="302" w:lineRule="exact"/>
      <w:ind w:firstLine="1692"/>
    </w:pPr>
    <w:rPr>
      <w:rFonts w:ascii="Arial" w:eastAsia="Batang" w:hAnsi="Arial" w:cs="Times New Roman"/>
      <w:sz w:val="24"/>
      <w:szCs w:val="24"/>
      <w:lang w:val="en-US"/>
    </w:rPr>
  </w:style>
  <w:style w:type="paragraph" w:customStyle="1" w:styleId="Style141">
    <w:name w:val="Style141"/>
    <w:basedOn w:val="Normal"/>
    <w:rsid w:val="005A4596"/>
    <w:pPr>
      <w:widowControl w:val="0"/>
      <w:autoSpaceDE w:val="0"/>
      <w:autoSpaceDN w:val="0"/>
      <w:adjustRightInd w:val="0"/>
      <w:spacing w:after="0" w:line="302" w:lineRule="exact"/>
      <w:ind w:firstLine="1670"/>
      <w:jc w:val="both"/>
    </w:pPr>
    <w:rPr>
      <w:rFonts w:ascii="Arial" w:eastAsia="Batang" w:hAnsi="Arial" w:cs="Times New Roman"/>
      <w:sz w:val="24"/>
      <w:szCs w:val="24"/>
      <w:lang w:val="en-US"/>
    </w:rPr>
  </w:style>
  <w:style w:type="character" w:customStyle="1" w:styleId="FontStyle224">
    <w:name w:val="Font Style224"/>
    <w:rsid w:val="005A4596"/>
    <w:rPr>
      <w:rFonts w:ascii="Arial" w:hAnsi="Arial" w:cs="Arial"/>
      <w:smallCaps/>
      <w:sz w:val="16"/>
      <w:szCs w:val="16"/>
    </w:rPr>
  </w:style>
  <w:style w:type="paragraph" w:customStyle="1" w:styleId="Style56">
    <w:name w:val="Style56"/>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82">
    <w:name w:val="Style82"/>
    <w:basedOn w:val="Normal"/>
    <w:rsid w:val="005A4596"/>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paragraph" w:customStyle="1" w:styleId="Style95">
    <w:name w:val="Style95"/>
    <w:basedOn w:val="Normal"/>
    <w:rsid w:val="005A4596"/>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character" w:customStyle="1" w:styleId="FontStyle287">
    <w:name w:val="Font Style287"/>
    <w:rsid w:val="005A4596"/>
    <w:rPr>
      <w:rFonts w:ascii="Trebuchet MS" w:hAnsi="Trebuchet MS" w:cs="Trebuchet MS"/>
      <w:spacing w:val="-10"/>
      <w:sz w:val="24"/>
      <w:szCs w:val="24"/>
    </w:rPr>
  </w:style>
  <w:style w:type="paragraph" w:customStyle="1" w:styleId="Style168">
    <w:name w:val="Style168"/>
    <w:basedOn w:val="Normal"/>
    <w:rsid w:val="005A4596"/>
    <w:pPr>
      <w:widowControl w:val="0"/>
      <w:autoSpaceDE w:val="0"/>
      <w:autoSpaceDN w:val="0"/>
      <w:adjustRightInd w:val="0"/>
      <w:spacing w:after="0" w:line="403" w:lineRule="exact"/>
      <w:ind w:firstLine="533"/>
      <w:jc w:val="both"/>
    </w:pPr>
    <w:rPr>
      <w:rFonts w:ascii="Arial" w:eastAsia="Batang" w:hAnsi="Arial" w:cs="Times New Roman"/>
      <w:sz w:val="24"/>
      <w:szCs w:val="24"/>
      <w:lang w:val="en-US"/>
    </w:rPr>
  </w:style>
  <w:style w:type="character" w:customStyle="1" w:styleId="FontStyle245">
    <w:name w:val="Font Style245"/>
    <w:rsid w:val="005A4596"/>
    <w:rPr>
      <w:rFonts w:ascii="Arial" w:hAnsi="Arial" w:cs="Arial"/>
      <w:sz w:val="14"/>
      <w:szCs w:val="14"/>
    </w:rPr>
  </w:style>
  <w:style w:type="paragraph" w:customStyle="1" w:styleId="Style164">
    <w:name w:val="Style164"/>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91">
    <w:name w:val="Font Style291"/>
    <w:rsid w:val="005A4596"/>
    <w:rPr>
      <w:rFonts w:ascii="Times New Roman" w:hAnsi="Times New Roman" w:cs="Times New Roman"/>
      <w:sz w:val="18"/>
      <w:szCs w:val="18"/>
    </w:rPr>
  </w:style>
  <w:style w:type="paragraph" w:customStyle="1" w:styleId="Style60">
    <w:name w:val="Style60"/>
    <w:basedOn w:val="Normal"/>
    <w:rsid w:val="005A4596"/>
    <w:pPr>
      <w:widowControl w:val="0"/>
      <w:autoSpaceDE w:val="0"/>
      <w:autoSpaceDN w:val="0"/>
      <w:adjustRightInd w:val="0"/>
      <w:spacing w:after="0" w:line="410" w:lineRule="exact"/>
      <w:ind w:firstLine="346"/>
    </w:pPr>
    <w:rPr>
      <w:rFonts w:ascii="Arial" w:eastAsia="Batang" w:hAnsi="Arial" w:cs="Times New Roman"/>
      <w:sz w:val="24"/>
      <w:szCs w:val="24"/>
      <w:lang w:val="en-US"/>
    </w:rPr>
  </w:style>
  <w:style w:type="paragraph" w:customStyle="1" w:styleId="Style65">
    <w:name w:val="Style65"/>
    <w:basedOn w:val="Normal"/>
    <w:rsid w:val="005A4596"/>
    <w:pPr>
      <w:widowControl w:val="0"/>
      <w:autoSpaceDE w:val="0"/>
      <w:autoSpaceDN w:val="0"/>
      <w:adjustRightInd w:val="0"/>
      <w:spacing w:after="0" w:line="410" w:lineRule="exact"/>
      <w:ind w:hanging="338"/>
    </w:pPr>
    <w:rPr>
      <w:rFonts w:ascii="Arial" w:eastAsia="Batang" w:hAnsi="Arial" w:cs="Times New Roman"/>
      <w:sz w:val="24"/>
      <w:szCs w:val="24"/>
      <w:lang w:val="en-US"/>
    </w:rPr>
  </w:style>
  <w:style w:type="paragraph" w:customStyle="1" w:styleId="Style79">
    <w:name w:val="Style79"/>
    <w:basedOn w:val="Normal"/>
    <w:rsid w:val="005A4596"/>
    <w:pPr>
      <w:widowControl w:val="0"/>
      <w:autoSpaceDE w:val="0"/>
      <w:autoSpaceDN w:val="0"/>
      <w:adjustRightInd w:val="0"/>
      <w:spacing w:after="0" w:line="425" w:lineRule="exact"/>
      <w:ind w:firstLine="547"/>
    </w:pPr>
    <w:rPr>
      <w:rFonts w:ascii="Arial" w:eastAsia="Batang" w:hAnsi="Arial" w:cs="Times New Roman"/>
      <w:sz w:val="24"/>
      <w:szCs w:val="24"/>
      <w:lang w:val="en-US"/>
    </w:rPr>
  </w:style>
  <w:style w:type="paragraph" w:customStyle="1" w:styleId="Style80">
    <w:name w:val="Style80"/>
    <w:basedOn w:val="Normal"/>
    <w:rsid w:val="005A4596"/>
    <w:pPr>
      <w:widowControl w:val="0"/>
      <w:autoSpaceDE w:val="0"/>
      <w:autoSpaceDN w:val="0"/>
      <w:adjustRightInd w:val="0"/>
      <w:spacing w:after="0" w:line="410" w:lineRule="exact"/>
      <w:ind w:firstLine="403"/>
    </w:pPr>
    <w:rPr>
      <w:rFonts w:ascii="Arial" w:eastAsia="Batang" w:hAnsi="Arial" w:cs="Times New Roman"/>
      <w:sz w:val="24"/>
      <w:szCs w:val="24"/>
      <w:lang w:val="en-US"/>
    </w:rPr>
  </w:style>
  <w:style w:type="paragraph" w:customStyle="1" w:styleId="Style184">
    <w:name w:val="Style184"/>
    <w:basedOn w:val="Normal"/>
    <w:rsid w:val="005A4596"/>
    <w:pPr>
      <w:widowControl w:val="0"/>
      <w:autoSpaceDE w:val="0"/>
      <w:autoSpaceDN w:val="0"/>
      <w:adjustRightInd w:val="0"/>
      <w:spacing w:after="0" w:line="274" w:lineRule="exact"/>
      <w:ind w:hanging="338"/>
    </w:pPr>
    <w:rPr>
      <w:rFonts w:ascii="Arial" w:eastAsia="Batang" w:hAnsi="Arial" w:cs="Times New Roman"/>
      <w:sz w:val="24"/>
      <w:szCs w:val="24"/>
      <w:lang w:val="en-US"/>
    </w:rPr>
  </w:style>
  <w:style w:type="paragraph" w:customStyle="1" w:styleId="Style63">
    <w:name w:val="Style63"/>
    <w:basedOn w:val="Normal"/>
    <w:rsid w:val="005A4596"/>
    <w:pPr>
      <w:widowControl w:val="0"/>
      <w:autoSpaceDE w:val="0"/>
      <w:autoSpaceDN w:val="0"/>
      <w:adjustRightInd w:val="0"/>
      <w:spacing w:after="0" w:line="262" w:lineRule="exact"/>
      <w:ind w:firstLine="670"/>
      <w:jc w:val="both"/>
    </w:pPr>
    <w:rPr>
      <w:rFonts w:ascii="Arial" w:eastAsia="Batang" w:hAnsi="Arial" w:cs="Times New Roman"/>
      <w:sz w:val="24"/>
      <w:szCs w:val="24"/>
      <w:lang w:val="en-US"/>
    </w:rPr>
  </w:style>
  <w:style w:type="paragraph" w:customStyle="1" w:styleId="Style110">
    <w:name w:val="Style110"/>
    <w:basedOn w:val="Normal"/>
    <w:rsid w:val="005A4596"/>
    <w:pPr>
      <w:widowControl w:val="0"/>
      <w:autoSpaceDE w:val="0"/>
      <w:autoSpaceDN w:val="0"/>
      <w:adjustRightInd w:val="0"/>
      <w:spacing w:after="0" w:line="252" w:lineRule="exact"/>
      <w:ind w:firstLine="331"/>
      <w:jc w:val="both"/>
    </w:pPr>
    <w:rPr>
      <w:rFonts w:ascii="Arial" w:eastAsia="Batang" w:hAnsi="Arial" w:cs="Times New Roman"/>
      <w:sz w:val="24"/>
      <w:szCs w:val="24"/>
      <w:lang w:val="en-US"/>
    </w:rPr>
  </w:style>
  <w:style w:type="character" w:customStyle="1" w:styleId="FontStyle294">
    <w:name w:val="Font Style294"/>
    <w:rsid w:val="005A4596"/>
    <w:rPr>
      <w:rFonts w:ascii="Times New Roman" w:hAnsi="Times New Roman" w:cs="Times New Roman"/>
      <w:sz w:val="22"/>
      <w:szCs w:val="22"/>
    </w:rPr>
  </w:style>
  <w:style w:type="paragraph" w:customStyle="1" w:styleId="Style142">
    <w:name w:val="Style142"/>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73">
    <w:name w:val="Style173"/>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97">
    <w:name w:val="Style197"/>
    <w:basedOn w:val="Normal"/>
    <w:rsid w:val="005A4596"/>
    <w:pPr>
      <w:widowControl w:val="0"/>
      <w:autoSpaceDE w:val="0"/>
      <w:autoSpaceDN w:val="0"/>
      <w:adjustRightInd w:val="0"/>
      <w:spacing w:after="0" w:line="254" w:lineRule="exact"/>
    </w:pPr>
    <w:rPr>
      <w:rFonts w:ascii="Arial" w:eastAsia="Batang" w:hAnsi="Arial" w:cs="Times New Roman"/>
      <w:sz w:val="24"/>
      <w:szCs w:val="24"/>
      <w:lang w:val="en-US"/>
    </w:rPr>
  </w:style>
  <w:style w:type="paragraph" w:customStyle="1" w:styleId="Style54">
    <w:name w:val="Style54"/>
    <w:basedOn w:val="Normal"/>
    <w:rsid w:val="005A4596"/>
    <w:pPr>
      <w:widowControl w:val="0"/>
      <w:autoSpaceDE w:val="0"/>
      <w:autoSpaceDN w:val="0"/>
      <w:adjustRightInd w:val="0"/>
      <w:spacing w:after="0" w:line="252" w:lineRule="exact"/>
      <w:ind w:firstLine="950"/>
      <w:jc w:val="both"/>
    </w:pPr>
    <w:rPr>
      <w:rFonts w:ascii="Arial" w:eastAsia="Batang" w:hAnsi="Arial" w:cs="Times New Roman"/>
      <w:sz w:val="24"/>
      <w:szCs w:val="24"/>
      <w:lang w:val="en-US"/>
    </w:rPr>
  </w:style>
  <w:style w:type="character" w:customStyle="1" w:styleId="FontStyle301">
    <w:name w:val="Font Style301"/>
    <w:rsid w:val="005A4596"/>
    <w:rPr>
      <w:rFonts w:ascii="Verdana" w:hAnsi="Verdana" w:cs="Verdana"/>
      <w:b/>
      <w:bCs/>
      <w:i/>
      <w:iCs/>
      <w:sz w:val="22"/>
      <w:szCs w:val="22"/>
    </w:rPr>
  </w:style>
  <w:style w:type="paragraph" w:customStyle="1" w:styleId="Style71">
    <w:name w:val="Style71"/>
    <w:basedOn w:val="Normal"/>
    <w:rsid w:val="005A4596"/>
    <w:pPr>
      <w:widowControl w:val="0"/>
      <w:autoSpaceDE w:val="0"/>
      <w:autoSpaceDN w:val="0"/>
      <w:adjustRightInd w:val="0"/>
      <w:spacing w:after="0" w:line="266" w:lineRule="exact"/>
      <w:ind w:firstLine="713"/>
      <w:jc w:val="both"/>
    </w:pPr>
    <w:rPr>
      <w:rFonts w:ascii="Arial" w:eastAsia="Batang" w:hAnsi="Arial" w:cs="Times New Roman"/>
      <w:sz w:val="24"/>
      <w:szCs w:val="24"/>
      <w:lang w:val="en-US"/>
    </w:rPr>
  </w:style>
  <w:style w:type="paragraph" w:customStyle="1" w:styleId="Style133">
    <w:name w:val="Style133"/>
    <w:basedOn w:val="Normal"/>
    <w:rsid w:val="005A4596"/>
    <w:pPr>
      <w:widowControl w:val="0"/>
      <w:autoSpaceDE w:val="0"/>
      <w:autoSpaceDN w:val="0"/>
      <w:adjustRightInd w:val="0"/>
      <w:spacing w:after="0" w:line="270" w:lineRule="exact"/>
      <w:ind w:hanging="338"/>
    </w:pPr>
    <w:rPr>
      <w:rFonts w:ascii="Arial" w:eastAsia="Batang" w:hAnsi="Arial" w:cs="Times New Roman"/>
      <w:sz w:val="24"/>
      <w:szCs w:val="24"/>
      <w:lang w:val="en-US"/>
    </w:rPr>
  </w:style>
  <w:style w:type="paragraph" w:customStyle="1" w:styleId="Style161">
    <w:name w:val="Style161"/>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302">
    <w:name w:val="Font Style302"/>
    <w:rsid w:val="005A4596"/>
    <w:rPr>
      <w:rFonts w:ascii="Arial" w:hAnsi="Arial" w:cs="Arial"/>
      <w:b/>
      <w:bCs/>
      <w:i/>
      <w:iCs/>
      <w:sz w:val="22"/>
      <w:szCs w:val="22"/>
    </w:rPr>
  </w:style>
  <w:style w:type="paragraph" w:customStyle="1" w:styleId="Style62">
    <w:name w:val="Style62"/>
    <w:basedOn w:val="Normal"/>
    <w:rsid w:val="005A4596"/>
    <w:pPr>
      <w:widowControl w:val="0"/>
      <w:autoSpaceDE w:val="0"/>
      <w:autoSpaceDN w:val="0"/>
      <w:adjustRightInd w:val="0"/>
      <w:spacing w:after="0" w:line="274" w:lineRule="exact"/>
      <w:ind w:hanging="367"/>
    </w:pPr>
    <w:rPr>
      <w:rFonts w:ascii="Arial" w:eastAsia="Batang" w:hAnsi="Arial" w:cs="Times New Roman"/>
      <w:sz w:val="24"/>
      <w:szCs w:val="24"/>
      <w:lang w:val="en-US"/>
    </w:rPr>
  </w:style>
  <w:style w:type="paragraph" w:customStyle="1" w:styleId="Style100">
    <w:name w:val="Style100"/>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02">
    <w:name w:val="Style102"/>
    <w:basedOn w:val="Normal"/>
    <w:rsid w:val="005A4596"/>
    <w:pPr>
      <w:widowControl w:val="0"/>
      <w:autoSpaceDE w:val="0"/>
      <w:autoSpaceDN w:val="0"/>
      <w:adjustRightInd w:val="0"/>
      <w:spacing w:after="0" w:line="277" w:lineRule="exact"/>
      <w:ind w:firstLine="720"/>
      <w:jc w:val="both"/>
    </w:pPr>
    <w:rPr>
      <w:rFonts w:ascii="Arial" w:eastAsia="Batang" w:hAnsi="Arial" w:cs="Times New Roman"/>
      <w:sz w:val="24"/>
      <w:szCs w:val="24"/>
      <w:lang w:val="en-US"/>
    </w:rPr>
  </w:style>
  <w:style w:type="paragraph" w:customStyle="1" w:styleId="Style103">
    <w:name w:val="Style103"/>
    <w:basedOn w:val="Normal"/>
    <w:rsid w:val="005A4596"/>
    <w:pPr>
      <w:widowControl w:val="0"/>
      <w:autoSpaceDE w:val="0"/>
      <w:autoSpaceDN w:val="0"/>
      <w:adjustRightInd w:val="0"/>
      <w:spacing w:after="0" w:line="266" w:lineRule="exact"/>
      <w:ind w:firstLine="922"/>
      <w:jc w:val="both"/>
    </w:pPr>
    <w:rPr>
      <w:rFonts w:ascii="Arial" w:eastAsia="Batang" w:hAnsi="Arial" w:cs="Times New Roman"/>
      <w:sz w:val="24"/>
      <w:szCs w:val="24"/>
      <w:lang w:val="en-US"/>
    </w:rPr>
  </w:style>
  <w:style w:type="paragraph" w:customStyle="1" w:styleId="Style150">
    <w:name w:val="Style150"/>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11">
    <w:name w:val="Font Style211"/>
    <w:rsid w:val="005A4596"/>
    <w:rPr>
      <w:rFonts w:ascii="Arial" w:hAnsi="Arial" w:cs="Arial"/>
      <w:i/>
      <w:iCs/>
      <w:spacing w:val="-10"/>
      <w:sz w:val="18"/>
      <w:szCs w:val="18"/>
    </w:rPr>
  </w:style>
  <w:style w:type="character" w:customStyle="1" w:styleId="FontStyle234">
    <w:name w:val="Font Style234"/>
    <w:rsid w:val="005A4596"/>
    <w:rPr>
      <w:rFonts w:ascii="Arial" w:hAnsi="Arial" w:cs="Arial"/>
      <w:sz w:val="14"/>
      <w:szCs w:val="14"/>
    </w:rPr>
  </w:style>
  <w:style w:type="character" w:customStyle="1" w:styleId="FontStyle268">
    <w:name w:val="Font Style268"/>
    <w:rsid w:val="005A4596"/>
    <w:rPr>
      <w:rFonts w:ascii="Arial" w:hAnsi="Arial" w:cs="Arial"/>
      <w:smallCaps/>
      <w:sz w:val="18"/>
      <w:szCs w:val="18"/>
    </w:rPr>
  </w:style>
  <w:style w:type="character" w:customStyle="1" w:styleId="FontStyle304">
    <w:name w:val="Font Style304"/>
    <w:rsid w:val="005A4596"/>
    <w:rPr>
      <w:rFonts w:ascii="Arial" w:hAnsi="Arial" w:cs="Arial"/>
      <w:b/>
      <w:bCs/>
      <w:spacing w:val="-10"/>
      <w:sz w:val="20"/>
      <w:szCs w:val="20"/>
    </w:rPr>
  </w:style>
  <w:style w:type="paragraph" w:customStyle="1" w:styleId="Style13">
    <w:name w:val="Style13"/>
    <w:basedOn w:val="Normal"/>
    <w:rsid w:val="005A4596"/>
    <w:pPr>
      <w:widowControl w:val="0"/>
      <w:autoSpaceDE w:val="0"/>
      <w:autoSpaceDN w:val="0"/>
      <w:adjustRightInd w:val="0"/>
      <w:spacing w:after="0" w:line="281" w:lineRule="exact"/>
      <w:ind w:firstLine="727"/>
    </w:pPr>
    <w:rPr>
      <w:rFonts w:ascii="Arial" w:eastAsia="Batang" w:hAnsi="Arial" w:cs="Times New Roman"/>
      <w:sz w:val="24"/>
      <w:szCs w:val="24"/>
      <w:lang w:val="en-US"/>
    </w:rPr>
  </w:style>
  <w:style w:type="character" w:customStyle="1" w:styleId="FontStyle114">
    <w:name w:val="Font Style114"/>
    <w:rsid w:val="005A4596"/>
    <w:rPr>
      <w:rFonts w:ascii="Times New Roman" w:hAnsi="Times New Roman" w:cs="Times New Roman"/>
      <w:sz w:val="22"/>
      <w:szCs w:val="22"/>
    </w:rPr>
  </w:style>
  <w:style w:type="character" w:customStyle="1" w:styleId="FontStyle113">
    <w:name w:val="Font Style113"/>
    <w:rsid w:val="005A4596"/>
    <w:rPr>
      <w:rFonts w:ascii="Times New Roman" w:hAnsi="Times New Roman" w:cs="Times New Roman"/>
      <w:b/>
      <w:bCs/>
      <w:sz w:val="22"/>
      <w:szCs w:val="22"/>
    </w:rPr>
  </w:style>
  <w:style w:type="character" w:customStyle="1" w:styleId="FontStyle127">
    <w:name w:val="Font Style127"/>
    <w:rsid w:val="005A4596"/>
    <w:rPr>
      <w:rFonts w:ascii="Times New Roman" w:hAnsi="Times New Roman" w:cs="Times New Roman"/>
      <w:sz w:val="24"/>
      <w:szCs w:val="24"/>
    </w:rPr>
  </w:style>
  <w:style w:type="paragraph" w:customStyle="1" w:styleId="Style52">
    <w:name w:val="Style52"/>
    <w:basedOn w:val="Normal"/>
    <w:rsid w:val="005A4596"/>
    <w:pPr>
      <w:widowControl w:val="0"/>
      <w:autoSpaceDE w:val="0"/>
      <w:autoSpaceDN w:val="0"/>
      <w:adjustRightInd w:val="0"/>
      <w:spacing w:after="0" w:line="324" w:lineRule="exact"/>
      <w:ind w:firstLine="900"/>
      <w:jc w:val="both"/>
    </w:pPr>
    <w:rPr>
      <w:rFonts w:ascii="Arial" w:eastAsia="Batang" w:hAnsi="Arial" w:cs="Times New Roman"/>
      <w:sz w:val="24"/>
      <w:szCs w:val="24"/>
      <w:lang w:val="en-US"/>
    </w:rPr>
  </w:style>
  <w:style w:type="character" w:customStyle="1" w:styleId="FontStyle126">
    <w:name w:val="Font Style126"/>
    <w:rsid w:val="005A4596"/>
    <w:rPr>
      <w:rFonts w:ascii="Times New Roman" w:hAnsi="Times New Roman" w:cs="Times New Roman"/>
      <w:b/>
      <w:bCs/>
      <w:sz w:val="24"/>
      <w:szCs w:val="24"/>
    </w:rPr>
  </w:style>
  <w:style w:type="paragraph" w:customStyle="1" w:styleId="Style76">
    <w:name w:val="Style76"/>
    <w:basedOn w:val="Normal"/>
    <w:rsid w:val="005A4596"/>
    <w:pPr>
      <w:widowControl w:val="0"/>
      <w:autoSpaceDE w:val="0"/>
      <w:autoSpaceDN w:val="0"/>
      <w:adjustRightInd w:val="0"/>
      <w:spacing w:after="0" w:line="324" w:lineRule="exact"/>
      <w:ind w:firstLine="720"/>
      <w:jc w:val="both"/>
    </w:pPr>
    <w:rPr>
      <w:rFonts w:ascii="Arial" w:eastAsia="Batang" w:hAnsi="Arial" w:cs="Times New Roman"/>
      <w:sz w:val="24"/>
      <w:szCs w:val="24"/>
      <w:lang w:val="en-US"/>
    </w:rPr>
  </w:style>
  <w:style w:type="paragraph" w:customStyle="1" w:styleId="Style98">
    <w:name w:val="Style98"/>
    <w:basedOn w:val="Normal"/>
    <w:rsid w:val="005A4596"/>
    <w:pPr>
      <w:widowControl w:val="0"/>
      <w:autoSpaceDE w:val="0"/>
      <w:autoSpaceDN w:val="0"/>
      <w:adjustRightInd w:val="0"/>
      <w:spacing w:after="0" w:line="482" w:lineRule="exact"/>
      <w:ind w:firstLine="893"/>
    </w:pPr>
    <w:rPr>
      <w:rFonts w:ascii="Arial" w:eastAsia="Batang" w:hAnsi="Arial" w:cs="Times New Roman"/>
      <w:sz w:val="24"/>
      <w:szCs w:val="24"/>
      <w:lang w:val="en-US"/>
    </w:rPr>
  </w:style>
  <w:style w:type="paragraph" w:customStyle="1" w:styleId="Style101">
    <w:name w:val="Style101"/>
    <w:basedOn w:val="Normal"/>
    <w:rsid w:val="005A4596"/>
    <w:pPr>
      <w:widowControl w:val="0"/>
      <w:autoSpaceDE w:val="0"/>
      <w:autoSpaceDN w:val="0"/>
      <w:adjustRightInd w:val="0"/>
      <w:spacing w:after="0" w:line="328" w:lineRule="exact"/>
      <w:ind w:firstLine="1080"/>
    </w:pPr>
    <w:rPr>
      <w:rFonts w:ascii="Arial" w:eastAsia="Batang" w:hAnsi="Arial" w:cs="Times New Roman"/>
      <w:sz w:val="24"/>
      <w:szCs w:val="24"/>
      <w:lang w:val="en-US"/>
    </w:rPr>
  </w:style>
  <w:style w:type="character" w:customStyle="1" w:styleId="FontStyle133">
    <w:name w:val="Font Style133"/>
    <w:rsid w:val="005A4596"/>
    <w:rPr>
      <w:rFonts w:ascii="Georgia" w:hAnsi="Georgia" w:cs="Georgia"/>
      <w:sz w:val="18"/>
      <w:szCs w:val="18"/>
    </w:rPr>
  </w:style>
  <w:style w:type="paragraph" w:customStyle="1" w:styleId="Style75">
    <w:name w:val="Style75"/>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150">
    <w:name w:val="Font Style150"/>
    <w:rsid w:val="005A4596"/>
    <w:rPr>
      <w:rFonts w:ascii="Arial" w:hAnsi="Arial" w:cs="Arial"/>
      <w:sz w:val="20"/>
      <w:szCs w:val="20"/>
    </w:rPr>
  </w:style>
  <w:style w:type="paragraph" w:customStyle="1" w:styleId="Style99">
    <w:name w:val="Style99"/>
    <w:basedOn w:val="Normal"/>
    <w:rsid w:val="005A4596"/>
    <w:pPr>
      <w:widowControl w:val="0"/>
      <w:autoSpaceDE w:val="0"/>
      <w:autoSpaceDN w:val="0"/>
      <w:adjustRightInd w:val="0"/>
      <w:spacing w:after="0" w:line="288" w:lineRule="exact"/>
      <w:ind w:hanging="360"/>
    </w:pPr>
    <w:rPr>
      <w:rFonts w:ascii="Arial" w:eastAsia="Batang" w:hAnsi="Arial" w:cs="Times New Roman"/>
      <w:sz w:val="24"/>
      <w:szCs w:val="24"/>
      <w:lang w:val="en-US"/>
    </w:rPr>
  </w:style>
  <w:style w:type="character" w:customStyle="1" w:styleId="FontStyle149">
    <w:name w:val="Font Style149"/>
    <w:rsid w:val="005A4596"/>
    <w:rPr>
      <w:rFonts w:ascii="Times New Roman" w:hAnsi="Times New Roman" w:cs="Times New Roman"/>
      <w:b/>
      <w:bCs/>
      <w:sz w:val="18"/>
      <w:szCs w:val="18"/>
    </w:rPr>
  </w:style>
  <w:style w:type="character" w:customStyle="1" w:styleId="FontStyle173">
    <w:name w:val="Font Style173"/>
    <w:rsid w:val="005A4596"/>
    <w:rPr>
      <w:rFonts w:ascii="Arial" w:hAnsi="Arial" w:cs="Arial"/>
      <w:i/>
      <w:iCs/>
      <w:sz w:val="20"/>
      <w:szCs w:val="20"/>
    </w:rPr>
  </w:style>
  <w:style w:type="paragraph" w:customStyle="1" w:styleId="Style68">
    <w:name w:val="Style68"/>
    <w:basedOn w:val="Normal"/>
    <w:rsid w:val="005A4596"/>
    <w:pPr>
      <w:widowControl w:val="0"/>
      <w:autoSpaceDE w:val="0"/>
      <w:autoSpaceDN w:val="0"/>
      <w:adjustRightInd w:val="0"/>
      <w:spacing w:after="0" w:line="324" w:lineRule="exact"/>
      <w:jc w:val="both"/>
    </w:pPr>
    <w:rPr>
      <w:rFonts w:ascii="Arial" w:eastAsia="Batang" w:hAnsi="Arial" w:cs="Times New Roman"/>
      <w:sz w:val="24"/>
      <w:szCs w:val="24"/>
      <w:lang w:val="en-US"/>
    </w:rPr>
  </w:style>
  <w:style w:type="character" w:customStyle="1" w:styleId="FontStyle144">
    <w:name w:val="Font Style144"/>
    <w:rsid w:val="005A4596"/>
    <w:rPr>
      <w:rFonts w:ascii="Franklin Gothic Demi" w:hAnsi="Franklin Gothic Demi" w:cs="Franklin Gothic Demi"/>
      <w:sz w:val="28"/>
      <w:szCs w:val="28"/>
    </w:rPr>
  </w:style>
  <w:style w:type="character" w:customStyle="1" w:styleId="FontStyle159">
    <w:name w:val="Font Style159"/>
    <w:rsid w:val="005A4596"/>
    <w:rPr>
      <w:rFonts w:ascii="Arial" w:hAnsi="Arial" w:cs="Arial"/>
      <w:sz w:val="26"/>
      <w:szCs w:val="26"/>
    </w:rPr>
  </w:style>
  <w:style w:type="character" w:customStyle="1" w:styleId="FontStyle160">
    <w:name w:val="Font Style160"/>
    <w:rsid w:val="005A4596"/>
    <w:rPr>
      <w:rFonts w:ascii="Arial" w:hAnsi="Arial" w:cs="Arial"/>
      <w:sz w:val="36"/>
      <w:szCs w:val="36"/>
    </w:rPr>
  </w:style>
  <w:style w:type="paragraph" w:customStyle="1" w:styleId="Style73">
    <w:name w:val="Style73"/>
    <w:basedOn w:val="Normal"/>
    <w:rsid w:val="005A4596"/>
    <w:pPr>
      <w:widowControl w:val="0"/>
      <w:autoSpaceDE w:val="0"/>
      <w:autoSpaceDN w:val="0"/>
      <w:adjustRightInd w:val="0"/>
      <w:spacing w:after="0" w:line="259" w:lineRule="exact"/>
      <w:ind w:firstLine="662"/>
      <w:jc w:val="both"/>
    </w:pPr>
    <w:rPr>
      <w:rFonts w:ascii="Arial" w:eastAsia="Batang" w:hAnsi="Arial" w:cs="Times New Roman"/>
      <w:sz w:val="24"/>
      <w:szCs w:val="24"/>
      <w:lang w:val="en-US"/>
    </w:rPr>
  </w:style>
  <w:style w:type="paragraph" w:customStyle="1" w:styleId="Style90">
    <w:name w:val="Style90"/>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151">
    <w:name w:val="Font Style151"/>
    <w:rsid w:val="005A4596"/>
    <w:rPr>
      <w:rFonts w:ascii="Arial" w:hAnsi="Arial" w:cs="Arial"/>
      <w:sz w:val="14"/>
      <w:szCs w:val="14"/>
    </w:rPr>
  </w:style>
  <w:style w:type="paragraph" w:customStyle="1" w:styleId="Style88">
    <w:name w:val="Style88"/>
    <w:basedOn w:val="Normal"/>
    <w:rsid w:val="005A4596"/>
    <w:pPr>
      <w:widowControl w:val="0"/>
      <w:autoSpaceDE w:val="0"/>
      <w:autoSpaceDN w:val="0"/>
      <w:adjustRightInd w:val="0"/>
      <w:spacing w:after="0" w:line="295" w:lineRule="exact"/>
      <w:ind w:hanging="806"/>
    </w:pPr>
    <w:rPr>
      <w:rFonts w:ascii="Arial" w:eastAsia="Batang" w:hAnsi="Arial" w:cs="Times New Roman"/>
      <w:sz w:val="24"/>
      <w:szCs w:val="24"/>
      <w:lang w:val="en-US"/>
    </w:rPr>
  </w:style>
  <w:style w:type="paragraph" w:customStyle="1" w:styleId="Style91">
    <w:name w:val="Style91"/>
    <w:basedOn w:val="Normal"/>
    <w:rsid w:val="005A4596"/>
    <w:pPr>
      <w:widowControl w:val="0"/>
      <w:autoSpaceDE w:val="0"/>
      <w:autoSpaceDN w:val="0"/>
      <w:adjustRightInd w:val="0"/>
      <w:spacing w:after="0" w:line="274" w:lineRule="exact"/>
      <w:ind w:firstLine="713"/>
      <w:jc w:val="both"/>
    </w:pPr>
    <w:rPr>
      <w:rFonts w:ascii="Arial" w:eastAsia="Batang" w:hAnsi="Arial" w:cs="Times New Roman"/>
      <w:sz w:val="24"/>
      <w:szCs w:val="24"/>
      <w:lang w:val="en-US"/>
    </w:rPr>
  </w:style>
  <w:style w:type="character" w:customStyle="1" w:styleId="FontStyle175">
    <w:name w:val="Font Style175"/>
    <w:rsid w:val="005A4596"/>
    <w:rPr>
      <w:rFonts w:ascii="Franklin Gothic Demi" w:hAnsi="Franklin Gothic Demi" w:cs="Franklin Gothic Demi"/>
      <w:i/>
      <w:iCs/>
      <w:sz w:val="22"/>
      <w:szCs w:val="22"/>
    </w:rPr>
  </w:style>
  <w:style w:type="character" w:customStyle="1" w:styleId="FontStyle177">
    <w:name w:val="Font Style177"/>
    <w:rsid w:val="005A4596"/>
    <w:rPr>
      <w:rFonts w:ascii="Arial" w:hAnsi="Arial" w:cs="Arial"/>
      <w:i/>
      <w:iCs/>
      <w:smallCaps/>
      <w:sz w:val="20"/>
      <w:szCs w:val="20"/>
    </w:rPr>
  </w:style>
  <w:style w:type="paragraph" w:styleId="PlainText">
    <w:name w:val="Plain Text"/>
    <w:basedOn w:val="Normal"/>
    <w:link w:val="PlainTextChar"/>
    <w:rsid w:val="005A4596"/>
    <w:pPr>
      <w:spacing w:after="0" w:line="240" w:lineRule="auto"/>
    </w:pPr>
    <w:rPr>
      <w:rFonts w:ascii="Courier New" w:eastAsia="Batang" w:hAnsi="Courier New" w:cs="Times New Roman"/>
      <w:sz w:val="20"/>
      <w:szCs w:val="20"/>
      <w:lang w:val="x-none" w:eastAsia="x-none"/>
    </w:rPr>
  </w:style>
  <w:style w:type="character" w:customStyle="1" w:styleId="PlainTextChar">
    <w:name w:val="Plain Text Char"/>
    <w:basedOn w:val="DefaultParagraphFont"/>
    <w:link w:val="PlainText"/>
    <w:rsid w:val="005A4596"/>
    <w:rPr>
      <w:rFonts w:ascii="Courier New" w:eastAsia="Batang" w:hAnsi="Courier New" w:cs="Times New Roman"/>
      <w:sz w:val="20"/>
      <w:szCs w:val="20"/>
      <w:lang w:val="x-none" w:eastAsia="x-none"/>
    </w:rPr>
  </w:style>
  <w:style w:type="numbering" w:customStyle="1" w:styleId="NoList1">
    <w:name w:val="No List1"/>
    <w:next w:val="NoList"/>
    <w:uiPriority w:val="99"/>
    <w:semiHidden/>
    <w:unhideWhenUsed/>
    <w:rsid w:val="005A4596"/>
  </w:style>
  <w:style w:type="character" w:customStyle="1" w:styleId="Bodytext17">
    <w:name w:val="Body text (17)_"/>
    <w:link w:val="Bodytext171"/>
    <w:uiPriority w:val="99"/>
    <w:locked/>
    <w:rsid w:val="005A4596"/>
    <w:rPr>
      <w:rFonts w:ascii="Tahoma" w:hAnsi="Tahoma" w:cs="Tahoma"/>
      <w:shd w:val="clear" w:color="auto" w:fill="FFFFFF"/>
    </w:rPr>
  </w:style>
  <w:style w:type="paragraph" w:customStyle="1" w:styleId="Bodytext171">
    <w:name w:val="Body text (17)1"/>
    <w:basedOn w:val="Normal"/>
    <w:link w:val="Bodytext17"/>
    <w:uiPriority w:val="99"/>
    <w:rsid w:val="005A4596"/>
    <w:pPr>
      <w:widowControl w:val="0"/>
      <w:shd w:val="clear" w:color="auto" w:fill="FFFFFF"/>
      <w:spacing w:before="540" w:after="0" w:line="284" w:lineRule="exact"/>
      <w:ind w:hanging="5220"/>
    </w:pPr>
    <w:rPr>
      <w:rFonts w:ascii="Tahoma" w:hAnsi="Tahoma" w:cs="Tahoma"/>
    </w:rPr>
  </w:style>
  <w:style w:type="character" w:customStyle="1" w:styleId="Bodytext6">
    <w:name w:val="Body text (6)_"/>
    <w:link w:val="Bodytext61"/>
    <w:uiPriority w:val="99"/>
    <w:locked/>
    <w:rsid w:val="005A4596"/>
    <w:rPr>
      <w:rFonts w:ascii="Lucida Sans Unicode" w:hAnsi="Lucida Sans Unicode" w:cs="Lucida Sans Unicode"/>
      <w:i/>
      <w:iCs/>
      <w:sz w:val="15"/>
      <w:szCs w:val="15"/>
      <w:shd w:val="clear" w:color="auto" w:fill="FFFFFF"/>
    </w:rPr>
  </w:style>
  <w:style w:type="character" w:customStyle="1" w:styleId="Bodytext60">
    <w:name w:val="Body text (6)"/>
    <w:uiPriority w:val="99"/>
    <w:rsid w:val="005A4596"/>
  </w:style>
  <w:style w:type="character" w:customStyle="1" w:styleId="Bodytext15">
    <w:name w:val="Body text (15)_"/>
    <w:link w:val="Bodytext151"/>
    <w:uiPriority w:val="99"/>
    <w:locked/>
    <w:rsid w:val="005A4596"/>
    <w:rPr>
      <w:rFonts w:ascii="Arial" w:hAnsi="Arial" w:cs="Arial"/>
      <w:shd w:val="clear" w:color="auto" w:fill="FFFFFF"/>
    </w:rPr>
  </w:style>
  <w:style w:type="character" w:customStyle="1" w:styleId="Bodytext16">
    <w:name w:val="Body text (16)_"/>
    <w:link w:val="Bodytext161"/>
    <w:uiPriority w:val="99"/>
    <w:locked/>
    <w:rsid w:val="005A4596"/>
    <w:rPr>
      <w:rFonts w:ascii="Arial" w:hAnsi="Arial" w:cs="Arial"/>
      <w:shd w:val="clear" w:color="auto" w:fill="FFFFFF"/>
    </w:rPr>
  </w:style>
  <w:style w:type="character" w:customStyle="1" w:styleId="Bodytext15Exact">
    <w:name w:val="Body text (15) Exact"/>
    <w:uiPriority w:val="99"/>
    <w:rsid w:val="005A4596"/>
    <w:rPr>
      <w:rFonts w:ascii="Arial" w:hAnsi="Arial" w:cs="Arial"/>
      <w:spacing w:val="3"/>
      <w:sz w:val="19"/>
      <w:szCs w:val="19"/>
      <w:u w:val="none"/>
    </w:rPr>
  </w:style>
  <w:style w:type="paragraph" w:customStyle="1" w:styleId="Bodytext61">
    <w:name w:val="Body text (6)1"/>
    <w:basedOn w:val="Normal"/>
    <w:link w:val="Bodytext6"/>
    <w:uiPriority w:val="99"/>
    <w:rsid w:val="005A4596"/>
    <w:pPr>
      <w:widowControl w:val="0"/>
      <w:shd w:val="clear" w:color="auto" w:fill="FFFFFF"/>
      <w:spacing w:after="0" w:line="240" w:lineRule="atLeast"/>
    </w:pPr>
    <w:rPr>
      <w:rFonts w:ascii="Lucida Sans Unicode" w:hAnsi="Lucida Sans Unicode" w:cs="Lucida Sans Unicode"/>
      <w:i/>
      <w:iCs/>
      <w:sz w:val="15"/>
      <w:szCs w:val="15"/>
    </w:rPr>
  </w:style>
  <w:style w:type="paragraph" w:customStyle="1" w:styleId="Bodytext151">
    <w:name w:val="Body text (15)1"/>
    <w:basedOn w:val="Normal"/>
    <w:link w:val="Bodytext15"/>
    <w:uiPriority w:val="99"/>
    <w:rsid w:val="005A4596"/>
    <w:pPr>
      <w:widowControl w:val="0"/>
      <w:shd w:val="clear" w:color="auto" w:fill="FFFFFF"/>
      <w:spacing w:after="0" w:line="240" w:lineRule="atLeast"/>
    </w:pPr>
    <w:rPr>
      <w:rFonts w:ascii="Arial" w:hAnsi="Arial" w:cs="Arial"/>
    </w:rPr>
  </w:style>
  <w:style w:type="paragraph" w:customStyle="1" w:styleId="Bodytext161">
    <w:name w:val="Body text (16)1"/>
    <w:basedOn w:val="Normal"/>
    <w:link w:val="Bodytext16"/>
    <w:uiPriority w:val="99"/>
    <w:rsid w:val="005A4596"/>
    <w:pPr>
      <w:widowControl w:val="0"/>
      <w:shd w:val="clear" w:color="auto" w:fill="FFFFFF"/>
      <w:spacing w:after="540" w:line="240" w:lineRule="atLeast"/>
      <w:jc w:val="both"/>
    </w:pPr>
    <w:rPr>
      <w:rFonts w:ascii="Arial" w:hAnsi="Arial" w:cs="Arial"/>
    </w:rPr>
  </w:style>
  <w:style w:type="character" w:customStyle="1" w:styleId="Headerorfooter">
    <w:name w:val="Header or footer_"/>
    <w:link w:val="Headerorfooter1"/>
    <w:uiPriority w:val="99"/>
    <w:locked/>
    <w:rsid w:val="005A4596"/>
    <w:rPr>
      <w:rFonts w:ascii="Arial" w:hAnsi="Arial" w:cs="Arial"/>
      <w:sz w:val="10"/>
      <w:szCs w:val="10"/>
      <w:shd w:val="clear" w:color="auto" w:fill="FFFFFF"/>
    </w:rPr>
  </w:style>
  <w:style w:type="character" w:customStyle="1" w:styleId="Headerorfooter8pt1">
    <w:name w:val="Header or footer + 8 pt1"/>
    <w:uiPriority w:val="99"/>
    <w:rsid w:val="005A4596"/>
    <w:rPr>
      <w:rFonts w:ascii="Arial" w:hAnsi="Arial" w:cs="Arial"/>
      <w:sz w:val="16"/>
      <w:szCs w:val="16"/>
      <w:shd w:val="clear" w:color="auto" w:fill="FFFFFF"/>
    </w:rPr>
  </w:style>
  <w:style w:type="character" w:customStyle="1" w:styleId="Bodytext162">
    <w:name w:val="Body text (16)2"/>
    <w:uiPriority w:val="99"/>
    <w:rsid w:val="005A4596"/>
    <w:rPr>
      <w:rFonts w:ascii="Arial" w:hAnsi="Arial" w:cs="Arial"/>
      <w:sz w:val="20"/>
      <w:szCs w:val="20"/>
      <w:u w:val="single"/>
      <w:shd w:val="clear" w:color="auto" w:fill="FFFFFF"/>
    </w:rPr>
  </w:style>
  <w:style w:type="paragraph" w:customStyle="1" w:styleId="Headerorfooter1">
    <w:name w:val="Header or footer1"/>
    <w:basedOn w:val="Normal"/>
    <w:link w:val="Headerorfooter"/>
    <w:uiPriority w:val="99"/>
    <w:rsid w:val="005A4596"/>
    <w:pPr>
      <w:widowControl w:val="0"/>
      <w:shd w:val="clear" w:color="auto" w:fill="FFFFFF"/>
      <w:spacing w:after="0" w:line="240" w:lineRule="atLeast"/>
      <w:jc w:val="right"/>
    </w:pPr>
    <w:rPr>
      <w:rFonts w:ascii="Arial" w:hAnsi="Arial" w:cs="Arial"/>
      <w:sz w:val="10"/>
      <w:szCs w:val="10"/>
    </w:rPr>
  </w:style>
  <w:style w:type="character" w:customStyle="1" w:styleId="BodyTextChar">
    <w:name w:val="Body Text Char"/>
    <w:uiPriority w:val="99"/>
    <w:semiHidden/>
    <w:rsid w:val="005A4596"/>
  </w:style>
  <w:style w:type="character" w:customStyle="1" w:styleId="Bodytext24">
    <w:name w:val="Body text (24)_"/>
    <w:link w:val="Bodytext241"/>
    <w:uiPriority w:val="99"/>
    <w:locked/>
    <w:rsid w:val="005A4596"/>
    <w:rPr>
      <w:rFonts w:ascii="Arial" w:hAnsi="Arial" w:cs="Arial"/>
      <w:b/>
      <w:bCs/>
      <w:shd w:val="clear" w:color="auto" w:fill="FFFFFF"/>
    </w:rPr>
  </w:style>
  <w:style w:type="character" w:customStyle="1" w:styleId="Bodytext37">
    <w:name w:val="Body text (37)_"/>
    <w:link w:val="Bodytext371"/>
    <w:uiPriority w:val="99"/>
    <w:locked/>
    <w:rsid w:val="005A4596"/>
    <w:rPr>
      <w:rFonts w:ascii="Arial" w:hAnsi="Arial" w:cs="Arial"/>
      <w:shd w:val="clear" w:color="auto" w:fill="FFFFFF"/>
    </w:rPr>
  </w:style>
  <w:style w:type="character" w:customStyle="1" w:styleId="Bodytext39">
    <w:name w:val="Body text (39)_"/>
    <w:link w:val="Bodytext391"/>
    <w:uiPriority w:val="99"/>
    <w:locked/>
    <w:rsid w:val="005A4596"/>
    <w:rPr>
      <w:rFonts w:ascii="Tahoma" w:hAnsi="Tahoma" w:cs="Tahoma"/>
      <w:b/>
      <w:bCs/>
      <w:shd w:val="clear" w:color="auto" w:fill="FFFFFF"/>
    </w:rPr>
  </w:style>
  <w:style w:type="character" w:customStyle="1" w:styleId="Bodytext3710pt">
    <w:name w:val="Body text (37) + 10 pt"/>
    <w:uiPriority w:val="99"/>
    <w:rsid w:val="005A4596"/>
    <w:rPr>
      <w:rFonts w:ascii="Arial" w:hAnsi="Arial" w:cs="Arial"/>
      <w:sz w:val="20"/>
      <w:szCs w:val="20"/>
      <w:shd w:val="clear" w:color="auto" w:fill="FFFFFF"/>
    </w:rPr>
  </w:style>
  <w:style w:type="character" w:customStyle="1" w:styleId="Bodytext37Tahoma">
    <w:name w:val="Body text (37) + Tahoma"/>
    <w:aliases w:val="11 pt5,Bold6"/>
    <w:uiPriority w:val="99"/>
    <w:rsid w:val="005A4596"/>
    <w:rPr>
      <w:rFonts w:ascii="Tahoma" w:hAnsi="Tahoma" w:cs="Tahoma"/>
      <w:b/>
      <w:bCs/>
      <w:sz w:val="22"/>
      <w:szCs w:val="22"/>
      <w:shd w:val="clear" w:color="auto" w:fill="FFFFFF"/>
    </w:rPr>
  </w:style>
  <w:style w:type="character" w:customStyle="1" w:styleId="Heading60">
    <w:name w:val="Heading #6_"/>
    <w:link w:val="Heading61"/>
    <w:uiPriority w:val="99"/>
    <w:locked/>
    <w:rsid w:val="005A4596"/>
    <w:rPr>
      <w:rFonts w:ascii="Arial" w:hAnsi="Arial" w:cs="Arial"/>
      <w:b/>
      <w:bCs/>
      <w:sz w:val="26"/>
      <w:szCs w:val="26"/>
      <w:shd w:val="clear" w:color="auto" w:fill="FFFFFF"/>
    </w:rPr>
  </w:style>
  <w:style w:type="character" w:customStyle="1" w:styleId="Heading62">
    <w:name w:val="Heading #6"/>
    <w:uiPriority w:val="99"/>
    <w:rsid w:val="005A4596"/>
    <w:rPr>
      <w:rFonts w:ascii="Arial" w:hAnsi="Arial" w:cs="Arial"/>
      <w:b/>
      <w:bCs/>
      <w:sz w:val="26"/>
      <w:szCs w:val="26"/>
      <w:u w:val="single"/>
      <w:shd w:val="clear" w:color="auto" w:fill="FFFFFF"/>
    </w:rPr>
  </w:style>
  <w:style w:type="character" w:customStyle="1" w:styleId="Heading102">
    <w:name w:val="Heading #10 (2)_"/>
    <w:link w:val="Heading1021"/>
    <w:uiPriority w:val="99"/>
    <w:locked/>
    <w:rsid w:val="005A4596"/>
    <w:rPr>
      <w:rFonts w:ascii="Arial" w:hAnsi="Arial" w:cs="Arial"/>
      <w:i/>
      <w:iCs/>
      <w:spacing w:val="10"/>
      <w:sz w:val="21"/>
      <w:szCs w:val="21"/>
      <w:shd w:val="clear" w:color="auto" w:fill="FFFFFF"/>
    </w:rPr>
  </w:style>
  <w:style w:type="character" w:customStyle="1" w:styleId="Heading1020">
    <w:name w:val="Heading #10 (2)"/>
    <w:uiPriority w:val="99"/>
    <w:rsid w:val="005A4596"/>
    <w:rPr>
      <w:rFonts w:ascii="Arial" w:hAnsi="Arial" w:cs="Arial"/>
      <w:i/>
      <w:iCs/>
      <w:spacing w:val="10"/>
      <w:sz w:val="21"/>
      <w:szCs w:val="21"/>
      <w:u w:val="single"/>
      <w:shd w:val="clear" w:color="auto" w:fill="FFFFFF"/>
    </w:rPr>
  </w:style>
  <w:style w:type="character" w:customStyle="1" w:styleId="Heading40">
    <w:name w:val="Heading #4_"/>
    <w:link w:val="Heading41"/>
    <w:uiPriority w:val="99"/>
    <w:locked/>
    <w:rsid w:val="005A4596"/>
    <w:rPr>
      <w:b/>
      <w:bCs/>
      <w:sz w:val="34"/>
      <w:szCs w:val="34"/>
      <w:shd w:val="clear" w:color="auto" w:fill="FFFFFF"/>
    </w:rPr>
  </w:style>
  <w:style w:type="character" w:customStyle="1" w:styleId="Bodytext40">
    <w:name w:val="Body text (40)_"/>
    <w:link w:val="Bodytext401"/>
    <w:uiPriority w:val="99"/>
    <w:locked/>
    <w:rsid w:val="005A4596"/>
    <w:rPr>
      <w:sz w:val="21"/>
      <w:szCs w:val="21"/>
      <w:shd w:val="clear" w:color="auto" w:fill="FFFFFF"/>
    </w:rPr>
  </w:style>
  <w:style w:type="character" w:customStyle="1" w:styleId="Bodytext40Bold">
    <w:name w:val="Body text (40) + Bold"/>
    <w:uiPriority w:val="99"/>
    <w:rsid w:val="005A4596"/>
    <w:rPr>
      <w:rFonts w:ascii="Times New Roman" w:hAnsi="Times New Roman" w:cs="Times New Roman"/>
      <w:b/>
      <w:bCs/>
      <w:sz w:val="21"/>
      <w:szCs w:val="21"/>
      <w:shd w:val="clear" w:color="auto" w:fill="FFFFFF"/>
    </w:rPr>
  </w:style>
  <w:style w:type="character" w:customStyle="1" w:styleId="Bodytext9">
    <w:name w:val="Body text (9)_"/>
    <w:link w:val="Bodytext90"/>
    <w:uiPriority w:val="99"/>
    <w:locked/>
    <w:rsid w:val="005A4596"/>
    <w:rPr>
      <w:b/>
      <w:bCs/>
      <w:sz w:val="21"/>
      <w:szCs w:val="21"/>
      <w:shd w:val="clear" w:color="auto" w:fill="FFFFFF"/>
    </w:rPr>
  </w:style>
  <w:style w:type="character" w:customStyle="1" w:styleId="Heading9">
    <w:name w:val="Heading #9_"/>
    <w:link w:val="Heading90"/>
    <w:uiPriority w:val="99"/>
    <w:locked/>
    <w:rsid w:val="005A4596"/>
    <w:rPr>
      <w:b/>
      <w:bCs/>
      <w:sz w:val="26"/>
      <w:szCs w:val="26"/>
      <w:shd w:val="clear" w:color="auto" w:fill="FFFFFF"/>
    </w:rPr>
  </w:style>
  <w:style w:type="paragraph" w:customStyle="1" w:styleId="Bodytext90">
    <w:name w:val="Body text (9)"/>
    <w:basedOn w:val="Normal"/>
    <w:link w:val="Bodytext9"/>
    <w:uiPriority w:val="99"/>
    <w:rsid w:val="005A4596"/>
    <w:pPr>
      <w:widowControl w:val="0"/>
      <w:shd w:val="clear" w:color="auto" w:fill="FFFFFF"/>
      <w:spacing w:after="60" w:line="240" w:lineRule="atLeast"/>
      <w:jc w:val="center"/>
    </w:pPr>
    <w:rPr>
      <w:b/>
      <w:bCs/>
      <w:sz w:val="21"/>
      <w:szCs w:val="21"/>
    </w:rPr>
  </w:style>
  <w:style w:type="paragraph" w:customStyle="1" w:styleId="Bodytext241">
    <w:name w:val="Body text (24)1"/>
    <w:basedOn w:val="Normal"/>
    <w:link w:val="Bodytext24"/>
    <w:uiPriority w:val="99"/>
    <w:rsid w:val="005A4596"/>
    <w:pPr>
      <w:widowControl w:val="0"/>
      <w:shd w:val="clear" w:color="auto" w:fill="FFFFFF"/>
      <w:spacing w:after="60" w:line="240" w:lineRule="atLeast"/>
    </w:pPr>
    <w:rPr>
      <w:rFonts w:ascii="Arial" w:hAnsi="Arial" w:cs="Arial"/>
      <w:b/>
      <w:bCs/>
    </w:rPr>
  </w:style>
  <w:style w:type="paragraph" w:customStyle="1" w:styleId="Bodytext371">
    <w:name w:val="Body text (37)1"/>
    <w:basedOn w:val="Normal"/>
    <w:link w:val="Bodytext37"/>
    <w:uiPriority w:val="99"/>
    <w:rsid w:val="005A4596"/>
    <w:pPr>
      <w:widowControl w:val="0"/>
      <w:shd w:val="clear" w:color="auto" w:fill="FFFFFF"/>
      <w:spacing w:after="0" w:line="288" w:lineRule="exact"/>
      <w:ind w:hanging="1040"/>
    </w:pPr>
    <w:rPr>
      <w:rFonts w:ascii="Arial" w:hAnsi="Arial" w:cs="Arial"/>
    </w:rPr>
  </w:style>
  <w:style w:type="paragraph" w:customStyle="1" w:styleId="Bodytext391">
    <w:name w:val="Body text (39)1"/>
    <w:basedOn w:val="Normal"/>
    <w:link w:val="Bodytext39"/>
    <w:uiPriority w:val="99"/>
    <w:rsid w:val="005A4596"/>
    <w:pPr>
      <w:widowControl w:val="0"/>
      <w:shd w:val="clear" w:color="auto" w:fill="FFFFFF"/>
      <w:spacing w:after="0" w:line="292" w:lineRule="exact"/>
    </w:pPr>
    <w:rPr>
      <w:rFonts w:ascii="Tahoma" w:hAnsi="Tahoma" w:cs="Tahoma"/>
      <w:b/>
      <w:bCs/>
    </w:rPr>
  </w:style>
  <w:style w:type="paragraph" w:customStyle="1" w:styleId="Heading61">
    <w:name w:val="Heading #61"/>
    <w:basedOn w:val="Normal"/>
    <w:link w:val="Heading60"/>
    <w:uiPriority w:val="99"/>
    <w:rsid w:val="005A4596"/>
    <w:pPr>
      <w:widowControl w:val="0"/>
      <w:shd w:val="clear" w:color="auto" w:fill="FFFFFF"/>
      <w:spacing w:after="0" w:line="295" w:lineRule="exact"/>
      <w:outlineLvl w:val="5"/>
    </w:pPr>
    <w:rPr>
      <w:rFonts w:ascii="Arial" w:hAnsi="Arial" w:cs="Arial"/>
      <w:b/>
      <w:bCs/>
      <w:sz w:val="26"/>
      <w:szCs w:val="26"/>
    </w:rPr>
  </w:style>
  <w:style w:type="paragraph" w:customStyle="1" w:styleId="Heading1021">
    <w:name w:val="Heading #10 (2)1"/>
    <w:basedOn w:val="Normal"/>
    <w:link w:val="Heading102"/>
    <w:uiPriority w:val="99"/>
    <w:rsid w:val="005A4596"/>
    <w:pPr>
      <w:widowControl w:val="0"/>
      <w:shd w:val="clear" w:color="auto" w:fill="FFFFFF"/>
      <w:spacing w:before="240" w:after="0" w:line="292" w:lineRule="exact"/>
    </w:pPr>
    <w:rPr>
      <w:rFonts w:ascii="Arial" w:hAnsi="Arial" w:cs="Arial"/>
      <w:i/>
      <w:iCs/>
      <w:spacing w:val="10"/>
      <w:sz w:val="21"/>
      <w:szCs w:val="21"/>
    </w:rPr>
  </w:style>
  <w:style w:type="paragraph" w:customStyle="1" w:styleId="Heading41">
    <w:name w:val="Heading #4"/>
    <w:basedOn w:val="Normal"/>
    <w:link w:val="Heading40"/>
    <w:uiPriority w:val="99"/>
    <w:rsid w:val="005A4596"/>
    <w:pPr>
      <w:widowControl w:val="0"/>
      <w:shd w:val="clear" w:color="auto" w:fill="FFFFFF"/>
      <w:spacing w:after="360" w:line="240" w:lineRule="atLeast"/>
      <w:jc w:val="center"/>
      <w:outlineLvl w:val="3"/>
    </w:pPr>
    <w:rPr>
      <w:b/>
      <w:bCs/>
      <w:sz w:val="34"/>
      <w:szCs w:val="34"/>
    </w:rPr>
  </w:style>
  <w:style w:type="paragraph" w:customStyle="1" w:styleId="Bodytext401">
    <w:name w:val="Body text (40)1"/>
    <w:basedOn w:val="Normal"/>
    <w:link w:val="Bodytext40"/>
    <w:uiPriority w:val="99"/>
    <w:rsid w:val="005A4596"/>
    <w:pPr>
      <w:widowControl w:val="0"/>
      <w:shd w:val="clear" w:color="auto" w:fill="FFFFFF"/>
      <w:spacing w:before="240" w:after="0" w:line="263" w:lineRule="exact"/>
      <w:ind w:hanging="360"/>
    </w:pPr>
    <w:rPr>
      <w:sz w:val="21"/>
      <w:szCs w:val="21"/>
    </w:rPr>
  </w:style>
  <w:style w:type="paragraph" w:customStyle="1" w:styleId="Heading90">
    <w:name w:val="Heading #9"/>
    <w:basedOn w:val="Normal"/>
    <w:link w:val="Heading9"/>
    <w:uiPriority w:val="99"/>
    <w:rsid w:val="005A4596"/>
    <w:pPr>
      <w:widowControl w:val="0"/>
      <w:shd w:val="clear" w:color="auto" w:fill="FFFFFF"/>
      <w:spacing w:after="360" w:line="240" w:lineRule="atLeast"/>
      <w:jc w:val="both"/>
      <w:outlineLvl w:val="8"/>
    </w:pPr>
    <w:rPr>
      <w:b/>
      <w:bCs/>
      <w:sz w:val="26"/>
      <w:szCs w:val="26"/>
    </w:rPr>
  </w:style>
  <w:style w:type="character" w:customStyle="1" w:styleId="Bodytext20pt">
    <w:name w:val="Body text + 20 pt"/>
    <w:uiPriority w:val="99"/>
    <w:rsid w:val="005A4596"/>
    <w:rPr>
      <w:rFonts w:ascii="Arial" w:hAnsi="Arial" w:cs="Arial"/>
      <w:sz w:val="40"/>
      <w:szCs w:val="40"/>
      <w:u w:val="none"/>
      <w:shd w:val="clear" w:color="auto" w:fill="FFFFFF"/>
      <w:lang w:val="en-US" w:eastAsia="en-US"/>
    </w:rPr>
  </w:style>
  <w:style w:type="character" w:customStyle="1" w:styleId="Bodytext400">
    <w:name w:val="Body text (40)"/>
    <w:uiPriority w:val="99"/>
    <w:rsid w:val="005A4596"/>
    <w:rPr>
      <w:rFonts w:ascii="Times New Roman" w:hAnsi="Times New Roman" w:cs="Times New Roman"/>
      <w:sz w:val="21"/>
      <w:szCs w:val="21"/>
      <w:u w:val="single"/>
      <w:shd w:val="clear" w:color="auto" w:fill="FFFFFF"/>
    </w:rPr>
  </w:style>
  <w:style w:type="character" w:customStyle="1" w:styleId="Bodytext40Tahoma">
    <w:name w:val="Body text (40) + Tahoma"/>
    <w:aliases w:val="7.5 pt2"/>
    <w:uiPriority w:val="99"/>
    <w:rsid w:val="005A4596"/>
    <w:rPr>
      <w:rFonts w:ascii="Tahoma" w:hAnsi="Tahoma" w:cs="Tahoma"/>
      <w:sz w:val="15"/>
      <w:szCs w:val="15"/>
      <w:u w:val="none"/>
      <w:shd w:val="clear" w:color="auto" w:fill="FFFFFF"/>
    </w:rPr>
  </w:style>
  <w:style w:type="character" w:customStyle="1" w:styleId="Bodytext40Tahoma2">
    <w:name w:val="Body text (40) + Tahoma2"/>
    <w:aliases w:val="7.5 pt1,Small Caps2"/>
    <w:uiPriority w:val="99"/>
    <w:rsid w:val="005A4596"/>
    <w:rPr>
      <w:rFonts w:ascii="Tahoma" w:hAnsi="Tahoma" w:cs="Tahoma"/>
      <w:smallCaps/>
      <w:sz w:val="15"/>
      <w:szCs w:val="15"/>
      <w:u w:val="none"/>
      <w:shd w:val="clear" w:color="auto" w:fill="FFFFFF"/>
      <w:lang w:val="en-US" w:eastAsia="en-US"/>
    </w:rPr>
  </w:style>
  <w:style w:type="character" w:customStyle="1" w:styleId="Bodytext9NotBold1">
    <w:name w:val="Body text (9) + Not Bold1"/>
    <w:uiPriority w:val="99"/>
    <w:rsid w:val="005A4596"/>
    <w:rPr>
      <w:rFonts w:ascii="Times New Roman" w:hAnsi="Times New Roman" w:cs="Times New Roman"/>
      <w:b w:val="0"/>
      <w:bCs w:val="0"/>
      <w:sz w:val="21"/>
      <w:szCs w:val="21"/>
      <w:u w:val="none"/>
      <w:shd w:val="clear" w:color="auto" w:fill="FFFFFF"/>
    </w:rPr>
  </w:style>
  <w:style w:type="character" w:customStyle="1" w:styleId="Bodytext10pt2">
    <w:name w:val="Body text + 10 pt2"/>
    <w:uiPriority w:val="99"/>
    <w:rsid w:val="005A4596"/>
    <w:rPr>
      <w:rFonts w:ascii="Arial" w:hAnsi="Arial" w:cs="Arial"/>
      <w:sz w:val="20"/>
      <w:szCs w:val="20"/>
      <w:u w:val="none"/>
      <w:shd w:val="clear" w:color="auto" w:fill="FFFFFF"/>
    </w:rPr>
  </w:style>
  <w:style w:type="character" w:customStyle="1" w:styleId="Bodytext10pt1">
    <w:name w:val="Body text + 10 pt1"/>
    <w:aliases w:val="Bold3,Italic4"/>
    <w:uiPriority w:val="99"/>
    <w:rsid w:val="005A4596"/>
    <w:rPr>
      <w:rFonts w:ascii="Arial" w:hAnsi="Arial" w:cs="Arial"/>
      <w:b/>
      <w:bCs/>
      <w:i/>
      <w:iCs/>
      <w:sz w:val="20"/>
      <w:szCs w:val="20"/>
      <w:u w:val="none"/>
      <w:shd w:val="clear" w:color="auto" w:fill="FFFFFF"/>
    </w:rPr>
  </w:style>
  <w:style w:type="character" w:styleId="PlaceholderText">
    <w:name w:val="Placeholder Text"/>
    <w:uiPriority w:val="99"/>
    <w:semiHidden/>
    <w:rsid w:val="005A4596"/>
    <w:rPr>
      <w:color w:val="808080"/>
    </w:rPr>
  </w:style>
  <w:style w:type="numbering" w:customStyle="1" w:styleId="NoList2">
    <w:name w:val="No List2"/>
    <w:next w:val="NoList"/>
    <w:uiPriority w:val="99"/>
    <w:semiHidden/>
    <w:unhideWhenUsed/>
    <w:rsid w:val="005A4596"/>
  </w:style>
  <w:style w:type="table" w:styleId="TableGrid">
    <w:name w:val="Table Grid"/>
    <w:basedOn w:val="TableNormal"/>
    <w:rsid w:val="005A4596"/>
    <w:pPr>
      <w:spacing w:after="0" w:line="240" w:lineRule="auto"/>
    </w:pPr>
    <w:rPr>
      <w:rFonts w:ascii="Times New Roman" w:eastAsia="Batang"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H1Tahoma12ptBefore72ptAfter72pt">
    <w:name w:val="Style Heading 1H1 + Tahoma 12 pt Before:  7.2 pt After:  7.2 pt"/>
    <w:basedOn w:val="Heading1"/>
    <w:rsid w:val="005A4596"/>
    <w:pPr>
      <w:numPr>
        <w:numId w:val="12"/>
      </w:numPr>
      <w:spacing w:before="144" w:after="144"/>
      <w:ind w:left="0" w:firstLine="0"/>
    </w:pPr>
    <w:rPr>
      <w:rFonts w:ascii="Tahoma" w:hAnsi="Tahoma" w:cs="Times New Roman"/>
      <w:kern w:val="28"/>
      <w:sz w:val="24"/>
      <w:szCs w:val="20"/>
      <w:lang w:val="bg-BG" w:eastAsia="x-none"/>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A4596"/>
    <w:pPr>
      <w:tabs>
        <w:tab w:val="left" w:pos="709"/>
      </w:tabs>
      <w:spacing w:after="0" w:line="240" w:lineRule="auto"/>
    </w:pPr>
    <w:rPr>
      <w:rFonts w:ascii="Tahoma" w:eastAsia="Batang"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
    <w:basedOn w:val="Normal"/>
    <w:next w:val="Normal"/>
    <w:link w:val="Heading1Char1"/>
    <w:qFormat/>
    <w:rsid w:val="005A4596"/>
    <w:pPr>
      <w:keepNext/>
      <w:spacing w:before="240" w:after="60" w:line="240" w:lineRule="auto"/>
      <w:outlineLvl w:val="0"/>
    </w:pPr>
    <w:rPr>
      <w:rFonts w:ascii="Arial" w:eastAsia="Batang" w:hAnsi="Arial" w:cs="Arial"/>
      <w:b/>
      <w:bCs/>
      <w:kern w:val="32"/>
      <w:sz w:val="32"/>
      <w:szCs w:val="32"/>
    </w:rPr>
  </w:style>
  <w:style w:type="paragraph" w:styleId="Heading2">
    <w:name w:val="heading 2"/>
    <w:basedOn w:val="Normal"/>
    <w:next w:val="Normal"/>
    <w:link w:val="Heading2Char"/>
    <w:qFormat/>
    <w:rsid w:val="005A4596"/>
    <w:pPr>
      <w:keepNext/>
      <w:spacing w:before="240" w:after="60" w:line="240" w:lineRule="auto"/>
      <w:outlineLvl w:val="1"/>
    </w:pPr>
    <w:rPr>
      <w:rFonts w:ascii="Arial" w:eastAsia="Batang" w:hAnsi="Arial" w:cs="Arial"/>
      <w:b/>
      <w:bCs/>
      <w:i/>
      <w:iCs/>
      <w:color w:val="000000"/>
      <w:sz w:val="28"/>
      <w:szCs w:val="28"/>
      <w:u w:val="single"/>
      <w:lang w:val="en-AU" w:eastAsia="bg-BG"/>
    </w:rPr>
  </w:style>
  <w:style w:type="paragraph" w:styleId="Heading3">
    <w:name w:val="heading 3"/>
    <w:basedOn w:val="Normal"/>
    <w:next w:val="Normal"/>
    <w:link w:val="Heading3Char"/>
    <w:qFormat/>
    <w:rsid w:val="005A4596"/>
    <w:pPr>
      <w:keepNext/>
      <w:spacing w:before="240" w:after="60" w:line="240" w:lineRule="auto"/>
      <w:outlineLvl w:val="2"/>
    </w:pPr>
    <w:rPr>
      <w:rFonts w:ascii="Cambria" w:eastAsia="Batang" w:hAnsi="Cambria" w:cs="Times New Roman"/>
      <w:b/>
      <w:color w:val="000000"/>
      <w:sz w:val="26"/>
      <w:szCs w:val="20"/>
      <w:u w:val="single"/>
      <w:lang w:val="en-AU" w:eastAsia="bg-BG"/>
    </w:rPr>
  </w:style>
  <w:style w:type="paragraph" w:styleId="Heading4">
    <w:name w:val="heading 4"/>
    <w:basedOn w:val="Normal"/>
    <w:next w:val="Normal"/>
    <w:link w:val="Heading4Char"/>
    <w:qFormat/>
    <w:rsid w:val="005A4596"/>
    <w:pPr>
      <w:keepNext/>
      <w:spacing w:before="240" w:after="60" w:line="240" w:lineRule="auto"/>
      <w:outlineLvl w:val="3"/>
    </w:pPr>
    <w:rPr>
      <w:rFonts w:ascii="Times New Roman" w:eastAsia="Batang" w:hAnsi="Times New Roman" w:cs="Times New Roman"/>
      <w:b/>
      <w:bCs/>
      <w:color w:val="000000"/>
      <w:sz w:val="28"/>
      <w:szCs w:val="28"/>
      <w:u w:val="single"/>
      <w:lang w:val="en-AU" w:eastAsia="bg-BG"/>
    </w:rPr>
  </w:style>
  <w:style w:type="paragraph" w:styleId="Heading6">
    <w:name w:val="heading 6"/>
    <w:basedOn w:val="Normal"/>
    <w:next w:val="Normal"/>
    <w:link w:val="Heading6Char"/>
    <w:qFormat/>
    <w:rsid w:val="005A4596"/>
    <w:pPr>
      <w:spacing w:before="240" w:after="60" w:line="240" w:lineRule="auto"/>
      <w:outlineLvl w:val="5"/>
    </w:pPr>
    <w:rPr>
      <w:rFonts w:ascii="Calibri" w:eastAsia="Batang" w:hAnsi="Calibri" w:cs="Times New Roman"/>
      <w:b/>
      <w:color w:val="000000"/>
      <w:szCs w:val="20"/>
      <w:u w:val="single"/>
      <w:lang w:val="en-AU" w:eastAsia="bg-BG"/>
    </w:rPr>
  </w:style>
  <w:style w:type="paragraph" w:styleId="Heading8">
    <w:name w:val="heading 8"/>
    <w:basedOn w:val="Normal"/>
    <w:next w:val="Normal"/>
    <w:link w:val="Heading8Char"/>
    <w:semiHidden/>
    <w:unhideWhenUsed/>
    <w:qFormat/>
    <w:rsid w:val="005A4596"/>
    <w:pPr>
      <w:spacing w:before="240" w:after="60" w:line="240" w:lineRule="auto"/>
      <w:outlineLvl w:val="7"/>
    </w:pPr>
    <w:rPr>
      <w:rFonts w:ascii="Calibri" w:eastAsia="Times New Roman" w:hAnsi="Calibri" w:cs="Times New Roman"/>
      <w:i/>
      <w:iCs/>
      <w:color w:val="000000"/>
      <w:sz w:val="24"/>
      <w:szCs w:val="24"/>
      <w:u w:val="single"/>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
    <w:basedOn w:val="DefaultParagraphFont"/>
    <w:link w:val="Heading1"/>
    <w:rsid w:val="005A4596"/>
    <w:rPr>
      <w:rFonts w:ascii="Arial" w:eastAsia="Batang" w:hAnsi="Arial" w:cs="Arial"/>
      <w:b/>
      <w:bCs/>
      <w:kern w:val="32"/>
      <w:sz w:val="32"/>
      <w:szCs w:val="32"/>
    </w:rPr>
  </w:style>
  <w:style w:type="character" w:customStyle="1" w:styleId="Heading2Char">
    <w:name w:val="Heading 2 Char"/>
    <w:basedOn w:val="DefaultParagraphFont"/>
    <w:link w:val="Heading2"/>
    <w:rsid w:val="005A4596"/>
    <w:rPr>
      <w:rFonts w:ascii="Arial" w:eastAsia="Batang" w:hAnsi="Arial" w:cs="Arial"/>
      <w:b/>
      <w:bCs/>
      <w:i/>
      <w:iCs/>
      <w:color w:val="000000"/>
      <w:sz w:val="28"/>
      <w:szCs w:val="28"/>
      <w:u w:val="single"/>
      <w:lang w:val="en-AU" w:eastAsia="bg-BG"/>
    </w:rPr>
  </w:style>
  <w:style w:type="character" w:customStyle="1" w:styleId="Heading3Char">
    <w:name w:val="Heading 3 Char"/>
    <w:basedOn w:val="DefaultParagraphFont"/>
    <w:link w:val="Heading3"/>
    <w:rsid w:val="005A4596"/>
    <w:rPr>
      <w:rFonts w:ascii="Cambria" w:eastAsia="Batang" w:hAnsi="Cambria" w:cs="Times New Roman"/>
      <w:b/>
      <w:color w:val="000000"/>
      <w:sz w:val="26"/>
      <w:szCs w:val="20"/>
      <w:u w:val="single"/>
      <w:lang w:val="en-AU" w:eastAsia="bg-BG"/>
    </w:rPr>
  </w:style>
  <w:style w:type="character" w:customStyle="1" w:styleId="Heading4Char">
    <w:name w:val="Heading 4 Char"/>
    <w:basedOn w:val="DefaultParagraphFont"/>
    <w:link w:val="Heading4"/>
    <w:rsid w:val="005A4596"/>
    <w:rPr>
      <w:rFonts w:ascii="Times New Roman" w:eastAsia="Batang" w:hAnsi="Times New Roman" w:cs="Times New Roman"/>
      <w:b/>
      <w:bCs/>
      <w:color w:val="000000"/>
      <w:sz w:val="28"/>
      <w:szCs w:val="28"/>
      <w:u w:val="single"/>
      <w:lang w:val="en-AU" w:eastAsia="bg-BG"/>
    </w:rPr>
  </w:style>
  <w:style w:type="character" w:customStyle="1" w:styleId="Heading6Char">
    <w:name w:val="Heading 6 Char"/>
    <w:basedOn w:val="DefaultParagraphFont"/>
    <w:link w:val="Heading6"/>
    <w:rsid w:val="005A4596"/>
    <w:rPr>
      <w:rFonts w:ascii="Calibri" w:eastAsia="Batang" w:hAnsi="Calibri" w:cs="Times New Roman"/>
      <w:b/>
      <w:color w:val="000000"/>
      <w:szCs w:val="20"/>
      <w:u w:val="single"/>
      <w:lang w:val="en-AU" w:eastAsia="bg-BG"/>
    </w:rPr>
  </w:style>
  <w:style w:type="character" w:customStyle="1" w:styleId="Heading8Char">
    <w:name w:val="Heading 8 Char"/>
    <w:basedOn w:val="DefaultParagraphFont"/>
    <w:link w:val="Heading8"/>
    <w:semiHidden/>
    <w:rsid w:val="005A4596"/>
    <w:rPr>
      <w:rFonts w:ascii="Calibri" w:eastAsia="Times New Roman" w:hAnsi="Calibri" w:cs="Times New Roman"/>
      <w:i/>
      <w:iCs/>
      <w:color w:val="000000"/>
      <w:sz w:val="24"/>
      <w:szCs w:val="24"/>
      <w:u w:val="single"/>
      <w:lang w:val="en-AU" w:eastAsia="bg-BG"/>
    </w:rPr>
  </w:style>
  <w:style w:type="numbering" w:customStyle="1" w:styleId="1">
    <w:name w:val="Без списък1"/>
    <w:next w:val="NoList"/>
    <w:uiPriority w:val="99"/>
    <w:semiHidden/>
    <w:unhideWhenUsed/>
    <w:rsid w:val="005A4596"/>
  </w:style>
  <w:style w:type="paragraph" w:styleId="BodyTextIndent">
    <w:name w:val="Body Text Indent"/>
    <w:basedOn w:val="Normal"/>
    <w:link w:val="BodyTextIndentChar"/>
    <w:rsid w:val="005A4596"/>
    <w:pPr>
      <w:spacing w:after="0" w:line="360" w:lineRule="auto"/>
      <w:ind w:firstLine="720"/>
      <w:jc w:val="both"/>
    </w:pPr>
    <w:rPr>
      <w:rFonts w:ascii="Arial" w:eastAsia="Batang" w:hAnsi="Arial" w:cs="Times New Roman"/>
      <w:szCs w:val="24"/>
      <w:lang w:val="bg-BG"/>
    </w:rPr>
  </w:style>
  <w:style w:type="character" w:customStyle="1" w:styleId="BodyTextIndentChar">
    <w:name w:val="Body Text Indent Char"/>
    <w:basedOn w:val="DefaultParagraphFont"/>
    <w:link w:val="BodyTextIndent"/>
    <w:rsid w:val="005A4596"/>
    <w:rPr>
      <w:rFonts w:ascii="Arial" w:eastAsia="Batang" w:hAnsi="Arial" w:cs="Times New Roman"/>
      <w:szCs w:val="24"/>
      <w:lang w:val="bg-BG"/>
    </w:rPr>
  </w:style>
  <w:style w:type="paragraph" w:styleId="Header">
    <w:name w:val="header"/>
    <w:basedOn w:val="Normal"/>
    <w:link w:val="HeaderChar"/>
    <w:uiPriority w:val="99"/>
    <w:rsid w:val="005A4596"/>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HeaderChar">
    <w:name w:val="Header Char"/>
    <w:basedOn w:val="DefaultParagraphFont"/>
    <w:link w:val="Header"/>
    <w:uiPriority w:val="99"/>
    <w:rsid w:val="005A4596"/>
    <w:rPr>
      <w:rFonts w:ascii="Times New Roman" w:eastAsia="Batang" w:hAnsi="Times New Roman" w:cs="Times New Roman"/>
      <w:color w:val="000000"/>
      <w:sz w:val="28"/>
      <w:szCs w:val="20"/>
      <w:u w:val="single"/>
      <w:lang w:val="en-AU" w:eastAsia="bg-BG"/>
    </w:rPr>
  </w:style>
  <w:style w:type="paragraph" w:styleId="Footer">
    <w:name w:val="footer"/>
    <w:basedOn w:val="Normal"/>
    <w:link w:val="FooterChar"/>
    <w:uiPriority w:val="99"/>
    <w:rsid w:val="005A4596"/>
    <w:pPr>
      <w:tabs>
        <w:tab w:val="center" w:pos="4536"/>
        <w:tab w:val="right" w:pos="9072"/>
      </w:tabs>
      <w:spacing w:after="0" w:line="240" w:lineRule="auto"/>
    </w:pPr>
    <w:rPr>
      <w:rFonts w:ascii="Times New Roman" w:eastAsia="Batang" w:hAnsi="Times New Roman" w:cs="Times New Roman"/>
      <w:color w:val="000000"/>
      <w:sz w:val="28"/>
      <w:szCs w:val="20"/>
      <w:u w:val="single"/>
      <w:lang w:val="en-AU" w:eastAsia="bg-BG"/>
    </w:rPr>
  </w:style>
  <w:style w:type="character" w:customStyle="1" w:styleId="FooterChar">
    <w:name w:val="Footer Char"/>
    <w:basedOn w:val="DefaultParagraphFont"/>
    <w:link w:val="Footer"/>
    <w:uiPriority w:val="99"/>
    <w:rsid w:val="005A4596"/>
    <w:rPr>
      <w:rFonts w:ascii="Times New Roman" w:eastAsia="Batang" w:hAnsi="Times New Roman" w:cs="Times New Roman"/>
      <w:color w:val="000000"/>
      <w:sz w:val="28"/>
      <w:szCs w:val="20"/>
      <w:u w:val="single"/>
      <w:lang w:val="en-AU" w:eastAsia="bg-BG"/>
    </w:rPr>
  </w:style>
  <w:style w:type="paragraph" w:customStyle="1" w:styleId="Style">
    <w:name w:val="Style"/>
    <w:basedOn w:val="Normal"/>
    <w:rsid w:val="005A4596"/>
    <w:pPr>
      <w:tabs>
        <w:tab w:val="left" w:pos="709"/>
      </w:tabs>
      <w:spacing w:after="0" w:line="360" w:lineRule="auto"/>
    </w:pPr>
    <w:rPr>
      <w:rFonts w:ascii="Tahoma" w:eastAsia="Batang" w:hAnsi="Tahoma" w:cs="Times New Roman"/>
      <w:sz w:val="24"/>
      <w:szCs w:val="24"/>
      <w:lang w:val="pl-PL" w:eastAsia="pl-PL"/>
    </w:rPr>
  </w:style>
  <w:style w:type="paragraph" w:customStyle="1" w:styleId="Char">
    <w:name w:val="Char"/>
    <w:basedOn w:val="Normal"/>
    <w:rsid w:val="005A4596"/>
    <w:pPr>
      <w:tabs>
        <w:tab w:val="left" w:pos="709"/>
      </w:tabs>
      <w:spacing w:after="0" w:line="240" w:lineRule="auto"/>
    </w:pPr>
    <w:rPr>
      <w:rFonts w:ascii="Tahoma" w:eastAsia="Batang" w:hAnsi="Tahoma" w:cs="Times New Roman"/>
      <w:sz w:val="24"/>
      <w:szCs w:val="24"/>
      <w:lang w:val="pl-PL" w:eastAsia="pl-PL"/>
    </w:rPr>
  </w:style>
  <w:style w:type="paragraph" w:customStyle="1" w:styleId="Style8">
    <w:name w:val="Style8"/>
    <w:basedOn w:val="Normal"/>
    <w:rsid w:val="005A4596"/>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character" w:customStyle="1" w:styleId="FontStyle60">
    <w:name w:val="Font Style60"/>
    <w:rsid w:val="005A4596"/>
    <w:rPr>
      <w:rFonts w:ascii="Verdana" w:hAnsi="Verdana"/>
      <w:b/>
      <w:sz w:val="20"/>
    </w:rPr>
  </w:style>
  <w:style w:type="paragraph" w:customStyle="1" w:styleId="Style2">
    <w:name w:val="Style2"/>
    <w:basedOn w:val="Normal"/>
    <w:rsid w:val="005A4596"/>
    <w:pPr>
      <w:widowControl w:val="0"/>
      <w:autoSpaceDE w:val="0"/>
      <w:autoSpaceDN w:val="0"/>
      <w:adjustRightInd w:val="0"/>
      <w:spacing w:after="0" w:line="245" w:lineRule="exact"/>
      <w:ind w:hanging="1982"/>
    </w:pPr>
    <w:rPr>
      <w:rFonts w:ascii="Verdana" w:eastAsia="SimSun" w:hAnsi="Verdana" w:cs="Times New Roman"/>
      <w:sz w:val="24"/>
      <w:szCs w:val="24"/>
      <w:lang w:val="bg-BG" w:eastAsia="zh-CN"/>
    </w:rPr>
  </w:style>
  <w:style w:type="paragraph" w:customStyle="1" w:styleId="Style4">
    <w:name w:val="Style4"/>
    <w:basedOn w:val="Normal"/>
    <w:rsid w:val="005A4596"/>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paragraph" w:customStyle="1" w:styleId="Style6">
    <w:name w:val="Style6"/>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character" w:customStyle="1" w:styleId="FontStyle53">
    <w:name w:val="Font Style53"/>
    <w:rsid w:val="005A4596"/>
    <w:rPr>
      <w:rFonts w:ascii="Verdana" w:hAnsi="Verdana"/>
      <w:b/>
      <w:i/>
      <w:sz w:val="22"/>
    </w:rPr>
  </w:style>
  <w:style w:type="paragraph" w:customStyle="1" w:styleId="Style14">
    <w:name w:val="Style14"/>
    <w:basedOn w:val="Normal"/>
    <w:rsid w:val="005A4596"/>
    <w:pPr>
      <w:widowControl w:val="0"/>
      <w:autoSpaceDE w:val="0"/>
      <w:autoSpaceDN w:val="0"/>
      <w:adjustRightInd w:val="0"/>
      <w:spacing w:after="0" w:line="490" w:lineRule="exact"/>
      <w:jc w:val="center"/>
    </w:pPr>
    <w:rPr>
      <w:rFonts w:ascii="Verdana" w:eastAsia="SimSun" w:hAnsi="Verdana" w:cs="Times New Roman"/>
      <w:sz w:val="24"/>
      <w:szCs w:val="24"/>
      <w:lang w:val="bg-BG" w:eastAsia="zh-CN"/>
    </w:rPr>
  </w:style>
  <w:style w:type="paragraph" w:customStyle="1" w:styleId="Style15">
    <w:name w:val="Style15"/>
    <w:basedOn w:val="Normal"/>
    <w:rsid w:val="005A4596"/>
    <w:pPr>
      <w:widowControl w:val="0"/>
      <w:autoSpaceDE w:val="0"/>
      <w:autoSpaceDN w:val="0"/>
      <w:adjustRightInd w:val="0"/>
      <w:spacing w:after="0" w:line="245" w:lineRule="exact"/>
      <w:jc w:val="center"/>
    </w:pPr>
    <w:rPr>
      <w:rFonts w:ascii="Verdana" w:eastAsia="SimSun" w:hAnsi="Verdana" w:cs="Times New Roman"/>
      <w:sz w:val="24"/>
      <w:szCs w:val="24"/>
      <w:lang w:val="bg-BG" w:eastAsia="zh-CN"/>
    </w:rPr>
  </w:style>
  <w:style w:type="character" w:customStyle="1" w:styleId="FontStyle62">
    <w:name w:val="Font Style62"/>
    <w:rsid w:val="005A4596"/>
    <w:rPr>
      <w:rFonts w:ascii="Verdana" w:hAnsi="Verdana"/>
      <w:b/>
      <w:i/>
      <w:sz w:val="20"/>
    </w:rPr>
  </w:style>
  <w:style w:type="paragraph" w:customStyle="1" w:styleId="Style12">
    <w:name w:val="Style12"/>
    <w:basedOn w:val="Normal"/>
    <w:rsid w:val="005A4596"/>
    <w:pPr>
      <w:widowControl w:val="0"/>
      <w:autoSpaceDE w:val="0"/>
      <w:autoSpaceDN w:val="0"/>
      <w:adjustRightInd w:val="0"/>
      <w:spacing w:after="0" w:line="240" w:lineRule="exact"/>
      <w:ind w:hanging="715"/>
    </w:pPr>
    <w:rPr>
      <w:rFonts w:ascii="Verdana" w:eastAsia="SimSun" w:hAnsi="Verdana" w:cs="Times New Roman"/>
      <w:sz w:val="24"/>
      <w:szCs w:val="24"/>
      <w:lang w:val="bg-BG" w:eastAsia="zh-CN"/>
    </w:rPr>
  </w:style>
  <w:style w:type="character" w:customStyle="1" w:styleId="FontStyle63">
    <w:name w:val="Font Style63"/>
    <w:rsid w:val="005A4596"/>
    <w:rPr>
      <w:rFonts w:ascii="Verdana" w:hAnsi="Verdana"/>
      <w:sz w:val="20"/>
    </w:rPr>
  </w:style>
  <w:style w:type="paragraph" w:customStyle="1" w:styleId="Style22">
    <w:name w:val="Style22"/>
    <w:basedOn w:val="Normal"/>
    <w:rsid w:val="005A4596"/>
    <w:pPr>
      <w:widowControl w:val="0"/>
      <w:autoSpaceDE w:val="0"/>
      <w:autoSpaceDN w:val="0"/>
      <w:adjustRightInd w:val="0"/>
      <w:spacing w:after="0" w:line="243" w:lineRule="exact"/>
      <w:ind w:firstLine="710"/>
      <w:jc w:val="both"/>
    </w:pPr>
    <w:rPr>
      <w:rFonts w:ascii="Verdana" w:eastAsia="SimSun" w:hAnsi="Verdana" w:cs="Times New Roman"/>
      <w:sz w:val="24"/>
      <w:szCs w:val="24"/>
      <w:lang w:val="bg-BG" w:eastAsia="zh-CN"/>
    </w:rPr>
  </w:style>
  <w:style w:type="paragraph" w:customStyle="1" w:styleId="Style23">
    <w:name w:val="Style23"/>
    <w:basedOn w:val="Normal"/>
    <w:rsid w:val="005A4596"/>
    <w:pPr>
      <w:widowControl w:val="0"/>
      <w:autoSpaceDE w:val="0"/>
      <w:autoSpaceDN w:val="0"/>
      <w:adjustRightInd w:val="0"/>
      <w:spacing w:after="0" w:line="242" w:lineRule="exact"/>
      <w:ind w:firstLine="725"/>
      <w:jc w:val="both"/>
    </w:pPr>
    <w:rPr>
      <w:rFonts w:ascii="Verdana" w:eastAsia="SimSun" w:hAnsi="Verdana" w:cs="Times New Roman"/>
      <w:sz w:val="24"/>
      <w:szCs w:val="24"/>
      <w:lang w:val="bg-BG" w:eastAsia="zh-CN"/>
    </w:rPr>
  </w:style>
  <w:style w:type="paragraph" w:customStyle="1" w:styleId="Style24">
    <w:name w:val="Style24"/>
    <w:basedOn w:val="Normal"/>
    <w:rsid w:val="005A4596"/>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character" w:customStyle="1" w:styleId="FontStyle54">
    <w:name w:val="Font Style54"/>
    <w:rsid w:val="005A4596"/>
    <w:rPr>
      <w:rFonts w:ascii="Verdana" w:hAnsi="Verdana"/>
      <w:i/>
      <w:sz w:val="20"/>
    </w:rPr>
  </w:style>
  <w:style w:type="paragraph" w:customStyle="1" w:styleId="Style27">
    <w:name w:val="Style27"/>
    <w:basedOn w:val="Normal"/>
    <w:rsid w:val="005A4596"/>
    <w:pPr>
      <w:widowControl w:val="0"/>
      <w:autoSpaceDE w:val="0"/>
      <w:autoSpaceDN w:val="0"/>
      <w:adjustRightInd w:val="0"/>
      <w:spacing w:after="0" w:line="240" w:lineRule="exact"/>
      <w:jc w:val="both"/>
    </w:pPr>
    <w:rPr>
      <w:rFonts w:ascii="Verdana" w:eastAsia="SimSun" w:hAnsi="Verdana" w:cs="Times New Roman"/>
      <w:sz w:val="24"/>
      <w:szCs w:val="24"/>
      <w:lang w:val="bg-BG" w:eastAsia="zh-CN"/>
    </w:rPr>
  </w:style>
  <w:style w:type="paragraph" w:customStyle="1" w:styleId="Style28">
    <w:name w:val="Style28"/>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9">
    <w:name w:val="Style29"/>
    <w:basedOn w:val="Normal"/>
    <w:rsid w:val="005A4596"/>
    <w:pPr>
      <w:widowControl w:val="0"/>
      <w:autoSpaceDE w:val="0"/>
      <w:autoSpaceDN w:val="0"/>
      <w:adjustRightInd w:val="0"/>
      <w:spacing w:after="0" w:line="240" w:lineRule="exact"/>
    </w:pPr>
    <w:rPr>
      <w:rFonts w:ascii="Verdana" w:eastAsia="SimSun" w:hAnsi="Verdana" w:cs="Times New Roman"/>
      <w:sz w:val="24"/>
      <w:szCs w:val="24"/>
      <w:lang w:val="bg-BG" w:eastAsia="zh-CN"/>
    </w:rPr>
  </w:style>
  <w:style w:type="paragraph" w:customStyle="1" w:styleId="Style31">
    <w:name w:val="Style31"/>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32">
    <w:name w:val="Style32"/>
    <w:basedOn w:val="Normal"/>
    <w:rsid w:val="005A4596"/>
    <w:pPr>
      <w:widowControl w:val="0"/>
      <w:autoSpaceDE w:val="0"/>
      <w:autoSpaceDN w:val="0"/>
      <w:adjustRightInd w:val="0"/>
      <w:spacing w:after="0" w:line="365" w:lineRule="exact"/>
    </w:pPr>
    <w:rPr>
      <w:rFonts w:ascii="Verdana" w:eastAsia="SimSun" w:hAnsi="Verdana" w:cs="Times New Roman"/>
      <w:sz w:val="24"/>
      <w:szCs w:val="24"/>
      <w:lang w:val="bg-BG" w:eastAsia="zh-CN"/>
    </w:rPr>
  </w:style>
  <w:style w:type="paragraph" w:customStyle="1" w:styleId="Style36">
    <w:name w:val="Style36"/>
    <w:basedOn w:val="Normal"/>
    <w:rsid w:val="005A4596"/>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paragraph" w:customStyle="1" w:styleId="Style39">
    <w:name w:val="Style39"/>
    <w:basedOn w:val="Normal"/>
    <w:rsid w:val="005A4596"/>
    <w:pPr>
      <w:widowControl w:val="0"/>
      <w:autoSpaceDE w:val="0"/>
      <w:autoSpaceDN w:val="0"/>
      <w:adjustRightInd w:val="0"/>
      <w:spacing w:after="0" w:line="250" w:lineRule="exact"/>
      <w:jc w:val="both"/>
    </w:pPr>
    <w:rPr>
      <w:rFonts w:ascii="Verdana" w:eastAsia="SimSun" w:hAnsi="Verdana" w:cs="Times New Roman"/>
      <w:sz w:val="24"/>
      <w:szCs w:val="24"/>
      <w:lang w:val="bg-BG" w:eastAsia="zh-CN"/>
    </w:rPr>
  </w:style>
  <w:style w:type="paragraph" w:customStyle="1" w:styleId="Style21">
    <w:name w:val="Style21"/>
    <w:basedOn w:val="Normal"/>
    <w:rsid w:val="005A4596"/>
    <w:pPr>
      <w:widowControl w:val="0"/>
      <w:autoSpaceDE w:val="0"/>
      <w:autoSpaceDN w:val="0"/>
      <w:adjustRightInd w:val="0"/>
      <w:spacing w:after="0" w:line="242" w:lineRule="exact"/>
      <w:ind w:firstLine="547"/>
      <w:jc w:val="both"/>
    </w:pPr>
    <w:rPr>
      <w:rFonts w:ascii="Verdana" w:eastAsia="SimSun" w:hAnsi="Verdana" w:cs="Times New Roman"/>
      <w:sz w:val="24"/>
      <w:szCs w:val="24"/>
      <w:lang w:val="bg-BG" w:eastAsia="zh-CN"/>
    </w:rPr>
  </w:style>
  <w:style w:type="paragraph" w:customStyle="1" w:styleId="Style45">
    <w:name w:val="Style45"/>
    <w:basedOn w:val="Normal"/>
    <w:rsid w:val="005A4596"/>
    <w:pPr>
      <w:widowControl w:val="0"/>
      <w:autoSpaceDE w:val="0"/>
      <w:autoSpaceDN w:val="0"/>
      <w:adjustRightInd w:val="0"/>
      <w:spacing w:after="0" w:line="242" w:lineRule="exact"/>
      <w:jc w:val="both"/>
    </w:pPr>
    <w:rPr>
      <w:rFonts w:ascii="Verdana" w:eastAsia="SimSun" w:hAnsi="Verdana" w:cs="Times New Roman"/>
      <w:sz w:val="24"/>
      <w:szCs w:val="24"/>
      <w:lang w:val="bg-BG" w:eastAsia="zh-CN"/>
    </w:rPr>
  </w:style>
  <w:style w:type="paragraph" w:customStyle="1" w:styleId="Style46">
    <w:name w:val="Style46"/>
    <w:basedOn w:val="Normal"/>
    <w:rsid w:val="005A4596"/>
    <w:pPr>
      <w:widowControl w:val="0"/>
      <w:autoSpaceDE w:val="0"/>
      <w:autoSpaceDN w:val="0"/>
      <w:adjustRightInd w:val="0"/>
      <w:spacing w:after="0" w:line="240" w:lineRule="exact"/>
      <w:ind w:firstLine="715"/>
      <w:jc w:val="both"/>
    </w:pPr>
    <w:rPr>
      <w:rFonts w:ascii="Verdana" w:eastAsia="SimSun" w:hAnsi="Verdana" w:cs="Times New Roman"/>
      <w:sz w:val="24"/>
      <w:szCs w:val="24"/>
      <w:lang w:val="bg-BG" w:eastAsia="zh-CN"/>
    </w:rPr>
  </w:style>
  <w:style w:type="paragraph" w:customStyle="1" w:styleId="Style19">
    <w:name w:val="Style19"/>
    <w:basedOn w:val="Normal"/>
    <w:rsid w:val="005A4596"/>
    <w:pPr>
      <w:widowControl w:val="0"/>
      <w:autoSpaceDE w:val="0"/>
      <w:autoSpaceDN w:val="0"/>
      <w:adjustRightInd w:val="0"/>
      <w:spacing w:after="0" w:line="240" w:lineRule="exact"/>
      <w:ind w:firstLine="734"/>
    </w:pPr>
    <w:rPr>
      <w:rFonts w:ascii="Verdana" w:eastAsia="SimSun" w:hAnsi="Verdana" w:cs="Times New Roman"/>
      <w:sz w:val="24"/>
      <w:szCs w:val="24"/>
      <w:lang w:val="bg-BG" w:eastAsia="zh-CN"/>
    </w:rPr>
  </w:style>
  <w:style w:type="paragraph" w:customStyle="1" w:styleId="Style10">
    <w:name w:val="Style10"/>
    <w:basedOn w:val="Normal"/>
    <w:rsid w:val="005A4596"/>
    <w:pPr>
      <w:widowControl w:val="0"/>
      <w:autoSpaceDE w:val="0"/>
      <w:autoSpaceDN w:val="0"/>
      <w:adjustRightInd w:val="0"/>
      <w:spacing w:after="0" w:line="242" w:lineRule="exact"/>
      <w:ind w:hanging="350"/>
      <w:jc w:val="both"/>
    </w:pPr>
    <w:rPr>
      <w:rFonts w:ascii="Verdana" w:eastAsia="SimSun" w:hAnsi="Verdana" w:cs="Times New Roman"/>
      <w:sz w:val="24"/>
      <w:szCs w:val="24"/>
      <w:lang w:val="bg-BG" w:eastAsia="zh-CN"/>
    </w:rPr>
  </w:style>
  <w:style w:type="paragraph" w:customStyle="1" w:styleId="Style43">
    <w:name w:val="Style43"/>
    <w:basedOn w:val="Normal"/>
    <w:rsid w:val="005A4596"/>
    <w:pPr>
      <w:widowControl w:val="0"/>
      <w:autoSpaceDE w:val="0"/>
      <w:autoSpaceDN w:val="0"/>
      <w:adjustRightInd w:val="0"/>
      <w:spacing w:after="0" w:line="245" w:lineRule="exact"/>
      <w:ind w:firstLine="710"/>
    </w:pPr>
    <w:rPr>
      <w:rFonts w:ascii="Verdana" w:eastAsia="SimSun" w:hAnsi="Verdana" w:cs="Times New Roman"/>
      <w:sz w:val="24"/>
      <w:szCs w:val="24"/>
      <w:lang w:val="bg-BG" w:eastAsia="zh-CN"/>
    </w:rPr>
  </w:style>
  <w:style w:type="paragraph" w:customStyle="1" w:styleId="Style30">
    <w:name w:val="Style30"/>
    <w:basedOn w:val="Normal"/>
    <w:rsid w:val="005A4596"/>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38">
    <w:name w:val="Style38"/>
    <w:basedOn w:val="Normal"/>
    <w:rsid w:val="005A4596"/>
    <w:pPr>
      <w:widowControl w:val="0"/>
      <w:autoSpaceDE w:val="0"/>
      <w:autoSpaceDN w:val="0"/>
      <w:adjustRightInd w:val="0"/>
      <w:spacing w:after="0" w:line="245" w:lineRule="exact"/>
      <w:ind w:firstLine="634"/>
    </w:pPr>
    <w:rPr>
      <w:rFonts w:ascii="Verdana" w:eastAsia="SimSun" w:hAnsi="Verdana" w:cs="Times New Roman"/>
      <w:sz w:val="24"/>
      <w:szCs w:val="24"/>
      <w:lang w:val="bg-BG" w:eastAsia="zh-CN"/>
    </w:rPr>
  </w:style>
  <w:style w:type="paragraph" w:customStyle="1" w:styleId="Style1">
    <w:name w:val="Style1"/>
    <w:basedOn w:val="Normal"/>
    <w:rsid w:val="005A4596"/>
    <w:pPr>
      <w:widowControl w:val="0"/>
      <w:autoSpaceDE w:val="0"/>
      <w:autoSpaceDN w:val="0"/>
      <w:adjustRightInd w:val="0"/>
      <w:spacing w:after="0" w:line="243" w:lineRule="exact"/>
      <w:ind w:firstLine="725"/>
      <w:jc w:val="both"/>
    </w:pPr>
    <w:rPr>
      <w:rFonts w:ascii="Verdana" w:eastAsia="SimSun" w:hAnsi="Verdana" w:cs="Times New Roman"/>
      <w:sz w:val="24"/>
      <w:szCs w:val="24"/>
      <w:lang w:val="bg-BG" w:eastAsia="zh-CN"/>
    </w:rPr>
  </w:style>
  <w:style w:type="paragraph" w:customStyle="1" w:styleId="Style35">
    <w:name w:val="Style35"/>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0">
    <w:name w:val="Style40"/>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41">
    <w:name w:val="Style41"/>
    <w:basedOn w:val="Normal"/>
    <w:rsid w:val="005A4596"/>
    <w:pPr>
      <w:widowControl w:val="0"/>
      <w:autoSpaceDE w:val="0"/>
      <w:autoSpaceDN w:val="0"/>
      <w:adjustRightInd w:val="0"/>
      <w:spacing w:after="0" w:line="242" w:lineRule="exact"/>
      <w:ind w:firstLine="370"/>
      <w:jc w:val="both"/>
    </w:pPr>
    <w:rPr>
      <w:rFonts w:ascii="Verdana" w:eastAsia="SimSun" w:hAnsi="Verdana" w:cs="Times New Roman"/>
      <w:sz w:val="24"/>
      <w:szCs w:val="24"/>
      <w:lang w:val="bg-BG" w:eastAsia="zh-CN"/>
    </w:rPr>
  </w:style>
  <w:style w:type="paragraph" w:customStyle="1" w:styleId="Style48">
    <w:name w:val="Style48"/>
    <w:basedOn w:val="Normal"/>
    <w:rsid w:val="005A4596"/>
    <w:pPr>
      <w:widowControl w:val="0"/>
      <w:autoSpaceDE w:val="0"/>
      <w:autoSpaceDN w:val="0"/>
      <w:adjustRightInd w:val="0"/>
      <w:spacing w:after="0" w:line="243" w:lineRule="exact"/>
      <w:ind w:firstLine="730"/>
      <w:jc w:val="both"/>
    </w:pPr>
    <w:rPr>
      <w:rFonts w:ascii="Verdana" w:eastAsia="SimSun" w:hAnsi="Verdana" w:cs="Times New Roman"/>
      <w:sz w:val="24"/>
      <w:szCs w:val="24"/>
      <w:lang w:val="bg-BG" w:eastAsia="zh-CN"/>
    </w:rPr>
  </w:style>
  <w:style w:type="paragraph" w:customStyle="1" w:styleId="Style50">
    <w:name w:val="Style50"/>
    <w:basedOn w:val="Normal"/>
    <w:rsid w:val="005A4596"/>
    <w:pPr>
      <w:widowControl w:val="0"/>
      <w:autoSpaceDE w:val="0"/>
      <w:autoSpaceDN w:val="0"/>
      <w:adjustRightInd w:val="0"/>
      <w:spacing w:after="0" w:line="240" w:lineRule="auto"/>
      <w:jc w:val="both"/>
    </w:pPr>
    <w:rPr>
      <w:rFonts w:ascii="Verdana" w:eastAsia="SimSun" w:hAnsi="Verdana" w:cs="Times New Roman"/>
      <w:sz w:val="24"/>
      <w:szCs w:val="24"/>
      <w:lang w:val="bg-BG" w:eastAsia="zh-CN"/>
    </w:rPr>
  </w:style>
  <w:style w:type="paragraph" w:customStyle="1" w:styleId="Style5">
    <w:name w:val="Style5"/>
    <w:basedOn w:val="Normal"/>
    <w:rsid w:val="005A4596"/>
    <w:pPr>
      <w:widowControl w:val="0"/>
      <w:autoSpaceDE w:val="0"/>
      <w:autoSpaceDN w:val="0"/>
      <w:adjustRightInd w:val="0"/>
      <w:spacing w:after="0" w:line="243" w:lineRule="exact"/>
    </w:pPr>
    <w:rPr>
      <w:rFonts w:ascii="Verdana" w:eastAsia="SimSun" w:hAnsi="Verdana" w:cs="Times New Roman"/>
      <w:sz w:val="24"/>
      <w:szCs w:val="24"/>
      <w:lang w:val="bg-BG" w:eastAsia="zh-CN"/>
    </w:rPr>
  </w:style>
  <w:style w:type="paragraph" w:customStyle="1" w:styleId="Style20">
    <w:name w:val="Style20"/>
    <w:basedOn w:val="Normal"/>
    <w:rsid w:val="005A4596"/>
    <w:pPr>
      <w:widowControl w:val="0"/>
      <w:autoSpaceDE w:val="0"/>
      <w:autoSpaceDN w:val="0"/>
      <w:adjustRightInd w:val="0"/>
      <w:spacing w:after="0" w:line="242" w:lineRule="exact"/>
      <w:ind w:hanging="389"/>
    </w:pPr>
    <w:rPr>
      <w:rFonts w:ascii="Verdana" w:eastAsia="SimSun" w:hAnsi="Verdana" w:cs="Times New Roman"/>
      <w:sz w:val="24"/>
      <w:szCs w:val="24"/>
      <w:lang w:val="bg-BG" w:eastAsia="zh-CN"/>
    </w:rPr>
  </w:style>
  <w:style w:type="paragraph" w:customStyle="1" w:styleId="Style25">
    <w:name w:val="Style25"/>
    <w:basedOn w:val="Normal"/>
    <w:rsid w:val="005A4596"/>
    <w:pPr>
      <w:widowControl w:val="0"/>
      <w:autoSpaceDE w:val="0"/>
      <w:autoSpaceDN w:val="0"/>
      <w:adjustRightInd w:val="0"/>
      <w:spacing w:after="0" w:line="245" w:lineRule="exact"/>
      <w:ind w:hanging="144"/>
    </w:pPr>
    <w:rPr>
      <w:rFonts w:ascii="Verdana" w:eastAsia="SimSun" w:hAnsi="Verdana" w:cs="Times New Roman"/>
      <w:sz w:val="24"/>
      <w:szCs w:val="24"/>
      <w:lang w:val="bg-BG" w:eastAsia="zh-CN"/>
    </w:rPr>
  </w:style>
  <w:style w:type="paragraph" w:customStyle="1" w:styleId="Style33">
    <w:name w:val="Style33"/>
    <w:basedOn w:val="Normal"/>
    <w:rsid w:val="005A4596"/>
    <w:pPr>
      <w:widowControl w:val="0"/>
      <w:autoSpaceDE w:val="0"/>
      <w:autoSpaceDN w:val="0"/>
      <w:adjustRightInd w:val="0"/>
      <w:spacing w:after="0" w:line="240" w:lineRule="exact"/>
      <w:ind w:firstLine="552"/>
    </w:pPr>
    <w:rPr>
      <w:rFonts w:ascii="Verdana" w:eastAsia="SimSun" w:hAnsi="Verdana" w:cs="Times New Roman"/>
      <w:sz w:val="24"/>
      <w:szCs w:val="24"/>
      <w:lang w:val="bg-BG" w:eastAsia="zh-CN"/>
    </w:rPr>
  </w:style>
  <w:style w:type="paragraph" w:customStyle="1" w:styleId="Style42">
    <w:name w:val="Style42"/>
    <w:basedOn w:val="Normal"/>
    <w:rsid w:val="005A4596"/>
    <w:pPr>
      <w:widowControl w:val="0"/>
      <w:autoSpaceDE w:val="0"/>
      <w:autoSpaceDN w:val="0"/>
      <w:adjustRightInd w:val="0"/>
      <w:spacing w:after="0" w:line="490" w:lineRule="exact"/>
      <w:ind w:firstLine="1862"/>
    </w:pPr>
    <w:rPr>
      <w:rFonts w:ascii="Verdana" w:eastAsia="SimSun" w:hAnsi="Verdana" w:cs="Times New Roman"/>
      <w:sz w:val="24"/>
      <w:szCs w:val="24"/>
      <w:lang w:val="bg-BG" w:eastAsia="zh-CN"/>
    </w:rPr>
  </w:style>
  <w:style w:type="paragraph" w:customStyle="1" w:styleId="Style44">
    <w:name w:val="Style44"/>
    <w:basedOn w:val="Normal"/>
    <w:rsid w:val="005A4596"/>
    <w:pPr>
      <w:widowControl w:val="0"/>
      <w:autoSpaceDE w:val="0"/>
      <w:autoSpaceDN w:val="0"/>
      <w:adjustRightInd w:val="0"/>
      <w:spacing w:after="0" w:line="240" w:lineRule="exact"/>
      <w:ind w:hanging="350"/>
      <w:jc w:val="both"/>
    </w:pPr>
    <w:rPr>
      <w:rFonts w:ascii="Verdana" w:eastAsia="SimSun" w:hAnsi="Verdana" w:cs="Times New Roman"/>
      <w:sz w:val="24"/>
      <w:szCs w:val="24"/>
      <w:lang w:val="bg-BG" w:eastAsia="zh-CN"/>
    </w:rPr>
  </w:style>
  <w:style w:type="paragraph" w:customStyle="1" w:styleId="Style47">
    <w:name w:val="Style47"/>
    <w:basedOn w:val="Normal"/>
    <w:rsid w:val="005A4596"/>
    <w:pPr>
      <w:widowControl w:val="0"/>
      <w:autoSpaceDE w:val="0"/>
      <w:autoSpaceDN w:val="0"/>
      <w:adjustRightInd w:val="0"/>
      <w:spacing w:after="0" w:line="245" w:lineRule="exact"/>
      <w:ind w:firstLine="2141"/>
    </w:pPr>
    <w:rPr>
      <w:rFonts w:ascii="Verdana" w:eastAsia="SimSun" w:hAnsi="Verdana" w:cs="Times New Roman"/>
      <w:sz w:val="24"/>
      <w:szCs w:val="24"/>
      <w:lang w:val="bg-BG" w:eastAsia="zh-CN"/>
    </w:rPr>
  </w:style>
  <w:style w:type="paragraph" w:customStyle="1" w:styleId="Style18">
    <w:name w:val="Style18"/>
    <w:basedOn w:val="Normal"/>
    <w:rsid w:val="005A4596"/>
    <w:pPr>
      <w:widowControl w:val="0"/>
      <w:autoSpaceDE w:val="0"/>
      <w:autoSpaceDN w:val="0"/>
      <w:adjustRightInd w:val="0"/>
      <w:spacing w:after="0" w:line="242" w:lineRule="exact"/>
      <w:ind w:firstLine="720"/>
    </w:pPr>
    <w:rPr>
      <w:rFonts w:ascii="Verdana" w:eastAsia="SimSun" w:hAnsi="Verdana" w:cs="Times New Roman"/>
      <w:sz w:val="24"/>
      <w:szCs w:val="24"/>
      <w:lang w:val="bg-BG" w:eastAsia="zh-CN"/>
    </w:rPr>
  </w:style>
  <w:style w:type="paragraph" w:customStyle="1" w:styleId="Style17">
    <w:name w:val="Style17"/>
    <w:basedOn w:val="Normal"/>
    <w:rsid w:val="005A4596"/>
    <w:pPr>
      <w:widowControl w:val="0"/>
      <w:autoSpaceDE w:val="0"/>
      <w:autoSpaceDN w:val="0"/>
      <w:adjustRightInd w:val="0"/>
      <w:spacing w:after="0" w:line="242" w:lineRule="exact"/>
      <w:jc w:val="center"/>
    </w:pPr>
    <w:rPr>
      <w:rFonts w:ascii="Verdana" w:eastAsia="SimSun" w:hAnsi="Verdana" w:cs="Times New Roman"/>
      <w:sz w:val="24"/>
      <w:szCs w:val="24"/>
      <w:lang w:val="bg-BG" w:eastAsia="zh-CN"/>
    </w:rPr>
  </w:style>
  <w:style w:type="paragraph" w:customStyle="1" w:styleId="Style37">
    <w:name w:val="Style37"/>
    <w:basedOn w:val="Normal"/>
    <w:rsid w:val="005A4596"/>
    <w:pPr>
      <w:widowControl w:val="0"/>
      <w:autoSpaceDE w:val="0"/>
      <w:autoSpaceDN w:val="0"/>
      <w:adjustRightInd w:val="0"/>
      <w:spacing w:after="0" w:line="250" w:lineRule="exact"/>
      <w:ind w:firstLine="538"/>
      <w:jc w:val="both"/>
    </w:pPr>
    <w:rPr>
      <w:rFonts w:ascii="Verdana" w:eastAsia="SimSun" w:hAnsi="Verdana" w:cs="Times New Roman"/>
      <w:sz w:val="24"/>
      <w:szCs w:val="24"/>
      <w:lang w:val="bg-BG" w:eastAsia="zh-CN"/>
    </w:rPr>
  </w:style>
  <w:style w:type="paragraph" w:customStyle="1" w:styleId="Style11">
    <w:name w:val="Style11"/>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paragraph" w:customStyle="1" w:styleId="Style26">
    <w:name w:val="Style26"/>
    <w:basedOn w:val="Normal"/>
    <w:rsid w:val="005A4596"/>
    <w:pPr>
      <w:widowControl w:val="0"/>
      <w:autoSpaceDE w:val="0"/>
      <w:autoSpaceDN w:val="0"/>
      <w:adjustRightInd w:val="0"/>
      <w:spacing w:after="0" w:line="240" w:lineRule="auto"/>
    </w:pPr>
    <w:rPr>
      <w:rFonts w:ascii="Verdana" w:eastAsia="SimSun" w:hAnsi="Verdana" w:cs="Times New Roman"/>
      <w:sz w:val="24"/>
      <w:szCs w:val="24"/>
      <w:lang w:val="bg-BG" w:eastAsia="zh-CN"/>
    </w:rPr>
  </w:style>
  <w:style w:type="character" w:customStyle="1" w:styleId="FontStyle56">
    <w:name w:val="Font Style56"/>
    <w:rsid w:val="005A4596"/>
    <w:rPr>
      <w:rFonts w:ascii="Verdana" w:hAnsi="Verdana"/>
      <w:b/>
      <w:sz w:val="12"/>
    </w:rPr>
  </w:style>
  <w:style w:type="paragraph" w:customStyle="1" w:styleId="Style51">
    <w:name w:val="Style51"/>
    <w:basedOn w:val="Normal"/>
    <w:rsid w:val="005A4596"/>
    <w:pPr>
      <w:widowControl w:val="0"/>
      <w:autoSpaceDE w:val="0"/>
      <w:autoSpaceDN w:val="0"/>
      <w:adjustRightInd w:val="0"/>
      <w:spacing w:after="0" w:line="240" w:lineRule="auto"/>
      <w:jc w:val="center"/>
    </w:pPr>
    <w:rPr>
      <w:rFonts w:ascii="Verdana" w:eastAsia="SimSun" w:hAnsi="Verdana" w:cs="Times New Roman"/>
      <w:sz w:val="24"/>
      <w:szCs w:val="24"/>
      <w:lang w:val="bg-BG" w:eastAsia="zh-CN"/>
    </w:rPr>
  </w:style>
  <w:style w:type="character" w:customStyle="1" w:styleId="FontStyle57">
    <w:name w:val="Font Style57"/>
    <w:rsid w:val="005A4596"/>
    <w:rPr>
      <w:rFonts w:ascii="Verdana" w:hAnsi="Verdana"/>
      <w:b/>
      <w:sz w:val="14"/>
    </w:rPr>
  </w:style>
  <w:style w:type="paragraph" w:customStyle="1" w:styleId="Style9">
    <w:name w:val="Style9"/>
    <w:basedOn w:val="Normal"/>
    <w:rsid w:val="005A4596"/>
    <w:pPr>
      <w:widowControl w:val="0"/>
      <w:autoSpaceDE w:val="0"/>
      <w:autoSpaceDN w:val="0"/>
      <w:adjustRightInd w:val="0"/>
      <w:spacing w:after="0" w:line="240" w:lineRule="exact"/>
      <w:ind w:firstLine="1291"/>
    </w:pPr>
    <w:rPr>
      <w:rFonts w:ascii="Verdana" w:eastAsia="SimSun" w:hAnsi="Verdana" w:cs="Times New Roman"/>
      <w:sz w:val="24"/>
      <w:szCs w:val="24"/>
      <w:lang w:val="bg-BG" w:eastAsia="zh-CN"/>
    </w:rPr>
  </w:style>
  <w:style w:type="character" w:styleId="Hyperlink">
    <w:name w:val="Hyperlink"/>
    <w:uiPriority w:val="99"/>
    <w:rsid w:val="005A4596"/>
    <w:rPr>
      <w:color w:val="0000FF"/>
      <w:u w:val="single"/>
    </w:rPr>
  </w:style>
  <w:style w:type="character" w:styleId="PageNumber">
    <w:name w:val="page number"/>
    <w:rsid w:val="005A4596"/>
    <w:rPr>
      <w:rFonts w:cs="Times New Roman"/>
    </w:rPr>
  </w:style>
  <w:style w:type="character" w:customStyle="1" w:styleId="FontStyle122">
    <w:name w:val="Font Style122"/>
    <w:rsid w:val="005A4596"/>
    <w:rPr>
      <w:rFonts w:ascii="Times New Roman" w:hAnsi="Times New Roman"/>
      <w:sz w:val="20"/>
    </w:rPr>
  </w:style>
  <w:style w:type="paragraph" w:customStyle="1" w:styleId="Style87">
    <w:name w:val="Style87"/>
    <w:basedOn w:val="Normal"/>
    <w:rsid w:val="005A4596"/>
    <w:pPr>
      <w:widowControl w:val="0"/>
      <w:autoSpaceDE w:val="0"/>
      <w:autoSpaceDN w:val="0"/>
      <w:adjustRightInd w:val="0"/>
      <w:spacing w:after="0" w:line="277" w:lineRule="exact"/>
      <w:jc w:val="both"/>
    </w:pPr>
    <w:rPr>
      <w:rFonts w:ascii="Times New Roman" w:eastAsia="Batang" w:hAnsi="Times New Roman" w:cs="Times New Roman"/>
      <w:sz w:val="24"/>
      <w:szCs w:val="24"/>
      <w:lang w:val="bg-BG" w:eastAsia="bg-BG"/>
    </w:rPr>
  </w:style>
  <w:style w:type="character" w:customStyle="1" w:styleId="FontStyle21">
    <w:name w:val="Font Style21"/>
    <w:rsid w:val="005A4596"/>
    <w:rPr>
      <w:rFonts w:ascii="MS Reference Sans Serif" w:hAnsi="MS Reference Sans Serif"/>
      <w:b/>
      <w:sz w:val="18"/>
    </w:rPr>
  </w:style>
  <w:style w:type="character" w:customStyle="1" w:styleId="FontStyle22">
    <w:name w:val="Font Style22"/>
    <w:rsid w:val="005A4596"/>
    <w:rPr>
      <w:rFonts w:ascii="MS Reference Sans Serif" w:hAnsi="MS Reference Sans Serif"/>
      <w:sz w:val="18"/>
    </w:rPr>
  </w:style>
  <w:style w:type="paragraph" w:customStyle="1" w:styleId="Style16">
    <w:name w:val="Style16"/>
    <w:basedOn w:val="Normal"/>
    <w:rsid w:val="005A4596"/>
    <w:pPr>
      <w:widowControl w:val="0"/>
      <w:autoSpaceDE w:val="0"/>
      <w:autoSpaceDN w:val="0"/>
      <w:adjustRightInd w:val="0"/>
      <w:spacing w:after="0" w:line="245" w:lineRule="exact"/>
      <w:ind w:firstLine="350"/>
    </w:pPr>
    <w:rPr>
      <w:rFonts w:ascii="MS Reference Sans Serif" w:eastAsia="Batang" w:hAnsi="MS Reference Sans Serif" w:cs="Times New Roman"/>
      <w:sz w:val="24"/>
      <w:szCs w:val="24"/>
      <w:lang w:val="en-US"/>
    </w:rPr>
  </w:style>
  <w:style w:type="character" w:customStyle="1" w:styleId="FontStyle27">
    <w:name w:val="Font Style27"/>
    <w:rsid w:val="005A4596"/>
    <w:rPr>
      <w:rFonts w:ascii="MS Reference Sans Serif" w:hAnsi="MS Reference Sans Serif"/>
      <w:b/>
      <w:i/>
      <w:sz w:val="18"/>
    </w:rPr>
  </w:style>
  <w:style w:type="paragraph" w:customStyle="1" w:styleId="Style3">
    <w:name w:val="Style3"/>
    <w:basedOn w:val="Normal"/>
    <w:rsid w:val="005A4596"/>
    <w:pPr>
      <w:widowControl w:val="0"/>
      <w:autoSpaceDE w:val="0"/>
      <w:autoSpaceDN w:val="0"/>
      <w:adjustRightInd w:val="0"/>
      <w:spacing w:after="0" w:line="576" w:lineRule="exact"/>
      <w:jc w:val="both"/>
    </w:pPr>
    <w:rPr>
      <w:rFonts w:ascii="Times New Roman" w:eastAsia="Batang" w:hAnsi="Times New Roman" w:cs="Times New Roman"/>
      <w:sz w:val="24"/>
      <w:szCs w:val="24"/>
      <w:lang w:val="bg-BG" w:eastAsia="bg-BG"/>
    </w:rPr>
  </w:style>
  <w:style w:type="character" w:customStyle="1" w:styleId="FontStyle35">
    <w:name w:val="Font Style35"/>
    <w:rsid w:val="005A4596"/>
    <w:rPr>
      <w:rFonts w:ascii="Times New Roman" w:hAnsi="Times New Roman"/>
      <w:b/>
      <w:sz w:val="48"/>
    </w:rPr>
  </w:style>
  <w:style w:type="paragraph" w:customStyle="1" w:styleId="Style7">
    <w:name w:val="Style7"/>
    <w:basedOn w:val="Normal"/>
    <w:rsid w:val="005A4596"/>
    <w:pPr>
      <w:widowControl w:val="0"/>
      <w:autoSpaceDE w:val="0"/>
      <w:autoSpaceDN w:val="0"/>
      <w:adjustRightInd w:val="0"/>
      <w:spacing w:after="0" w:line="374" w:lineRule="exact"/>
      <w:ind w:hanging="346"/>
    </w:pPr>
    <w:rPr>
      <w:rFonts w:ascii="Times New Roman" w:eastAsia="Batang" w:hAnsi="Times New Roman" w:cs="Times New Roman"/>
      <w:sz w:val="24"/>
      <w:szCs w:val="24"/>
      <w:lang w:val="bg-BG" w:eastAsia="bg-BG"/>
    </w:rPr>
  </w:style>
  <w:style w:type="character" w:customStyle="1" w:styleId="FontStyle41">
    <w:name w:val="Font Style41"/>
    <w:rsid w:val="005A4596"/>
    <w:rPr>
      <w:rFonts w:ascii="Arial" w:hAnsi="Arial"/>
      <w:b/>
      <w:i/>
      <w:sz w:val="20"/>
    </w:rPr>
  </w:style>
  <w:style w:type="character" w:customStyle="1" w:styleId="FontStyle44">
    <w:name w:val="Font Style44"/>
    <w:rsid w:val="005A4596"/>
    <w:rPr>
      <w:rFonts w:ascii="Arial" w:hAnsi="Arial"/>
      <w:sz w:val="20"/>
    </w:rPr>
  </w:style>
  <w:style w:type="character" w:customStyle="1" w:styleId="FontStyle45">
    <w:name w:val="Font Style45"/>
    <w:rsid w:val="005A4596"/>
    <w:rPr>
      <w:rFonts w:ascii="Arial" w:hAnsi="Arial"/>
      <w:b/>
      <w:sz w:val="20"/>
    </w:rPr>
  </w:style>
  <w:style w:type="character" w:customStyle="1" w:styleId="FontStyle37">
    <w:name w:val="Font Style37"/>
    <w:rsid w:val="005A4596"/>
    <w:rPr>
      <w:rFonts w:ascii="Arial" w:hAnsi="Arial"/>
      <w:i/>
      <w:sz w:val="20"/>
    </w:rPr>
  </w:style>
  <w:style w:type="paragraph" w:customStyle="1" w:styleId="CharCharCharCharCharCharCharCharCharCharCharCharCharCharChar">
    <w:name w:val="Char Char Char Char Char Char Char Char Char Char Char Char Char Char Char"/>
    <w:basedOn w:val="Normal"/>
    <w:rsid w:val="005A4596"/>
    <w:pPr>
      <w:tabs>
        <w:tab w:val="left" w:pos="709"/>
      </w:tabs>
      <w:spacing w:after="0" w:line="240" w:lineRule="auto"/>
    </w:pPr>
    <w:rPr>
      <w:rFonts w:ascii="Tahoma" w:eastAsia="Batang" w:hAnsi="Tahoma" w:cs="Times New Roman"/>
      <w:sz w:val="24"/>
      <w:szCs w:val="24"/>
      <w:lang w:val="pl-PL" w:eastAsia="pl-PL"/>
    </w:rPr>
  </w:style>
  <w:style w:type="character" w:customStyle="1" w:styleId="FontStyle24">
    <w:name w:val="Font Style24"/>
    <w:rsid w:val="005A4596"/>
    <w:rPr>
      <w:rFonts w:ascii="Times New Roman" w:hAnsi="Times New Roman"/>
      <w:sz w:val="22"/>
    </w:rPr>
  </w:style>
  <w:style w:type="character" w:customStyle="1" w:styleId="FontStyle16">
    <w:name w:val="Font Style16"/>
    <w:rsid w:val="005A4596"/>
    <w:rPr>
      <w:rFonts w:ascii="Times New Roman" w:hAnsi="Times New Roman"/>
      <w:b/>
      <w:spacing w:val="10"/>
      <w:sz w:val="24"/>
    </w:rPr>
  </w:style>
  <w:style w:type="character" w:styleId="CommentReference">
    <w:name w:val="annotation reference"/>
    <w:semiHidden/>
    <w:rsid w:val="005A4596"/>
    <w:rPr>
      <w:sz w:val="16"/>
    </w:rPr>
  </w:style>
  <w:style w:type="paragraph" w:styleId="CommentText">
    <w:name w:val="annotation text"/>
    <w:basedOn w:val="Normal"/>
    <w:link w:val="CommentTextChar"/>
    <w:semiHidden/>
    <w:rsid w:val="005A4596"/>
    <w:pPr>
      <w:spacing w:after="0" w:line="240" w:lineRule="auto"/>
    </w:pPr>
    <w:rPr>
      <w:rFonts w:ascii="Times New Roman" w:eastAsia="Batang" w:hAnsi="Times New Roman" w:cs="Times New Roman"/>
      <w:color w:val="000000"/>
      <w:sz w:val="20"/>
      <w:szCs w:val="20"/>
      <w:u w:val="single"/>
      <w:lang w:val="en-AU" w:eastAsia="bg-BG"/>
    </w:rPr>
  </w:style>
  <w:style w:type="character" w:customStyle="1" w:styleId="CommentTextChar">
    <w:name w:val="Comment Text Char"/>
    <w:basedOn w:val="DefaultParagraphFont"/>
    <w:link w:val="CommentText"/>
    <w:semiHidden/>
    <w:rsid w:val="005A4596"/>
    <w:rPr>
      <w:rFonts w:ascii="Times New Roman" w:eastAsia="Batang" w:hAnsi="Times New Roman" w:cs="Times New Roman"/>
      <w:color w:val="000000"/>
      <w:sz w:val="20"/>
      <w:szCs w:val="20"/>
      <w:u w:val="single"/>
      <w:lang w:val="en-AU" w:eastAsia="bg-BG"/>
    </w:rPr>
  </w:style>
  <w:style w:type="paragraph" w:styleId="CommentSubject">
    <w:name w:val="annotation subject"/>
    <w:basedOn w:val="CommentText"/>
    <w:next w:val="CommentText"/>
    <w:link w:val="CommentSubjectChar"/>
    <w:semiHidden/>
    <w:rsid w:val="005A4596"/>
    <w:rPr>
      <w:b/>
    </w:rPr>
  </w:style>
  <w:style w:type="character" w:customStyle="1" w:styleId="CommentSubjectChar">
    <w:name w:val="Comment Subject Char"/>
    <w:basedOn w:val="CommentTextChar"/>
    <w:link w:val="CommentSubject"/>
    <w:semiHidden/>
    <w:rsid w:val="005A4596"/>
    <w:rPr>
      <w:rFonts w:ascii="Times New Roman" w:eastAsia="Batang" w:hAnsi="Times New Roman" w:cs="Times New Roman"/>
      <w:b/>
      <w:color w:val="000000"/>
      <w:sz w:val="20"/>
      <w:szCs w:val="20"/>
      <w:u w:val="single"/>
      <w:lang w:val="en-AU" w:eastAsia="bg-BG"/>
    </w:rPr>
  </w:style>
  <w:style w:type="paragraph" w:styleId="BalloonText">
    <w:name w:val="Balloon Text"/>
    <w:basedOn w:val="Normal"/>
    <w:link w:val="BalloonTextChar"/>
    <w:uiPriority w:val="99"/>
    <w:semiHidden/>
    <w:rsid w:val="005A4596"/>
    <w:pPr>
      <w:spacing w:after="0" w:line="240" w:lineRule="auto"/>
    </w:pPr>
    <w:rPr>
      <w:rFonts w:ascii="Tahoma" w:eastAsia="Batang" w:hAnsi="Tahoma" w:cs="Times New Roman"/>
      <w:color w:val="000000"/>
      <w:sz w:val="16"/>
      <w:szCs w:val="20"/>
      <w:u w:val="single"/>
      <w:lang w:val="en-AU" w:eastAsia="bg-BG"/>
    </w:rPr>
  </w:style>
  <w:style w:type="character" w:customStyle="1" w:styleId="BalloonTextChar">
    <w:name w:val="Balloon Text Char"/>
    <w:basedOn w:val="DefaultParagraphFont"/>
    <w:link w:val="BalloonText"/>
    <w:uiPriority w:val="99"/>
    <w:semiHidden/>
    <w:rsid w:val="005A4596"/>
    <w:rPr>
      <w:rFonts w:ascii="Tahoma" w:eastAsia="Batang" w:hAnsi="Tahoma" w:cs="Times New Roman"/>
      <w:color w:val="000000"/>
      <w:sz w:val="16"/>
      <w:szCs w:val="20"/>
      <w:u w:val="single"/>
      <w:lang w:val="en-AU" w:eastAsia="bg-BG"/>
    </w:rPr>
  </w:style>
  <w:style w:type="paragraph" w:styleId="BodyText">
    <w:name w:val="Body Text"/>
    <w:basedOn w:val="Normal"/>
    <w:link w:val="BodyTextChar1"/>
    <w:uiPriority w:val="99"/>
    <w:rsid w:val="005A4596"/>
    <w:pPr>
      <w:spacing w:after="120" w:line="240" w:lineRule="auto"/>
    </w:pPr>
    <w:rPr>
      <w:rFonts w:ascii="Times New Roman" w:eastAsia="Batang" w:hAnsi="Times New Roman" w:cs="Times New Roman"/>
      <w:color w:val="000000"/>
      <w:sz w:val="28"/>
      <w:szCs w:val="20"/>
      <w:u w:val="single"/>
      <w:lang w:val="en-AU" w:eastAsia="bg-BG"/>
    </w:rPr>
  </w:style>
  <w:style w:type="character" w:customStyle="1" w:styleId="BodyTextChar1">
    <w:name w:val="Body Text Char1"/>
    <w:basedOn w:val="DefaultParagraphFont"/>
    <w:link w:val="BodyText"/>
    <w:uiPriority w:val="99"/>
    <w:rsid w:val="005A4596"/>
    <w:rPr>
      <w:rFonts w:ascii="Times New Roman" w:eastAsia="Batang" w:hAnsi="Times New Roman" w:cs="Times New Roman"/>
      <w:color w:val="000000"/>
      <w:sz w:val="28"/>
      <w:szCs w:val="20"/>
      <w:u w:val="single"/>
      <w:lang w:val="en-AU" w:eastAsia="bg-BG"/>
    </w:rPr>
  </w:style>
  <w:style w:type="paragraph" w:styleId="DocumentMap">
    <w:name w:val="Document Map"/>
    <w:basedOn w:val="Normal"/>
    <w:link w:val="DocumentMapChar"/>
    <w:semiHidden/>
    <w:rsid w:val="005A4596"/>
    <w:pPr>
      <w:shd w:val="clear" w:color="auto" w:fill="000080"/>
      <w:spacing w:after="0" w:line="240" w:lineRule="auto"/>
    </w:pPr>
    <w:rPr>
      <w:rFonts w:ascii="Tahoma" w:eastAsia="Batang" w:hAnsi="Tahoma" w:cs="Tahoma"/>
      <w:color w:val="000000"/>
      <w:sz w:val="20"/>
      <w:szCs w:val="20"/>
      <w:u w:val="single"/>
      <w:lang w:val="en-AU" w:eastAsia="bg-BG"/>
    </w:rPr>
  </w:style>
  <w:style w:type="character" w:customStyle="1" w:styleId="DocumentMapChar">
    <w:name w:val="Document Map Char"/>
    <w:basedOn w:val="DefaultParagraphFont"/>
    <w:link w:val="DocumentMap"/>
    <w:semiHidden/>
    <w:rsid w:val="005A4596"/>
    <w:rPr>
      <w:rFonts w:ascii="Tahoma" w:eastAsia="Batang" w:hAnsi="Tahoma" w:cs="Tahoma"/>
      <w:color w:val="000000"/>
      <w:sz w:val="20"/>
      <w:szCs w:val="20"/>
      <w:u w:val="single"/>
      <w:shd w:val="clear" w:color="auto" w:fill="000080"/>
      <w:lang w:val="en-AU" w:eastAsia="bg-BG"/>
    </w:rPr>
  </w:style>
  <w:style w:type="paragraph" w:styleId="ListParagraph">
    <w:name w:val="List Paragraph"/>
    <w:basedOn w:val="Normal"/>
    <w:qFormat/>
    <w:rsid w:val="005A4596"/>
    <w:pPr>
      <w:spacing w:after="200" w:line="240" w:lineRule="auto"/>
      <w:ind w:left="720"/>
    </w:pPr>
    <w:rPr>
      <w:rFonts w:ascii="Verdana" w:eastAsia="Batang" w:hAnsi="Verdana" w:cs="Times New Roman"/>
      <w:szCs w:val="24"/>
    </w:rPr>
  </w:style>
  <w:style w:type="paragraph" w:customStyle="1" w:styleId="3CharCharCharCharCharChar">
    <w:name w:val="3 Знак Char Char Знак Char Char Char Char"/>
    <w:aliases w:val="3 Знак Char Char Знак Char Char Знак Char Char Знак"/>
    <w:basedOn w:val="Normal"/>
    <w:rsid w:val="005A4596"/>
    <w:pPr>
      <w:tabs>
        <w:tab w:val="left" w:pos="709"/>
      </w:tabs>
      <w:spacing w:after="0" w:line="360" w:lineRule="auto"/>
    </w:pPr>
    <w:rPr>
      <w:rFonts w:ascii="Tahoma" w:eastAsia="Batang" w:hAnsi="Tahoma" w:cs="Times New Roman"/>
      <w:sz w:val="24"/>
      <w:szCs w:val="24"/>
      <w:lang w:val="pl-PL" w:eastAsia="pl-PL"/>
    </w:rPr>
  </w:style>
  <w:style w:type="character" w:customStyle="1" w:styleId="FontStyle17">
    <w:name w:val="Font Style17"/>
    <w:rsid w:val="005A4596"/>
    <w:rPr>
      <w:rFonts w:ascii="Verdana" w:hAnsi="Verdana"/>
      <w:b/>
      <w:sz w:val="18"/>
    </w:rPr>
  </w:style>
  <w:style w:type="character" w:customStyle="1" w:styleId="FontStyle20">
    <w:name w:val="Font Style20"/>
    <w:rsid w:val="005A4596"/>
    <w:rPr>
      <w:rFonts w:ascii="Verdana" w:hAnsi="Verdana"/>
      <w:sz w:val="18"/>
    </w:rPr>
  </w:style>
  <w:style w:type="character" w:customStyle="1" w:styleId="hps">
    <w:name w:val="hps"/>
    <w:rsid w:val="005A4596"/>
    <w:rPr>
      <w:rFonts w:cs="Times New Roman"/>
    </w:rPr>
  </w:style>
  <w:style w:type="character" w:customStyle="1" w:styleId="FontStyle19">
    <w:name w:val="Font Style19"/>
    <w:rsid w:val="005A4596"/>
    <w:rPr>
      <w:rFonts w:ascii="Verdana" w:hAnsi="Verdana"/>
      <w:sz w:val="18"/>
    </w:rPr>
  </w:style>
  <w:style w:type="paragraph" w:customStyle="1" w:styleId="CharCharChar2CharCharCharCharCharCharCharCharCharChar">
    <w:name w:val="Char Char Char2 Char Char Char Char Char Char Char Char Char Char"/>
    <w:basedOn w:val="Normal"/>
    <w:rsid w:val="005A4596"/>
    <w:pPr>
      <w:tabs>
        <w:tab w:val="left" w:pos="709"/>
      </w:tabs>
      <w:spacing w:after="0" w:line="240" w:lineRule="auto"/>
    </w:pPr>
    <w:rPr>
      <w:rFonts w:ascii="Tahoma" w:eastAsia="Batang" w:hAnsi="Tahoma" w:cs="Times New Roman"/>
      <w:sz w:val="24"/>
      <w:szCs w:val="24"/>
      <w:lang w:val="pl-PL" w:eastAsia="pl-PL"/>
    </w:rPr>
  </w:style>
  <w:style w:type="paragraph" w:styleId="NormalIndent">
    <w:name w:val="Normal Indent"/>
    <w:basedOn w:val="Normal"/>
    <w:rsid w:val="005A4596"/>
    <w:pPr>
      <w:autoSpaceDE w:val="0"/>
      <w:autoSpaceDN w:val="0"/>
      <w:spacing w:after="0" w:line="360" w:lineRule="auto"/>
      <w:ind w:firstLine="397"/>
      <w:jc w:val="both"/>
    </w:pPr>
    <w:rPr>
      <w:rFonts w:ascii="Verdana" w:eastAsia="Batang" w:hAnsi="Verdana" w:cs="Times New Roman"/>
      <w:sz w:val="20"/>
      <w:szCs w:val="24"/>
      <w:lang w:val="bg-BG"/>
    </w:rPr>
  </w:style>
  <w:style w:type="paragraph" w:customStyle="1" w:styleId="CharCharCharChar">
    <w:name w:val="Знак Char Char Знак Char Char Знак"/>
    <w:basedOn w:val="Normal"/>
    <w:rsid w:val="005A4596"/>
    <w:pPr>
      <w:spacing w:line="240" w:lineRule="exact"/>
    </w:pPr>
    <w:rPr>
      <w:rFonts w:ascii="Tahoma" w:eastAsia="Batang" w:hAnsi="Tahoma" w:cs="Times New Roman"/>
      <w:sz w:val="20"/>
      <w:szCs w:val="20"/>
      <w:lang w:val="en-US"/>
    </w:rPr>
  </w:style>
  <w:style w:type="paragraph" w:styleId="NormalWeb">
    <w:name w:val="Normal (Web)"/>
    <w:basedOn w:val="Normal"/>
    <w:rsid w:val="005A4596"/>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customStyle="1" w:styleId="p1">
    <w:name w:val="p1"/>
    <w:basedOn w:val="Normal"/>
    <w:rsid w:val="005A4596"/>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styleId="HTMLPreformatted">
    <w:name w:val="HTML Preformatted"/>
    <w:basedOn w:val="Normal"/>
    <w:link w:val="HTMLPreformattedChar"/>
    <w:rsid w:val="005A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Times New Roman"/>
      <w:sz w:val="20"/>
      <w:szCs w:val="20"/>
      <w:lang w:val="bg-BG" w:eastAsia="bg-BG"/>
    </w:rPr>
  </w:style>
  <w:style w:type="character" w:customStyle="1" w:styleId="HTMLPreformattedChar">
    <w:name w:val="HTML Preformatted Char"/>
    <w:basedOn w:val="DefaultParagraphFont"/>
    <w:link w:val="HTMLPreformatted"/>
    <w:rsid w:val="005A4596"/>
    <w:rPr>
      <w:rFonts w:ascii="Courier New" w:eastAsia="Batang" w:hAnsi="Courier New" w:cs="Times New Roman"/>
      <w:sz w:val="20"/>
      <w:szCs w:val="20"/>
      <w:lang w:val="bg-BG" w:eastAsia="bg-BG"/>
    </w:rPr>
  </w:style>
  <w:style w:type="character" w:customStyle="1" w:styleId="newdocreference">
    <w:name w:val="newdocreference"/>
    <w:rsid w:val="005A4596"/>
  </w:style>
  <w:style w:type="paragraph" w:styleId="BodyTextIndent3">
    <w:name w:val="Body Text Indent 3"/>
    <w:basedOn w:val="Normal"/>
    <w:link w:val="BodyTextIndent3Char"/>
    <w:rsid w:val="005A4596"/>
    <w:pPr>
      <w:spacing w:after="120" w:line="240" w:lineRule="auto"/>
      <w:ind w:left="360"/>
    </w:pPr>
    <w:rPr>
      <w:rFonts w:ascii="Times New Roman" w:eastAsia="Batang" w:hAnsi="Times New Roman" w:cs="Times New Roman"/>
      <w:color w:val="000000"/>
      <w:sz w:val="16"/>
      <w:szCs w:val="20"/>
      <w:u w:val="single"/>
      <w:lang w:val="en-AU" w:eastAsia="bg-BG"/>
    </w:rPr>
  </w:style>
  <w:style w:type="character" w:customStyle="1" w:styleId="BodyTextIndent3Char">
    <w:name w:val="Body Text Indent 3 Char"/>
    <w:basedOn w:val="DefaultParagraphFont"/>
    <w:link w:val="BodyTextIndent3"/>
    <w:rsid w:val="005A4596"/>
    <w:rPr>
      <w:rFonts w:ascii="Times New Roman" w:eastAsia="Batang" w:hAnsi="Times New Roman" w:cs="Times New Roman"/>
      <w:color w:val="000000"/>
      <w:sz w:val="16"/>
      <w:szCs w:val="20"/>
      <w:u w:val="single"/>
      <w:lang w:val="en-AU" w:eastAsia="bg-BG"/>
    </w:rPr>
  </w:style>
  <w:style w:type="paragraph" w:customStyle="1" w:styleId="firstline">
    <w:name w:val="firstline"/>
    <w:basedOn w:val="Normal"/>
    <w:rsid w:val="005A4596"/>
    <w:pPr>
      <w:spacing w:before="100" w:beforeAutospacing="1" w:after="100" w:afterAutospacing="1" w:line="240" w:lineRule="auto"/>
    </w:pPr>
    <w:rPr>
      <w:rFonts w:ascii="Times New Roman" w:eastAsia="Batang" w:hAnsi="Times New Roman" w:cs="Times New Roman"/>
      <w:sz w:val="24"/>
      <w:szCs w:val="24"/>
      <w:lang w:val="bg-BG" w:eastAsia="bg-BG"/>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5A4596"/>
    <w:pPr>
      <w:spacing w:after="0" w:line="240" w:lineRule="auto"/>
    </w:pPr>
    <w:rPr>
      <w:rFonts w:ascii="Times New Roman" w:eastAsia="MS Mincho" w:hAnsi="Times New Roman" w:cs="Times New Roman"/>
      <w:sz w:val="20"/>
      <w:szCs w:val="20"/>
      <w:lang w:val="bg-BG" w:eastAsia="ja-JP"/>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5A4596"/>
    <w:rPr>
      <w:rFonts w:ascii="Times New Roman" w:eastAsia="MS Mincho" w:hAnsi="Times New Roman" w:cs="Times New Roman"/>
      <w:sz w:val="20"/>
      <w:szCs w:val="20"/>
      <w:lang w:val="bg-BG" w:eastAsia="ja-JP"/>
    </w:rPr>
  </w:style>
  <w:style w:type="paragraph" w:customStyle="1" w:styleId="CharChar1CharCharCharCharCharCharCharCharCharCharCharCharCharCharCharChar">
    <w:name w:val="Char Char1 Char Char Char Char Char Char Char Char Char Char Char Char Char Char Char Char"/>
    <w:basedOn w:val="Normal"/>
    <w:rsid w:val="005A4596"/>
    <w:pPr>
      <w:tabs>
        <w:tab w:val="left" w:pos="709"/>
      </w:tabs>
      <w:spacing w:before="120" w:after="120" w:line="240" w:lineRule="auto"/>
      <w:ind w:left="360"/>
      <w:jc w:val="center"/>
    </w:pPr>
    <w:rPr>
      <w:rFonts w:ascii="Tahoma" w:eastAsia="Batang" w:hAnsi="Tahoma" w:cs="Times New Roman"/>
      <w:b/>
      <w:bCs/>
      <w:sz w:val="24"/>
      <w:szCs w:val="28"/>
      <w:lang w:val="pl-PL" w:eastAsia="pl-PL"/>
    </w:rPr>
  </w:style>
  <w:style w:type="paragraph" w:styleId="TOC2">
    <w:name w:val="toc 2"/>
    <w:basedOn w:val="Normal"/>
    <w:next w:val="Normal"/>
    <w:autoRedefine/>
    <w:uiPriority w:val="39"/>
    <w:rsid w:val="005A4596"/>
    <w:pPr>
      <w:tabs>
        <w:tab w:val="right" w:leader="dot" w:pos="9180"/>
      </w:tabs>
      <w:spacing w:after="0" w:line="360" w:lineRule="auto"/>
      <w:ind w:left="720"/>
    </w:pPr>
    <w:rPr>
      <w:rFonts w:ascii="Times New Roman" w:eastAsia="Batang" w:hAnsi="Times New Roman" w:cs="Times New Roman"/>
      <w:i/>
      <w:noProof/>
      <w:sz w:val="24"/>
      <w:szCs w:val="24"/>
      <w:lang w:val="bg-BG"/>
    </w:rPr>
  </w:style>
  <w:style w:type="paragraph" w:styleId="TOC1">
    <w:name w:val="toc 1"/>
    <w:basedOn w:val="Normal"/>
    <w:next w:val="Normal"/>
    <w:autoRedefine/>
    <w:uiPriority w:val="39"/>
    <w:rsid w:val="005A4596"/>
    <w:pPr>
      <w:tabs>
        <w:tab w:val="right" w:leader="dot" w:pos="9180"/>
      </w:tabs>
      <w:spacing w:after="0" w:line="240" w:lineRule="auto"/>
      <w:ind w:left="357" w:firstLine="357"/>
    </w:pPr>
    <w:rPr>
      <w:rFonts w:ascii="Times New Roman" w:eastAsia="Batang" w:hAnsi="Times New Roman" w:cs="Times New Roman"/>
      <w:sz w:val="24"/>
      <w:szCs w:val="24"/>
    </w:rPr>
  </w:style>
  <w:style w:type="paragraph" w:customStyle="1" w:styleId="10">
    <w:name w:val="Знак Знак1"/>
    <w:basedOn w:val="Normal"/>
    <w:rsid w:val="005A4596"/>
    <w:pPr>
      <w:tabs>
        <w:tab w:val="left" w:pos="709"/>
      </w:tabs>
      <w:spacing w:after="0" w:line="240" w:lineRule="auto"/>
    </w:pPr>
    <w:rPr>
      <w:rFonts w:ascii="Tahoma" w:eastAsia="Batang" w:hAnsi="Tahoma" w:cs="Times New Roman"/>
      <w:sz w:val="24"/>
      <w:szCs w:val="24"/>
      <w:lang w:val="pl-PL" w:eastAsia="pl-PL"/>
    </w:rPr>
  </w:style>
  <w:style w:type="paragraph" w:customStyle="1" w:styleId="11">
    <w:name w:val="Редакция1"/>
    <w:hidden/>
    <w:uiPriority w:val="99"/>
    <w:semiHidden/>
    <w:rsid w:val="005A4596"/>
    <w:pPr>
      <w:spacing w:after="0" w:line="240" w:lineRule="auto"/>
    </w:pPr>
    <w:rPr>
      <w:rFonts w:ascii="Times New Roman" w:eastAsia="Batang" w:hAnsi="Times New Roman" w:cs="Times New Roman"/>
      <w:color w:val="000000"/>
      <w:sz w:val="28"/>
      <w:szCs w:val="20"/>
      <w:u w:val="single"/>
      <w:lang w:val="en-AU" w:eastAsia="bg-BG"/>
    </w:rPr>
  </w:style>
  <w:style w:type="character" w:customStyle="1" w:styleId="CharChar8">
    <w:name w:val="Char Char8"/>
    <w:locked/>
    <w:rsid w:val="005A4596"/>
    <w:rPr>
      <w:rFonts w:cs="Times New Roman"/>
      <w:sz w:val="16"/>
      <w:szCs w:val="16"/>
    </w:rPr>
  </w:style>
  <w:style w:type="paragraph" w:customStyle="1" w:styleId="12">
    <w:name w:val="Списък на абзаци1"/>
    <w:basedOn w:val="Normal"/>
    <w:qFormat/>
    <w:rsid w:val="005A4596"/>
    <w:pPr>
      <w:spacing w:after="200" w:line="276" w:lineRule="auto"/>
      <w:ind w:left="720"/>
    </w:pPr>
    <w:rPr>
      <w:rFonts w:ascii="Calibri" w:eastAsia="Batang" w:hAnsi="Calibri" w:cs="Calibri"/>
      <w:lang w:val="bg-BG"/>
    </w:rPr>
  </w:style>
  <w:style w:type="paragraph" w:styleId="Title">
    <w:name w:val="Title"/>
    <w:basedOn w:val="Normal"/>
    <w:link w:val="TitleChar"/>
    <w:qFormat/>
    <w:rsid w:val="005A4596"/>
    <w:pPr>
      <w:spacing w:after="0" w:line="240" w:lineRule="auto"/>
      <w:jc w:val="center"/>
    </w:pPr>
    <w:rPr>
      <w:rFonts w:ascii="Times New Roman" w:eastAsia="Batang" w:hAnsi="Times New Roman" w:cs="Times New Roman"/>
      <w:sz w:val="32"/>
      <w:szCs w:val="20"/>
      <w:lang w:val="bg-BG" w:eastAsia="bg-BG"/>
    </w:rPr>
  </w:style>
  <w:style w:type="character" w:customStyle="1" w:styleId="TitleChar">
    <w:name w:val="Title Char"/>
    <w:basedOn w:val="DefaultParagraphFont"/>
    <w:link w:val="Title"/>
    <w:rsid w:val="005A4596"/>
    <w:rPr>
      <w:rFonts w:ascii="Times New Roman" w:eastAsia="Batang" w:hAnsi="Times New Roman" w:cs="Times New Roman"/>
      <w:sz w:val="32"/>
      <w:szCs w:val="20"/>
      <w:lang w:val="bg-BG" w:eastAsia="bg-BG"/>
    </w:rPr>
  </w:style>
  <w:style w:type="paragraph" w:styleId="NoSpacing">
    <w:name w:val="No Spacing"/>
    <w:qFormat/>
    <w:rsid w:val="005A4596"/>
    <w:pPr>
      <w:spacing w:after="0" w:line="240" w:lineRule="auto"/>
    </w:pPr>
    <w:rPr>
      <w:rFonts w:ascii="Calibri" w:eastAsia="Calibri" w:hAnsi="Calibri" w:cs="Times New Roman"/>
      <w:lang w:val="bg-BG"/>
    </w:rPr>
  </w:style>
  <w:style w:type="paragraph" w:styleId="BodyText2">
    <w:name w:val="Body Text 2"/>
    <w:basedOn w:val="Normal"/>
    <w:link w:val="BodyText2Char"/>
    <w:rsid w:val="005A4596"/>
    <w:pPr>
      <w:spacing w:after="120" w:line="480" w:lineRule="auto"/>
    </w:pPr>
    <w:rPr>
      <w:rFonts w:ascii="Times New Roman" w:eastAsia="Batang" w:hAnsi="Times New Roman" w:cs="Times New Roman"/>
      <w:color w:val="000000"/>
      <w:sz w:val="28"/>
      <w:szCs w:val="20"/>
      <w:u w:val="single"/>
      <w:lang w:val="en-AU" w:eastAsia="bg-BG"/>
    </w:rPr>
  </w:style>
  <w:style w:type="character" w:customStyle="1" w:styleId="BodyText2Char">
    <w:name w:val="Body Text 2 Char"/>
    <w:basedOn w:val="DefaultParagraphFont"/>
    <w:link w:val="BodyText2"/>
    <w:rsid w:val="005A4596"/>
    <w:rPr>
      <w:rFonts w:ascii="Times New Roman" w:eastAsia="Batang" w:hAnsi="Times New Roman" w:cs="Times New Roman"/>
      <w:color w:val="000000"/>
      <w:sz w:val="28"/>
      <w:szCs w:val="20"/>
      <w:u w:val="single"/>
      <w:lang w:val="en-AU" w:eastAsia="bg-BG"/>
    </w:rPr>
  </w:style>
  <w:style w:type="paragraph" w:styleId="BodyText3">
    <w:name w:val="Body Text 3"/>
    <w:basedOn w:val="Normal"/>
    <w:link w:val="BodyText3Char"/>
    <w:rsid w:val="005A4596"/>
    <w:pPr>
      <w:spacing w:after="120" w:line="240" w:lineRule="auto"/>
    </w:pPr>
    <w:rPr>
      <w:rFonts w:ascii="Times New Roman" w:eastAsia="Batang" w:hAnsi="Times New Roman" w:cs="Times New Roman"/>
      <w:color w:val="000000"/>
      <w:sz w:val="16"/>
      <w:szCs w:val="16"/>
      <w:u w:val="single"/>
      <w:lang w:val="en-AU" w:eastAsia="bg-BG"/>
    </w:rPr>
  </w:style>
  <w:style w:type="character" w:customStyle="1" w:styleId="BodyText3Char">
    <w:name w:val="Body Text 3 Char"/>
    <w:basedOn w:val="DefaultParagraphFont"/>
    <w:link w:val="BodyText3"/>
    <w:rsid w:val="005A4596"/>
    <w:rPr>
      <w:rFonts w:ascii="Times New Roman" w:eastAsia="Batang" w:hAnsi="Times New Roman" w:cs="Times New Roman"/>
      <w:color w:val="000000"/>
      <w:sz w:val="16"/>
      <w:szCs w:val="16"/>
      <w:u w:val="single"/>
      <w:lang w:val="en-AU" w:eastAsia="bg-BG"/>
    </w:rPr>
  </w:style>
  <w:style w:type="paragraph" w:customStyle="1" w:styleId="CharCharCharChar0">
    <w:name w:val="Char Char Знак Char Char"/>
    <w:basedOn w:val="Normal"/>
    <w:rsid w:val="005A4596"/>
    <w:pPr>
      <w:tabs>
        <w:tab w:val="left" w:pos="709"/>
      </w:tabs>
      <w:spacing w:after="0" w:line="240" w:lineRule="auto"/>
      <w:jc w:val="both"/>
    </w:pPr>
    <w:rPr>
      <w:rFonts w:ascii="Tahoma" w:eastAsia="Batang" w:hAnsi="Tahoma" w:cs="Tahoma"/>
      <w:sz w:val="24"/>
      <w:szCs w:val="24"/>
      <w:lang w:val="pl-PL" w:eastAsia="pl-PL"/>
    </w:rPr>
  </w:style>
  <w:style w:type="character" w:styleId="Strong">
    <w:name w:val="Strong"/>
    <w:uiPriority w:val="22"/>
    <w:qFormat/>
    <w:rsid w:val="005A4596"/>
    <w:rPr>
      <w:b/>
      <w:bCs/>
    </w:rPr>
  </w:style>
  <w:style w:type="paragraph" w:styleId="BodyTextIndent2">
    <w:name w:val="Body Text Indent 2"/>
    <w:basedOn w:val="Normal"/>
    <w:link w:val="BodyTextIndent2Char"/>
    <w:rsid w:val="005A4596"/>
    <w:pPr>
      <w:spacing w:after="120" w:line="480" w:lineRule="auto"/>
      <w:ind w:left="283"/>
    </w:pPr>
    <w:rPr>
      <w:rFonts w:ascii="Times New Roman" w:eastAsia="Calibri" w:hAnsi="Times New Roman" w:cs="Times New Roman"/>
      <w:sz w:val="28"/>
      <w:szCs w:val="28"/>
      <w:lang w:val="x-none"/>
    </w:rPr>
  </w:style>
  <w:style w:type="character" w:customStyle="1" w:styleId="BodyTextIndent2Char">
    <w:name w:val="Body Text Indent 2 Char"/>
    <w:basedOn w:val="DefaultParagraphFont"/>
    <w:link w:val="BodyTextIndent2"/>
    <w:rsid w:val="005A4596"/>
    <w:rPr>
      <w:rFonts w:ascii="Times New Roman" w:eastAsia="Calibri" w:hAnsi="Times New Roman" w:cs="Times New Roman"/>
      <w:sz w:val="28"/>
      <w:szCs w:val="28"/>
      <w:lang w:val="x-none"/>
    </w:rPr>
  </w:style>
  <w:style w:type="paragraph" w:styleId="ListBullet">
    <w:name w:val="List Bullet"/>
    <w:basedOn w:val="Normal"/>
    <w:rsid w:val="005A4596"/>
    <w:pPr>
      <w:numPr>
        <w:numId w:val="1"/>
      </w:numPr>
      <w:tabs>
        <w:tab w:val="num" w:pos="1247"/>
      </w:tabs>
      <w:spacing w:after="0" w:line="288" w:lineRule="auto"/>
      <w:ind w:left="1247" w:hanging="396"/>
      <w:jc w:val="both"/>
    </w:pPr>
    <w:rPr>
      <w:rFonts w:ascii="Times New Roman" w:eastAsia="Batang" w:hAnsi="Times New Roman" w:cs="Times New Roman"/>
      <w:sz w:val="24"/>
      <w:szCs w:val="24"/>
      <w:lang w:val="bg-BG"/>
    </w:rPr>
  </w:style>
  <w:style w:type="paragraph" w:customStyle="1" w:styleId="NormalParagraph">
    <w:name w:val="Normal Paragraph"/>
    <w:basedOn w:val="Normal"/>
    <w:rsid w:val="005A4596"/>
    <w:pPr>
      <w:widowControl w:val="0"/>
      <w:spacing w:after="120" w:line="240" w:lineRule="auto"/>
    </w:pPr>
    <w:rPr>
      <w:rFonts w:ascii="Times New Roman" w:eastAsia="Batang" w:hAnsi="Times New Roman" w:cs="Times New Roman"/>
    </w:rPr>
  </w:style>
  <w:style w:type="character" w:styleId="FootnoteReference">
    <w:name w:val="footnote reference"/>
    <w:semiHidden/>
    <w:rsid w:val="005A4596"/>
    <w:rPr>
      <w:rFonts w:cs="Times New Roman"/>
      <w:vertAlign w:val="superscript"/>
    </w:rPr>
  </w:style>
  <w:style w:type="paragraph" w:customStyle="1" w:styleId="Application3">
    <w:name w:val="Application3"/>
    <w:basedOn w:val="Normal"/>
    <w:autoRedefine/>
    <w:rsid w:val="005A4596"/>
    <w:pPr>
      <w:numPr>
        <w:numId w:val="7"/>
      </w:numPr>
      <w:tabs>
        <w:tab w:val="left" w:pos="426"/>
      </w:tabs>
      <w:spacing w:before="100" w:beforeAutospacing="1" w:after="0" w:line="240" w:lineRule="auto"/>
      <w:jc w:val="both"/>
    </w:pPr>
    <w:rPr>
      <w:rFonts w:ascii="Verdana" w:eastAsia="Batang" w:hAnsi="Verdana" w:cs="Verdana"/>
      <w:b/>
      <w:bCs/>
      <w:spacing w:val="-2"/>
      <w:sz w:val="20"/>
      <w:szCs w:val="20"/>
      <w:lang w:val="bg-BG"/>
    </w:rPr>
  </w:style>
  <w:style w:type="character" w:customStyle="1" w:styleId="FontStyle214">
    <w:name w:val="Font Style214"/>
    <w:rsid w:val="005A4596"/>
    <w:rPr>
      <w:rFonts w:ascii="Times New Roman" w:hAnsi="Times New Roman" w:cs="Times New Roman"/>
      <w:sz w:val="24"/>
      <w:szCs w:val="24"/>
    </w:rPr>
  </w:style>
  <w:style w:type="character" w:customStyle="1" w:styleId="FontStyle289">
    <w:name w:val="Font Style289"/>
    <w:rsid w:val="005A4596"/>
    <w:rPr>
      <w:rFonts w:ascii="Times New Roman" w:hAnsi="Times New Roman" w:cs="Times New Roman"/>
      <w:b/>
      <w:bCs/>
      <w:sz w:val="22"/>
      <w:szCs w:val="22"/>
    </w:rPr>
  </w:style>
  <w:style w:type="paragraph" w:customStyle="1" w:styleId="Style81">
    <w:name w:val="Style81"/>
    <w:basedOn w:val="Normal"/>
    <w:rsid w:val="005A4596"/>
    <w:pPr>
      <w:widowControl w:val="0"/>
      <w:autoSpaceDE w:val="0"/>
      <w:autoSpaceDN w:val="0"/>
      <w:adjustRightInd w:val="0"/>
      <w:spacing w:after="0" w:line="392" w:lineRule="exact"/>
      <w:ind w:firstLine="662"/>
      <w:jc w:val="both"/>
    </w:pPr>
    <w:rPr>
      <w:rFonts w:ascii="Arial" w:eastAsia="Batang" w:hAnsi="Arial" w:cs="Times New Roman"/>
      <w:sz w:val="24"/>
      <w:szCs w:val="24"/>
      <w:lang w:val="en-US"/>
    </w:rPr>
  </w:style>
  <w:style w:type="paragraph" w:customStyle="1" w:styleId="Style83">
    <w:name w:val="Style83"/>
    <w:basedOn w:val="Normal"/>
    <w:rsid w:val="005A4596"/>
    <w:pPr>
      <w:widowControl w:val="0"/>
      <w:autoSpaceDE w:val="0"/>
      <w:autoSpaceDN w:val="0"/>
      <w:adjustRightInd w:val="0"/>
      <w:spacing w:after="0" w:line="252" w:lineRule="exact"/>
    </w:pPr>
    <w:rPr>
      <w:rFonts w:ascii="Arial" w:eastAsia="Batang" w:hAnsi="Arial" w:cs="Times New Roman"/>
      <w:sz w:val="24"/>
      <w:szCs w:val="24"/>
      <w:lang w:val="en-US"/>
    </w:rPr>
  </w:style>
  <w:style w:type="character" w:customStyle="1" w:styleId="FontStyle227">
    <w:name w:val="Font Style227"/>
    <w:rsid w:val="005A4596"/>
    <w:rPr>
      <w:rFonts w:ascii="Times New Roman" w:hAnsi="Times New Roman" w:cs="Times New Roman"/>
      <w:sz w:val="32"/>
      <w:szCs w:val="32"/>
    </w:rPr>
  </w:style>
  <w:style w:type="paragraph" w:customStyle="1" w:styleId="Style104">
    <w:name w:val="Style104"/>
    <w:basedOn w:val="Normal"/>
    <w:rsid w:val="005A4596"/>
    <w:pPr>
      <w:widowControl w:val="0"/>
      <w:autoSpaceDE w:val="0"/>
      <w:autoSpaceDN w:val="0"/>
      <w:adjustRightInd w:val="0"/>
      <w:spacing w:after="0" w:line="324" w:lineRule="exact"/>
      <w:ind w:firstLine="720"/>
    </w:pPr>
    <w:rPr>
      <w:rFonts w:ascii="Arial" w:eastAsia="Batang" w:hAnsi="Arial" w:cs="Times New Roman"/>
      <w:sz w:val="24"/>
      <w:szCs w:val="24"/>
      <w:lang w:val="en-US"/>
    </w:rPr>
  </w:style>
  <w:style w:type="paragraph" w:customStyle="1" w:styleId="Style106">
    <w:name w:val="Style106"/>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36">
    <w:name w:val="Font Style236"/>
    <w:rsid w:val="005A4596"/>
    <w:rPr>
      <w:rFonts w:ascii="Arial Narrow" w:hAnsi="Arial Narrow" w:cs="Arial Narrow"/>
      <w:sz w:val="24"/>
      <w:szCs w:val="24"/>
    </w:rPr>
  </w:style>
  <w:style w:type="character" w:customStyle="1" w:styleId="FontStyle237">
    <w:name w:val="Font Style237"/>
    <w:rsid w:val="005A4596"/>
    <w:rPr>
      <w:rFonts w:ascii="Arial" w:hAnsi="Arial" w:cs="Arial"/>
      <w:sz w:val="22"/>
      <w:szCs w:val="22"/>
    </w:rPr>
  </w:style>
  <w:style w:type="character" w:customStyle="1" w:styleId="FontStyle238">
    <w:name w:val="Font Style238"/>
    <w:rsid w:val="005A4596"/>
    <w:rPr>
      <w:rFonts w:ascii="Arial" w:hAnsi="Arial" w:cs="Arial"/>
      <w:sz w:val="20"/>
      <w:szCs w:val="20"/>
    </w:rPr>
  </w:style>
  <w:style w:type="character" w:customStyle="1" w:styleId="FontStyle243">
    <w:name w:val="Font Style243"/>
    <w:rsid w:val="005A4596"/>
    <w:rPr>
      <w:rFonts w:ascii="Arial" w:hAnsi="Arial" w:cs="Arial"/>
      <w:sz w:val="18"/>
      <w:szCs w:val="18"/>
    </w:rPr>
  </w:style>
  <w:style w:type="character" w:customStyle="1" w:styleId="FontStyle303">
    <w:name w:val="Font Style303"/>
    <w:rsid w:val="005A4596"/>
    <w:rPr>
      <w:rFonts w:ascii="Arial Narrow" w:hAnsi="Arial Narrow" w:cs="Arial Narrow"/>
      <w:sz w:val="22"/>
      <w:szCs w:val="22"/>
    </w:rPr>
  </w:style>
  <w:style w:type="paragraph" w:customStyle="1" w:styleId="Style105">
    <w:name w:val="Style105"/>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21">
    <w:name w:val="Style121"/>
    <w:basedOn w:val="Normal"/>
    <w:rsid w:val="005A4596"/>
    <w:pPr>
      <w:widowControl w:val="0"/>
      <w:autoSpaceDE w:val="0"/>
      <w:autoSpaceDN w:val="0"/>
      <w:adjustRightInd w:val="0"/>
      <w:spacing w:after="0" w:line="288" w:lineRule="exact"/>
      <w:ind w:hanging="187"/>
    </w:pPr>
    <w:rPr>
      <w:rFonts w:ascii="Arial" w:eastAsia="Batang" w:hAnsi="Arial" w:cs="Times New Roman"/>
      <w:sz w:val="24"/>
      <w:szCs w:val="24"/>
      <w:lang w:val="en-US"/>
    </w:rPr>
  </w:style>
  <w:style w:type="paragraph" w:customStyle="1" w:styleId="Style122">
    <w:name w:val="Style122"/>
    <w:basedOn w:val="Normal"/>
    <w:rsid w:val="005A4596"/>
    <w:pPr>
      <w:widowControl w:val="0"/>
      <w:autoSpaceDE w:val="0"/>
      <w:autoSpaceDN w:val="0"/>
      <w:adjustRightInd w:val="0"/>
      <w:spacing w:after="0" w:line="275" w:lineRule="exact"/>
      <w:ind w:firstLine="367"/>
    </w:pPr>
    <w:rPr>
      <w:rFonts w:ascii="Arial" w:eastAsia="Batang" w:hAnsi="Arial" w:cs="Times New Roman"/>
      <w:sz w:val="24"/>
      <w:szCs w:val="24"/>
      <w:lang w:val="en-US"/>
    </w:rPr>
  </w:style>
  <w:style w:type="paragraph" w:customStyle="1" w:styleId="Style123">
    <w:name w:val="Style123"/>
    <w:basedOn w:val="Normal"/>
    <w:rsid w:val="005A4596"/>
    <w:pPr>
      <w:widowControl w:val="0"/>
      <w:autoSpaceDE w:val="0"/>
      <w:autoSpaceDN w:val="0"/>
      <w:adjustRightInd w:val="0"/>
      <w:spacing w:after="0" w:line="275" w:lineRule="exact"/>
    </w:pPr>
    <w:rPr>
      <w:rFonts w:ascii="Arial" w:eastAsia="Batang" w:hAnsi="Arial" w:cs="Times New Roman"/>
      <w:sz w:val="24"/>
      <w:szCs w:val="24"/>
      <w:lang w:val="en-US"/>
    </w:rPr>
  </w:style>
  <w:style w:type="character" w:customStyle="1" w:styleId="FontStyle213">
    <w:name w:val="Font Style213"/>
    <w:rsid w:val="005A4596"/>
    <w:rPr>
      <w:rFonts w:ascii="Arial" w:hAnsi="Arial" w:cs="Arial"/>
      <w:i/>
      <w:iCs/>
      <w:sz w:val="22"/>
      <w:szCs w:val="22"/>
    </w:rPr>
  </w:style>
  <w:style w:type="character" w:customStyle="1" w:styleId="FontStyle244">
    <w:name w:val="Font Style244"/>
    <w:rsid w:val="005A4596"/>
    <w:rPr>
      <w:rFonts w:ascii="Lucida Sans Unicode" w:hAnsi="Lucida Sans Unicode" w:cs="Lucida Sans Unicode"/>
      <w:sz w:val="18"/>
      <w:szCs w:val="18"/>
    </w:rPr>
  </w:style>
  <w:style w:type="paragraph" w:customStyle="1" w:styleId="Style151">
    <w:name w:val="Style151"/>
    <w:basedOn w:val="Normal"/>
    <w:rsid w:val="005A4596"/>
    <w:pPr>
      <w:widowControl w:val="0"/>
      <w:autoSpaceDE w:val="0"/>
      <w:autoSpaceDN w:val="0"/>
      <w:adjustRightInd w:val="0"/>
      <w:spacing w:after="0" w:line="252" w:lineRule="exact"/>
      <w:ind w:firstLine="526"/>
      <w:jc w:val="both"/>
    </w:pPr>
    <w:rPr>
      <w:rFonts w:ascii="Arial" w:eastAsia="Batang" w:hAnsi="Arial" w:cs="Times New Roman"/>
      <w:sz w:val="24"/>
      <w:szCs w:val="24"/>
      <w:lang w:val="en-US"/>
    </w:rPr>
  </w:style>
  <w:style w:type="character" w:customStyle="1" w:styleId="FontStyle249">
    <w:name w:val="Font Style249"/>
    <w:rsid w:val="005A4596"/>
    <w:rPr>
      <w:rFonts w:ascii="Arial" w:hAnsi="Arial" w:cs="Arial"/>
      <w:sz w:val="18"/>
      <w:szCs w:val="18"/>
    </w:rPr>
  </w:style>
  <w:style w:type="paragraph" w:customStyle="1" w:styleId="Style147">
    <w:name w:val="Style147"/>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53">
    <w:name w:val="Style153"/>
    <w:basedOn w:val="Normal"/>
    <w:rsid w:val="005A4596"/>
    <w:pPr>
      <w:widowControl w:val="0"/>
      <w:autoSpaceDE w:val="0"/>
      <w:autoSpaceDN w:val="0"/>
      <w:adjustRightInd w:val="0"/>
      <w:spacing w:after="0" w:line="252" w:lineRule="exact"/>
      <w:ind w:hanging="360"/>
    </w:pPr>
    <w:rPr>
      <w:rFonts w:ascii="Arial" w:eastAsia="Batang" w:hAnsi="Arial" w:cs="Times New Roman"/>
      <w:sz w:val="24"/>
      <w:szCs w:val="24"/>
      <w:lang w:val="en-US"/>
    </w:rPr>
  </w:style>
  <w:style w:type="paragraph" w:customStyle="1" w:styleId="Style165">
    <w:name w:val="Style165"/>
    <w:basedOn w:val="Normal"/>
    <w:rsid w:val="005A4596"/>
    <w:pPr>
      <w:widowControl w:val="0"/>
      <w:autoSpaceDE w:val="0"/>
      <w:autoSpaceDN w:val="0"/>
      <w:adjustRightInd w:val="0"/>
      <w:spacing w:after="0" w:line="252" w:lineRule="exact"/>
    </w:pPr>
    <w:rPr>
      <w:rFonts w:ascii="Arial" w:eastAsia="Batang" w:hAnsi="Arial" w:cs="Times New Roman"/>
      <w:sz w:val="24"/>
      <w:szCs w:val="24"/>
      <w:lang w:val="en-US"/>
    </w:rPr>
  </w:style>
  <w:style w:type="paragraph" w:customStyle="1" w:styleId="Style97">
    <w:name w:val="Style97"/>
    <w:basedOn w:val="Normal"/>
    <w:rsid w:val="005A4596"/>
    <w:pPr>
      <w:widowControl w:val="0"/>
      <w:autoSpaceDE w:val="0"/>
      <w:autoSpaceDN w:val="0"/>
      <w:adjustRightInd w:val="0"/>
      <w:spacing w:after="0" w:line="302" w:lineRule="exact"/>
      <w:ind w:firstLine="605"/>
    </w:pPr>
    <w:rPr>
      <w:rFonts w:ascii="Arial" w:eastAsia="Batang" w:hAnsi="Arial" w:cs="Times New Roman"/>
      <w:sz w:val="24"/>
      <w:szCs w:val="24"/>
      <w:lang w:val="en-US"/>
    </w:rPr>
  </w:style>
  <w:style w:type="paragraph" w:customStyle="1" w:styleId="Style175">
    <w:name w:val="Style175"/>
    <w:basedOn w:val="Normal"/>
    <w:rsid w:val="005A4596"/>
    <w:pPr>
      <w:widowControl w:val="0"/>
      <w:autoSpaceDE w:val="0"/>
      <w:autoSpaceDN w:val="0"/>
      <w:adjustRightInd w:val="0"/>
      <w:spacing w:after="0" w:line="302" w:lineRule="exact"/>
      <w:ind w:firstLine="842"/>
      <w:jc w:val="both"/>
    </w:pPr>
    <w:rPr>
      <w:rFonts w:ascii="Arial" w:eastAsia="Batang" w:hAnsi="Arial" w:cs="Times New Roman"/>
      <w:sz w:val="24"/>
      <w:szCs w:val="24"/>
      <w:lang w:val="en-US"/>
    </w:rPr>
  </w:style>
  <w:style w:type="paragraph" w:customStyle="1" w:styleId="Style178">
    <w:name w:val="Style178"/>
    <w:basedOn w:val="Normal"/>
    <w:rsid w:val="005A4596"/>
    <w:pPr>
      <w:widowControl w:val="0"/>
      <w:autoSpaceDE w:val="0"/>
      <w:autoSpaceDN w:val="0"/>
      <w:adjustRightInd w:val="0"/>
      <w:spacing w:after="0" w:line="310" w:lineRule="exact"/>
      <w:ind w:firstLine="1361"/>
      <w:jc w:val="both"/>
    </w:pPr>
    <w:rPr>
      <w:rFonts w:ascii="Arial" w:eastAsia="Batang" w:hAnsi="Arial" w:cs="Times New Roman"/>
      <w:sz w:val="24"/>
      <w:szCs w:val="24"/>
      <w:lang w:val="en-US"/>
    </w:rPr>
  </w:style>
  <w:style w:type="paragraph" w:customStyle="1" w:styleId="Style157">
    <w:name w:val="Style157"/>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76">
    <w:name w:val="Font Style276"/>
    <w:rsid w:val="005A4596"/>
    <w:rPr>
      <w:rFonts w:ascii="Times New Roman" w:hAnsi="Times New Roman" w:cs="Times New Roman"/>
      <w:i/>
      <w:iCs/>
      <w:sz w:val="24"/>
      <w:szCs w:val="24"/>
    </w:rPr>
  </w:style>
  <w:style w:type="paragraph" w:customStyle="1" w:styleId="Style93">
    <w:name w:val="Style93"/>
    <w:basedOn w:val="Normal"/>
    <w:rsid w:val="005A4596"/>
    <w:pPr>
      <w:widowControl w:val="0"/>
      <w:autoSpaceDE w:val="0"/>
      <w:autoSpaceDN w:val="0"/>
      <w:adjustRightInd w:val="0"/>
      <w:spacing w:after="0" w:line="302" w:lineRule="exact"/>
      <w:ind w:firstLine="1692"/>
    </w:pPr>
    <w:rPr>
      <w:rFonts w:ascii="Arial" w:eastAsia="Batang" w:hAnsi="Arial" w:cs="Times New Roman"/>
      <w:sz w:val="24"/>
      <w:szCs w:val="24"/>
      <w:lang w:val="en-US"/>
    </w:rPr>
  </w:style>
  <w:style w:type="paragraph" w:customStyle="1" w:styleId="Style141">
    <w:name w:val="Style141"/>
    <w:basedOn w:val="Normal"/>
    <w:rsid w:val="005A4596"/>
    <w:pPr>
      <w:widowControl w:val="0"/>
      <w:autoSpaceDE w:val="0"/>
      <w:autoSpaceDN w:val="0"/>
      <w:adjustRightInd w:val="0"/>
      <w:spacing w:after="0" w:line="302" w:lineRule="exact"/>
      <w:ind w:firstLine="1670"/>
      <w:jc w:val="both"/>
    </w:pPr>
    <w:rPr>
      <w:rFonts w:ascii="Arial" w:eastAsia="Batang" w:hAnsi="Arial" w:cs="Times New Roman"/>
      <w:sz w:val="24"/>
      <w:szCs w:val="24"/>
      <w:lang w:val="en-US"/>
    </w:rPr>
  </w:style>
  <w:style w:type="character" w:customStyle="1" w:styleId="FontStyle224">
    <w:name w:val="Font Style224"/>
    <w:rsid w:val="005A4596"/>
    <w:rPr>
      <w:rFonts w:ascii="Arial" w:hAnsi="Arial" w:cs="Arial"/>
      <w:smallCaps/>
      <w:sz w:val="16"/>
      <w:szCs w:val="16"/>
    </w:rPr>
  </w:style>
  <w:style w:type="paragraph" w:customStyle="1" w:styleId="Style56">
    <w:name w:val="Style56"/>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82">
    <w:name w:val="Style82"/>
    <w:basedOn w:val="Normal"/>
    <w:rsid w:val="005A4596"/>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paragraph" w:customStyle="1" w:styleId="Style95">
    <w:name w:val="Style95"/>
    <w:basedOn w:val="Normal"/>
    <w:rsid w:val="005A4596"/>
    <w:pPr>
      <w:widowControl w:val="0"/>
      <w:autoSpaceDE w:val="0"/>
      <w:autoSpaceDN w:val="0"/>
      <w:adjustRightInd w:val="0"/>
      <w:spacing w:after="0" w:line="288" w:lineRule="exact"/>
      <w:ind w:firstLine="1440"/>
      <w:jc w:val="both"/>
    </w:pPr>
    <w:rPr>
      <w:rFonts w:ascii="Arial" w:eastAsia="Batang" w:hAnsi="Arial" w:cs="Times New Roman"/>
      <w:sz w:val="24"/>
      <w:szCs w:val="24"/>
      <w:lang w:val="en-US"/>
    </w:rPr>
  </w:style>
  <w:style w:type="character" w:customStyle="1" w:styleId="FontStyle287">
    <w:name w:val="Font Style287"/>
    <w:rsid w:val="005A4596"/>
    <w:rPr>
      <w:rFonts w:ascii="Trebuchet MS" w:hAnsi="Trebuchet MS" w:cs="Trebuchet MS"/>
      <w:spacing w:val="-10"/>
      <w:sz w:val="24"/>
      <w:szCs w:val="24"/>
    </w:rPr>
  </w:style>
  <w:style w:type="paragraph" w:customStyle="1" w:styleId="Style168">
    <w:name w:val="Style168"/>
    <w:basedOn w:val="Normal"/>
    <w:rsid w:val="005A4596"/>
    <w:pPr>
      <w:widowControl w:val="0"/>
      <w:autoSpaceDE w:val="0"/>
      <w:autoSpaceDN w:val="0"/>
      <w:adjustRightInd w:val="0"/>
      <w:spacing w:after="0" w:line="403" w:lineRule="exact"/>
      <w:ind w:firstLine="533"/>
      <w:jc w:val="both"/>
    </w:pPr>
    <w:rPr>
      <w:rFonts w:ascii="Arial" w:eastAsia="Batang" w:hAnsi="Arial" w:cs="Times New Roman"/>
      <w:sz w:val="24"/>
      <w:szCs w:val="24"/>
      <w:lang w:val="en-US"/>
    </w:rPr>
  </w:style>
  <w:style w:type="character" w:customStyle="1" w:styleId="FontStyle245">
    <w:name w:val="Font Style245"/>
    <w:rsid w:val="005A4596"/>
    <w:rPr>
      <w:rFonts w:ascii="Arial" w:hAnsi="Arial" w:cs="Arial"/>
      <w:sz w:val="14"/>
      <w:szCs w:val="14"/>
    </w:rPr>
  </w:style>
  <w:style w:type="paragraph" w:customStyle="1" w:styleId="Style164">
    <w:name w:val="Style164"/>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91">
    <w:name w:val="Font Style291"/>
    <w:rsid w:val="005A4596"/>
    <w:rPr>
      <w:rFonts w:ascii="Times New Roman" w:hAnsi="Times New Roman" w:cs="Times New Roman"/>
      <w:sz w:val="18"/>
      <w:szCs w:val="18"/>
    </w:rPr>
  </w:style>
  <w:style w:type="paragraph" w:customStyle="1" w:styleId="Style60">
    <w:name w:val="Style60"/>
    <w:basedOn w:val="Normal"/>
    <w:rsid w:val="005A4596"/>
    <w:pPr>
      <w:widowControl w:val="0"/>
      <w:autoSpaceDE w:val="0"/>
      <w:autoSpaceDN w:val="0"/>
      <w:adjustRightInd w:val="0"/>
      <w:spacing w:after="0" w:line="410" w:lineRule="exact"/>
      <w:ind w:firstLine="346"/>
    </w:pPr>
    <w:rPr>
      <w:rFonts w:ascii="Arial" w:eastAsia="Batang" w:hAnsi="Arial" w:cs="Times New Roman"/>
      <w:sz w:val="24"/>
      <w:szCs w:val="24"/>
      <w:lang w:val="en-US"/>
    </w:rPr>
  </w:style>
  <w:style w:type="paragraph" w:customStyle="1" w:styleId="Style65">
    <w:name w:val="Style65"/>
    <w:basedOn w:val="Normal"/>
    <w:rsid w:val="005A4596"/>
    <w:pPr>
      <w:widowControl w:val="0"/>
      <w:autoSpaceDE w:val="0"/>
      <w:autoSpaceDN w:val="0"/>
      <w:adjustRightInd w:val="0"/>
      <w:spacing w:after="0" w:line="410" w:lineRule="exact"/>
      <w:ind w:hanging="338"/>
    </w:pPr>
    <w:rPr>
      <w:rFonts w:ascii="Arial" w:eastAsia="Batang" w:hAnsi="Arial" w:cs="Times New Roman"/>
      <w:sz w:val="24"/>
      <w:szCs w:val="24"/>
      <w:lang w:val="en-US"/>
    </w:rPr>
  </w:style>
  <w:style w:type="paragraph" w:customStyle="1" w:styleId="Style79">
    <w:name w:val="Style79"/>
    <w:basedOn w:val="Normal"/>
    <w:rsid w:val="005A4596"/>
    <w:pPr>
      <w:widowControl w:val="0"/>
      <w:autoSpaceDE w:val="0"/>
      <w:autoSpaceDN w:val="0"/>
      <w:adjustRightInd w:val="0"/>
      <w:spacing w:after="0" w:line="425" w:lineRule="exact"/>
      <w:ind w:firstLine="547"/>
    </w:pPr>
    <w:rPr>
      <w:rFonts w:ascii="Arial" w:eastAsia="Batang" w:hAnsi="Arial" w:cs="Times New Roman"/>
      <w:sz w:val="24"/>
      <w:szCs w:val="24"/>
      <w:lang w:val="en-US"/>
    </w:rPr>
  </w:style>
  <w:style w:type="paragraph" w:customStyle="1" w:styleId="Style80">
    <w:name w:val="Style80"/>
    <w:basedOn w:val="Normal"/>
    <w:rsid w:val="005A4596"/>
    <w:pPr>
      <w:widowControl w:val="0"/>
      <w:autoSpaceDE w:val="0"/>
      <w:autoSpaceDN w:val="0"/>
      <w:adjustRightInd w:val="0"/>
      <w:spacing w:after="0" w:line="410" w:lineRule="exact"/>
      <w:ind w:firstLine="403"/>
    </w:pPr>
    <w:rPr>
      <w:rFonts w:ascii="Arial" w:eastAsia="Batang" w:hAnsi="Arial" w:cs="Times New Roman"/>
      <w:sz w:val="24"/>
      <w:szCs w:val="24"/>
      <w:lang w:val="en-US"/>
    </w:rPr>
  </w:style>
  <w:style w:type="paragraph" w:customStyle="1" w:styleId="Style184">
    <w:name w:val="Style184"/>
    <w:basedOn w:val="Normal"/>
    <w:rsid w:val="005A4596"/>
    <w:pPr>
      <w:widowControl w:val="0"/>
      <w:autoSpaceDE w:val="0"/>
      <w:autoSpaceDN w:val="0"/>
      <w:adjustRightInd w:val="0"/>
      <w:spacing w:after="0" w:line="274" w:lineRule="exact"/>
      <w:ind w:hanging="338"/>
    </w:pPr>
    <w:rPr>
      <w:rFonts w:ascii="Arial" w:eastAsia="Batang" w:hAnsi="Arial" w:cs="Times New Roman"/>
      <w:sz w:val="24"/>
      <w:szCs w:val="24"/>
      <w:lang w:val="en-US"/>
    </w:rPr>
  </w:style>
  <w:style w:type="paragraph" w:customStyle="1" w:styleId="Style63">
    <w:name w:val="Style63"/>
    <w:basedOn w:val="Normal"/>
    <w:rsid w:val="005A4596"/>
    <w:pPr>
      <w:widowControl w:val="0"/>
      <w:autoSpaceDE w:val="0"/>
      <w:autoSpaceDN w:val="0"/>
      <w:adjustRightInd w:val="0"/>
      <w:spacing w:after="0" w:line="262" w:lineRule="exact"/>
      <w:ind w:firstLine="670"/>
      <w:jc w:val="both"/>
    </w:pPr>
    <w:rPr>
      <w:rFonts w:ascii="Arial" w:eastAsia="Batang" w:hAnsi="Arial" w:cs="Times New Roman"/>
      <w:sz w:val="24"/>
      <w:szCs w:val="24"/>
      <w:lang w:val="en-US"/>
    </w:rPr>
  </w:style>
  <w:style w:type="paragraph" w:customStyle="1" w:styleId="Style110">
    <w:name w:val="Style110"/>
    <w:basedOn w:val="Normal"/>
    <w:rsid w:val="005A4596"/>
    <w:pPr>
      <w:widowControl w:val="0"/>
      <w:autoSpaceDE w:val="0"/>
      <w:autoSpaceDN w:val="0"/>
      <w:adjustRightInd w:val="0"/>
      <w:spacing w:after="0" w:line="252" w:lineRule="exact"/>
      <w:ind w:firstLine="331"/>
      <w:jc w:val="both"/>
    </w:pPr>
    <w:rPr>
      <w:rFonts w:ascii="Arial" w:eastAsia="Batang" w:hAnsi="Arial" w:cs="Times New Roman"/>
      <w:sz w:val="24"/>
      <w:szCs w:val="24"/>
      <w:lang w:val="en-US"/>
    </w:rPr>
  </w:style>
  <w:style w:type="character" w:customStyle="1" w:styleId="FontStyle294">
    <w:name w:val="Font Style294"/>
    <w:rsid w:val="005A4596"/>
    <w:rPr>
      <w:rFonts w:ascii="Times New Roman" w:hAnsi="Times New Roman" w:cs="Times New Roman"/>
      <w:sz w:val="22"/>
      <w:szCs w:val="22"/>
    </w:rPr>
  </w:style>
  <w:style w:type="paragraph" w:customStyle="1" w:styleId="Style142">
    <w:name w:val="Style142"/>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73">
    <w:name w:val="Style173"/>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97">
    <w:name w:val="Style197"/>
    <w:basedOn w:val="Normal"/>
    <w:rsid w:val="005A4596"/>
    <w:pPr>
      <w:widowControl w:val="0"/>
      <w:autoSpaceDE w:val="0"/>
      <w:autoSpaceDN w:val="0"/>
      <w:adjustRightInd w:val="0"/>
      <w:spacing w:after="0" w:line="254" w:lineRule="exact"/>
    </w:pPr>
    <w:rPr>
      <w:rFonts w:ascii="Arial" w:eastAsia="Batang" w:hAnsi="Arial" w:cs="Times New Roman"/>
      <w:sz w:val="24"/>
      <w:szCs w:val="24"/>
      <w:lang w:val="en-US"/>
    </w:rPr>
  </w:style>
  <w:style w:type="paragraph" w:customStyle="1" w:styleId="Style54">
    <w:name w:val="Style54"/>
    <w:basedOn w:val="Normal"/>
    <w:rsid w:val="005A4596"/>
    <w:pPr>
      <w:widowControl w:val="0"/>
      <w:autoSpaceDE w:val="0"/>
      <w:autoSpaceDN w:val="0"/>
      <w:adjustRightInd w:val="0"/>
      <w:spacing w:after="0" w:line="252" w:lineRule="exact"/>
      <w:ind w:firstLine="950"/>
      <w:jc w:val="both"/>
    </w:pPr>
    <w:rPr>
      <w:rFonts w:ascii="Arial" w:eastAsia="Batang" w:hAnsi="Arial" w:cs="Times New Roman"/>
      <w:sz w:val="24"/>
      <w:szCs w:val="24"/>
      <w:lang w:val="en-US"/>
    </w:rPr>
  </w:style>
  <w:style w:type="character" w:customStyle="1" w:styleId="FontStyle301">
    <w:name w:val="Font Style301"/>
    <w:rsid w:val="005A4596"/>
    <w:rPr>
      <w:rFonts w:ascii="Verdana" w:hAnsi="Verdana" w:cs="Verdana"/>
      <w:b/>
      <w:bCs/>
      <w:i/>
      <w:iCs/>
      <w:sz w:val="22"/>
      <w:szCs w:val="22"/>
    </w:rPr>
  </w:style>
  <w:style w:type="paragraph" w:customStyle="1" w:styleId="Style71">
    <w:name w:val="Style71"/>
    <w:basedOn w:val="Normal"/>
    <w:rsid w:val="005A4596"/>
    <w:pPr>
      <w:widowControl w:val="0"/>
      <w:autoSpaceDE w:val="0"/>
      <w:autoSpaceDN w:val="0"/>
      <w:adjustRightInd w:val="0"/>
      <w:spacing w:after="0" w:line="266" w:lineRule="exact"/>
      <w:ind w:firstLine="713"/>
      <w:jc w:val="both"/>
    </w:pPr>
    <w:rPr>
      <w:rFonts w:ascii="Arial" w:eastAsia="Batang" w:hAnsi="Arial" w:cs="Times New Roman"/>
      <w:sz w:val="24"/>
      <w:szCs w:val="24"/>
      <w:lang w:val="en-US"/>
    </w:rPr>
  </w:style>
  <w:style w:type="paragraph" w:customStyle="1" w:styleId="Style133">
    <w:name w:val="Style133"/>
    <w:basedOn w:val="Normal"/>
    <w:rsid w:val="005A4596"/>
    <w:pPr>
      <w:widowControl w:val="0"/>
      <w:autoSpaceDE w:val="0"/>
      <w:autoSpaceDN w:val="0"/>
      <w:adjustRightInd w:val="0"/>
      <w:spacing w:after="0" w:line="270" w:lineRule="exact"/>
      <w:ind w:hanging="338"/>
    </w:pPr>
    <w:rPr>
      <w:rFonts w:ascii="Arial" w:eastAsia="Batang" w:hAnsi="Arial" w:cs="Times New Roman"/>
      <w:sz w:val="24"/>
      <w:szCs w:val="24"/>
      <w:lang w:val="en-US"/>
    </w:rPr>
  </w:style>
  <w:style w:type="paragraph" w:customStyle="1" w:styleId="Style161">
    <w:name w:val="Style161"/>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302">
    <w:name w:val="Font Style302"/>
    <w:rsid w:val="005A4596"/>
    <w:rPr>
      <w:rFonts w:ascii="Arial" w:hAnsi="Arial" w:cs="Arial"/>
      <w:b/>
      <w:bCs/>
      <w:i/>
      <w:iCs/>
      <w:sz w:val="22"/>
      <w:szCs w:val="22"/>
    </w:rPr>
  </w:style>
  <w:style w:type="paragraph" w:customStyle="1" w:styleId="Style62">
    <w:name w:val="Style62"/>
    <w:basedOn w:val="Normal"/>
    <w:rsid w:val="005A4596"/>
    <w:pPr>
      <w:widowControl w:val="0"/>
      <w:autoSpaceDE w:val="0"/>
      <w:autoSpaceDN w:val="0"/>
      <w:adjustRightInd w:val="0"/>
      <w:spacing w:after="0" w:line="274" w:lineRule="exact"/>
      <w:ind w:hanging="367"/>
    </w:pPr>
    <w:rPr>
      <w:rFonts w:ascii="Arial" w:eastAsia="Batang" w:hAnsi="Arial" w:cs="Times New Roman"/>
      <w:sz w:val="24"/>
      <w:szCs w:val="24"/>
      <w:lang w:val="en-US"/>
    </w:rPr>
  </w:style>
  <w:style w:type="paragraph" w:customStyle="1" w:styleId="Style100">
    <w:name w:val="Style100"/>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paragraph" w:customStyle="1" w:styleId="Style102">
    <w:name w:val="Style102"/>
    <w:basedOn w:val="Normal"/>
    <w:rsid w:val="005A4596"/>
    <w:pPr>
      <w:widowControl w:val="0"/>
      <w:autoSpaceDE w:val="0"/>
      <w:autoSpaceDN w:val="0"/>
      <w:adjustRightInd w:val="0"/>
      <w:spacing w:after="0" w:line="277" w:lineRule="exact"/>
      <w:ind w:firstLine="720"/>
      <w:jc w:val="both"/>
    </w:pPr>
    <w:rPr>
      <w:rFonts w:ascii="Arial" w:eastAsia="Batang" w:hAnsi="Arial" w:cs="Times New Roman"/>
      <w:sz w:val="24"/>
      <w:szCs w:val="24"/>
      <w:lang w:val="en-US"/>
    </w:rPr>
  </w:style>
  <w:style w:type="paragraph" w:customStyle="1" w:styleId="Style103">
    <w:name w:val="Style103"/>
    <w:basedOn w:val="Normal"/>
    <w:rsid w:val="005A4596"/>
    <w:pPr>
      <w:widowControl w:val="0"/>
      <w:autoSpaceDE w:val="0"/>
      <w:autoSpaceDN w:val="0"/>
      <w:adjustRightInd w:val="0"/>
      <w:spacing w:after="0" w:line="266" w:lineRule="exact"/>
      <w:ind w:firstLine="922"/>
      <w:jc w:val="both"/>
    </w:pPr>
    <w:rPr>
      <w:rFonts w:ascii="Arial" w:eastAsia="Batang" w:hAnsi="Arial" w:cs="Times New Roman"/>
      <w:sz w:val="24"/>
      <w:szCs w:val="24"/>
      <w:lang w:val="en-US"/>
    </w:rPr>
  </w:style>
  <w:style w:type="paragraph" w:customStyle="1" w:styleId="Style150">
    <w:name w:val="Style150"/>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211">
    <w:name w:val="Font Style211"/>
    <w:rsid w:val="005A4596"/>
    <w:rPr>
      <w:rFonts w:ascii="Arial" w:hAnsi="Arial" w:cs="Arial"/>
      <w:i/>
      <w:iCs/>
      <w:spacing w:val="-10"/>
      <w:sz w:val="18"/>
      <w:szCs w:val="18"/>
    </w:rPr>
  </w:style>
  <w:style w:type="character" w:customStyle="1" w:styleId="FontStyle234">
    <w:name w:val="Font Style234"/>
    <w:rsid w:val="005A4596"/>
    <w:rPr>
      <w:rFonts w:ascii="Arial" w:hAnsi="Arial" w:cs="Arial"/>
      <w:sz w:val="14"/>
      <w:szCs w:val="14"/>
    </w:rPr>
  </w:style>
  <w:style w:type="character" w:customStyle="1" w:styleId="FontStyle268">
    <w:name w:val="Font Style268"/>
    <w:rsid w:val="005A4596"/>
    <w:rPr>
      <w:rFonts w:ascii="Arial" w:hAnsi="Arial" w:cs="Arial"/>
      <w:smallCaps/>
      <w:sz w:val="18"/>
      <w:szCs w:val="18"/>
    </w:rPr>
  </w:style>
  <w:style w:type="character" w:customStyle="1" w:styleId="FontStyle304">
    <w:name w:val="Font Style304"/>
    <w:rsid w:val="005A4596"/>
    <w:rPr>
      <w:rFonts w:ascii="Arial" w:hAnsi="Arial" w:cs="Arial"/>
      <w:b/>
      <w:bCs/>
      <w:spacing w:val="-10"/>
      <w:sz w:val="20"/>
      <w:szCs w:val="20"/>
    </w:rPr>
  </w:style>
  <w:style w:type="paragraph" w:customStyle="1" w:styleId="Style13">
    <w:name w:val="Style13"/>
    <w:basedOn w:val="Normal"/>
    <w:rsid w:val="005A4596"/>
    <w:pPr>
      <w:widowControl w:val="0"/>
      <w:autoSpaceDE w:val="0"/>
      <w:autoSpaceDN w:val="0"/>
      <w:adjustRightInd w:val="0"/>
      <w:spacing w:after="0" w:line="281" w:lineRule="exact"/>
      <w:ind w:firstLine="727"/>
    </w:pPr>
    <w:rPr>
      <w:rFonts w:ascii="Arial" w:eastAsia="Batang" w:hAnsi="Arial" w:cs="Times New Roman"/>
      <w:sz w:val="24"/>
      <w:szCs w:val="24"/>
      <w:lang w:val="en-US"/>
    </w:rPr>
  </w:style>
  <w:style w:type="character" w:customStyle="1" w:styleId="FontStyle114">
    <w:name w:val="Font Style114"/>
    <w:rsid w:val="005A4596"/>
    <w:rPr>
      <w:rFonts w:ascii="Times New Roman" w:hAnsi="Times New Roman" w:cs="Times New Roman"/>
      <w:sz w:val="22"/>
      <w:szCs w:val="22"/>
    </w:rPr>
  </w:style>
  <w:style w:type="character" w:customStyle="1" w:styleId="FontStyle113">
    <w:name w:val="Font Style113"/>
    <w:rsid w:val="005A4596"/>
    <w:rPr>
      <w:rFonts w:ascii="Times New Roman" w:hAnsi="Times New Roman" w:cs="Times New Roman"/>
      <w:b/>
      <w:bCs/>
      <w:sz w:val="22"/>
      <w:szCs w:val="22"/>
    </w:rPr>
  </w:style>
  <w:style w:type="character" w:customStyle="1" w:styleId="FontStyle127">
    <w:name w:val="Font Style127"/>
    <w:rsid w:val="005A4596"/>
    <w:rPr>
      <w:rFonts w:ascii="Times New Roman" w:hAnsi="Times New Roman" w:cs="Times New Roman"/>
      <w:sz w:val="24"/>
      <w:szCs w:val="24"/>
    </w:rPr>
  </w:style>
  <w:style w:type="paragraph" w:customStyle="1" w:styleId="Style52">
    <w:name w:val="Style52"/>
    <w:basedOn w:val="Normal"/>
    <w:rsid w:val="005A4596"/>
    <w:pPr>
      <w:widowControl w:val="0"/>
      <w:autoSpaceDE w:val="0"/>
      <w:autoSpaceDN w:val="0"/>
      <w:adjustRightInd w:val="0"/>
      <w:spacing w:after="0" w:line="324" w:lineRule="exact"/>
      <w:ind w:firstLine="900"/>
      <w:jc w:val="both"/>
    </w:pPr>
    <w:rPr>
      <w:rFonts w:ascii="Arial" w:eastAsia="Batang" w:hAnsi="Arial" w:cs="Times New Roman"/>
      <w:sz w:val="24"/>
      <w:szCs w:val="24"/>
      <w:lang w:val="en-US"/>
    </w:rPr>
  </w:style>
  <w:style w:type="character" w:customStyle="1" w:styleId="FontStyle126">
    <w:name w:val="Font Style126"/>
    <w:rsid w:val="005A4596"/>
    <w:rPr>
      <w:rFonts w:ascii="Times New Roman" w:hAnsi="Times New Roman" w:cs="Times New Roman"/>
      <w:b/>
      <w:bCs/>
      <w:sz w:val="24"/>
      <w:szCs w:val="24"/>
    </w:rPr>
  </w:style>
  <w:style w:type="paragraph" w:customStyle="1" w:styleId="Style76">
    <w:name w:val="Style76"/>
    <w:basedOn w:val="Normal"/>
    <w:rsid w:val="005A4596"/>
    <w:pPr>
      <w:widowControl w:val="0"/>
      <w:autoSpaceDE w:val="0"/>
      <w:autoSpaceDN w:val="0"/>
      <w:adjustRightInd w:val="0"/>
      <w:spacing w:after="0" w:line="324" w:lineRule="exact"/>
      <w:ind w:firstLine="720"/>
      <w:jc w:val="both"/>
    </w:pPr>
    <w:rPr>
      <w:rFonts w:ascii="Arial" w:eastAsia="Batang" w:hAnsi="Arial" w:cs="Times New Roman"/>
      <w:sz w:val="24"/>
      <w:szCs w:val="24"/>
      <w:lang w:val="en-US"/>
    </w:rPr>
  </w:style>
  <w:style w:type="paragraph" w:customStyle="1" w:styleId="Style98">
    <w:name w:val="Style98"/>
    <w:basedOn w:val="Normal"/>
    <w:rsid w:val="005A4596"/>
    <w:pPr>
      <w:widowControl w:val="0"/>
      <w:autoSpaceDE w:val="0"/>
      <w:autoSpaceDN w:val="0"/>
      <w:adjustRightInd w:val="0"/>
      <w:spacing w:after="0" w:line="482" w:lineRule="exact"/>
      <w:ind w:firstLine="893"/>
    </w:pPr>
    <w:rPr>
      <w:rFonts w:ascii="Arial" w:eastAsia="Batang" w:hAnsi="Arial" w:cs="Times New Roman"/>
      <w:sz w:val="24"/>
      <w:szCs w:val="24"/>
      <w:lang w:val="en-US"/>
    </w:rPr>
  </w:style>
  <w:style w:type="paragraph" w:customStyle="1" w:styleId="Style101">
    <w:name w:val="Style101"/>
    <w:basedOn w:val="Normal"/>
    <w:rsid w:val="005A4596"/>
    <w:pPr>
      <w:widowControl w:val="0"/>
      <w:autoSpaceDE w:val="0"/>
      <w:autoSpaceDN w:val="0"/>
      <w:adjustRightInd w:val="0"/>
      <w:spacing w:after="0" w:line="328" w:lineRule="exact"/>
      <w:ind w:firstLine="1080"/>
    </w:pPr>
    <w:rPr>
      <w:rFonts w:ascii="Arial" w:eastAsia="Batang" w:hAnsi="Arial" w:cs="Times New Roman"/>
      <w:sz w:val="24"/>
      <w:szCs w:val="24"/>
      <w:lang w:val="en-US"/>
    </w:rPr>
  </w:style>
  <w:style w:type="character" w:customStyle="1" w:styleId="FontStyle133">
    <w:name w:val="Font Style133"/>
    <w:rsid w:val="005A4596"/>
    <w:rPr>
      <w:rFonts w:ascii="Georgia" w:hAnsi="Georgia" w:cs="Georgia"/>
      <w:sz w:val="18"/>
      <w:szCs w:val="18"/>
    </w:rPr>
  </w:style>
  <w:style w:type="paragraph" w:customStyle="1" w:styleId="Style75">
    <w:name w:val="Style75"/>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150">
    <w:name w:val="Font Style150"/>
    <w:rsid w:val="005A4596"/>
    <w:rPr>
      <w:rFonts w:ascii="Arial" w:hAnsi="Arial" w:cs="Arial"/>
      <w:sz w:val="20"/>
      <w:szCs w:val="20"/>
    </w:rPr>
  </w:style>
  <w:style w:type="paragraph" w:customStyle="1" w:styleId="Style99">
    <w:name w:val="Style99"/>
    <w:basedOn w:val="Normal"/>
    <w:rsid w:val="005A4596"/>
    <w:pPr>
      <w:widowControl w:val="0"/>
      <w:autoSpaceDE w:val="0"/>
      <w:autoSpaceDN w:val="0"/>
      <w:adjustRightInd w:val="0"/>
      <w:spacing w:after="0" w:line="288" w:lineRule="exact"/>
      <w:ind w:hanging="360"/>
    </w:pPr>
    <w:rPr>
      <w:rFonts w:ascii="Arial" w:eastAsia="Batang" w:hAnsi="Arial" w:cs="Times New Roman"/>
      <w:sz w:val="24"/>
      <w:szCs w:val="24"/>
      <w:lang w:val="en-US"/>
    </w:rPr>
  </w:style>
  <w:style w:type="character" w:customStyle="1" w:styleId="FontStyle149">
    <w:name w:val="Font Style149"/>
    <w:rsid w:val="005A4596"/>
    <w:rPr>
      <w:rFonts w:ascii="Times New Roman" w:hAnsi="Times New Roman" w:cs="Times New Roman"/>
      <w:b/>
      <w:bCs/>
      <w:sz w:val="18"/>
      <w:szCs w:val="18"/>
    </w:rPr>
  </w:style>
  <w:style w:type="character" w:customStyle="1" w:styleId="FontStyle173">
    <w:name w:val="Font Style173"/>
    <w:rsid w:val="005A4596"/>
    <w:rPr>
      <w:rFonts w:ascii="Arial" w:hAnsi="Arial" w:cs="Arial"/>
      <w:i/>
      <w:iCs/>
      <w:sz w:val="20"/>
      <w:szCs w:val="20"/>
    </w:rPr>
  </w:style>
  <w:style w:type="paragraph" w:customStyle="1" w:styleId="Style68">
    <w:name w:val="Style68"/>
    <w:basedOn w:val="Normal"/>
    <w:rsid w:val="005A4596"/>
    <w:pPr>
      <w:widowControl w:val="0"/>
      <w:autoSpaceDE w:val="0"/>
      <w:autoSpaceDN w:val="0"/>
      <w:adjustRightInd w:val="0"/>
      <w:spacing w:after="0" w:line="324" w:lineRule="exact"/>
      <w:jc w:val="both"/>
    </w:pPr>
    <w:rPr>
      <w:rFonts w:ascii="Arial" w:eastAsia="Batang" w:hAnsi="Arial" w:cs="Times New Roman"/>
      <w:sz w:val="24"/>
      <w:szCs w:val="24"/>
      <w:lang w:val="en-US"/>
    </w:rPr>
  </w:style>
  <w:style w:type="character" w:customStyle="1" w:styleId="FontStyle144">
    <w:name w:val="Font Style144"/>
    <w:rsid w:val="005A4596"/>
    <w:rPr>
      <w:rFonts w:ascii="Franklin Gothic Demi" w:hAnsi="Franklin Gothic Demi" w:cs="Franklin Gothic Demi"/>
      <w:sz w:val="28"/>
      <w:szCs w:val="28"/>
    </w:rPr>
  </w:style>
  <w:style w:type="character" w:customStyle="1" w:styleId="FontStyle159">
    <w:name w:val="Font Style159"/>
    <w:rsid w:val="005A4596"/>
    <w:rPr>
      <w:rFonts w:ascii="Arial" w:hAnsi="Arial" w:cs="Arial"/>
      <w:sz w:val="26"/>
      <w:szCs w:val="26"/>
    </w:rPr>
  </w:style>
  <w:style w:type="character" w:customStyle="1" w:styleId="FontStyle160">
    <w:name w:val="Font Style160"/>
    <w:rsid w:val="005A4596"/>
    <w:rPr>
      <w:rFonts w:ascii="Arial" w:hAnsi="Arial" w:cs="Arial"/>
      <w:sz w:val="36"/>
      <w:szCs w:val="36"/>
    </w:rPr>
  </w:style>
  <w:style w:type="paragraph" w:customStyle="1" w:styleId="Style73">
    <w:name w:val="Style73"/>
    <w:basedOn w:val="Normal"/>
    <w:rsid w:val="005A4596"/>
    <w:pPr>
      <w:widowControl w:val="0"/>
      <w:autoSpaceDE w:val="0"/>
      <w:autoSpaceDN w:val="0"/>
      <w:adjustRightInd w:val="0"/>
      <w:spacing w:after="0" w:line="259" w:lineRule="exact"/>
      <w:ind w:firstLine="662"/>
      <w:jc w:val="both"/>
    </w:pPr>
    <w:rPr>
      <w:rFonts w:ascii="Arial" w:eastAsia="Batang" w:hAnsi="Arial" w:cs="Times New Roman"/>
      <w:sz w:val="24"/>
      <w:szCs w:val="24"/>
      <w:lang w:val="en-US"/>
    </w:rPr>
  </w:style>
  <w:style w:type="paragraph" w:customStyle="1" w:styleId="Style90">
    <w:name w:val="Style90"/>
    <w:basedOn w:val="Normal"/>
    <w:rsid w:val="005A4596"/>
    <w:pPr>
      <w:widowControl w:val="0"/>
      <w:autoSpaceDE w:val="0"/>
      <w:autoSpaceDN w:val="0"/>
      <w:adjustRightInd w:val="0"/>
      <w:spacing w:after="0" w:line="240" w:lineRule="auto"/>
    </w:pPr>
    <w:rPr>
      <w:rFonts w:ascii="Arial" w:eastAsia="Batang" w:hAnsi="Arial" w:cs="Times New Roman"/>
      <w:sz w:val="24"/>
      <w:szCs w:val="24"/>
      <w:lang w:val="en-US"/>
    </w:rPr>
  </w:style>
  <w:style w:type="character" w:customStyle="1" w:styleId="FontStyle151">
    <w:name w:val="Font Style151"/>
    <w:rsid w:val="005A4596"/>
    <w:rPr>
      <w:rFonts w:ascii="Arial" w:hAnsi="Arial" w:cs="Arial"/>
      <w:sz w:val="14"/>
      <w:szCs w:val="14"/>
    </w:rPr>
  </w:style>
  <w:style w:type="paragraph" w:customStyle="1" w:styleId="Style88">
    <w:name w:val="Style88"/>
    <w:basedOn w:val="Normal"/>
    <w:rsid w:val="005A4596"/>
    <w:pPr>
      <w:widowControl w:val="0"/>
      <w:autoSpaceDE w:val="0"/>
      <w:autoSpaceDN w:val="0"/>
      <w:adjustRightInd w:val="0"/>
      <w:spacing w:after="0" w:line="295" w:lineRule="exact"/>
      <w:ind w:hanging="806"/>
    </w:pPr>
    <w:rPr>
      <w:rFonts w:ascii="Arial" w:eastAsia="Batang" w:hAnsi="Arial" w:cs="Times New Roman"/>
      <w:sz w:val="24"/>
      <w:szCs w:val="24"/>
      <w:lang w:val="en-US"/>
    </w:rPr>
  </w:style>
  <w:style w:type="paragraph" w:customStyle="1" w:styleId="Style91">
    <w:name w:val="Style91"/>
    <w:basedOn w:val="Normal"/>
    <w:rsid w:val="005A4596"/>
    <w:pPr>
      <w:widowControl w:val="0"/>
      <w:autoSpaceDE w:val="0"/>
      <w:autoSpaceDN w:val="0"/>
      <w:adjustRightInd w:val="0"/>
      <w:spacing w:after="0" w:line="274" w:lineRule="exact"/>
      <w:ind w:firstLine="713"/>
      <w:jc w:val="both"/>
    </w:pPr>
    <w:rPr>
      <w:rFonts w:ascii="Arial" w:eastAsia="Batang" w:hAnsi="Arial" w:cs="Times New Roman"/>
      <w:sz w:val="24"/>
      <w:szCs w:val="24"/>
      <w:lang w:val="en-US"/>
    </w:rPr>
  </w:style>
  <w:style w:type="character" w:customStyle="1" w:styleId="FontStyle175">
    <w:name w:val="Font Style175"/>
    <w:rsid w:val="005A4596"/>
    <w:rPr>
      <w:rFonts w:ascii="Franklin Gothic Demi" w:hAnsi="Franklin Gothic Demi" w:cs="Franklin Gothic Demi"/>
      <w:i/>
      <w:iCs/>
      <w:sz w:val="22"/>
      <w:szCs w:val="22"/>
    </w:rPr>
  </w:style>
  <w:style w:type="character" w:customStyle="1" w:styleId="FontStyle177">
    <w:name w:val="Font Style177"/>
    <w:rsid w:val="005A4596"/>
    <w:rPr>
      <w:rFonts w:ascii="Arial" w:hAnsi="Arial" w:cs="Arial"/>
      <w:i/>
      <w:iCs/>
      <w:smallCaps/>
      <w:sz w:val="20"/>
      <w:szCs w:val="20"/>
    </w:rPr>
  </w:style>
  <w:style w:type="paragraph" w:styleId="PlainText">
    <w:name w:val="Plain Text"/>
    <w:basedOn w:val="Normal"/>
    <w:link w:val="PlainTextChar"/>
    <w:rsid w:val="005A4596"/>
    <w:pPr>
      <w:spacing w:after="0" w:line="240" w:lineRule="auto"/>
    </w:pPr>
    <w:rPr>
      <w:rFonts w:ascii="Courier New" w:eastAsia="Batang" w:hAnsi="Courier New" w:cs="Times New Roman"/>
      <w:sz w:val="20"/>
      <w:szCs w:val="20"/>
      <w:lang w:val="x-none" w:eastAsia="x-none"/>
    </w:rPr>
  </w:style>
  <w:style w:type="character" w:customStyle="1" w:styleId="PlainTextChar">
    <w:name w:val="Plain Text Char"/>
    <w:basedOn w:val="DefaultParagraphFont"/>
    <w:link w:val="PlainText"/>
    <w:rsid w:val="005A4596"/>
    <w:rPr>
      <w:rFonts w:ascii="Courier New" w:eastAsia="Batang" w:hAnsi="Courier New" w:cs="Times New Roman"/>
      <w:sz w:val="20"/>
      <w:szCs w:val="20"/>
      <w:lang w:val="x-none" w:eastAsia="x-none"/>
    </w:rPr>
  </w:style>
  <w:style w:type="numbering" w:customStyle="1" w:styleId="NoList1">
    <w:name w:val="No List1"/>
    <w:next w:val="NoList"/>
    <w:uiPriority w:val="99"/>
    <w:semiHidden/>
    <w:unhideWhenUsed/>
    <w:rsid w:val="005A4596"/>
  </w:style>
  <w:style w:type="character" w:customStyle="1" w:styleId="Bodytext17">
    <w:name w:val="Body text (17)_"/>
    <w:link w:val="Bodytext171"/>
    <w:uiPriority w:val="99"/>
    <w:locked/>
    <w:rsid w:val="005A4596"/>
    <w:rPr>
      <w:rFonts w:ascii="Tahoma" w:hAnsi="Tahoma" w:cs="Tahoma"/>
      <w:shd w:val="clear" w:color="auto" w:fill="FFFFFF"/>
    </w:rPr>
  </w:style>
  <w:style w:type="paragraph" w:customStyle="1" w:styleId="Bodytext171">
    <w:name w:val="Body text (17)1"/>
    <w:basedOn w:val="Normal"/>
    <w:link w:val="Bodytext17"/>
    <w:uiPriority w:val="99"/>
    <w:rsid w:val="005A4596"/>
    <w:pPr>
      <w:widowControl w:val="0"/>
      <w:shd w:val="clear" w:color="auto" w:fill="FFFFFF"/>
      <w:spacing w:before="540" w:after="0" w:line="284" w:lineRule="exact"/>
      <w:ind w:hanging="5220"/>
    </w:pPr>
    <w:rPr>
      <w:rFonts w:ascii="Tahoma" w:hAnsi="Tahoma" w:cs="Tahoma"/>
    </w:rPr>
  </w:style>
  <w:style w:type="character" w:customStyle="1" w:styleId="Bodytext6">
    <w:name w:val="Body text (6)_"/>
    <w:link w:val="Bodytext61"/>
    <w:uiPriority w:val="99"/>
    <w:locked/>
    <w:rsid w:val="005A4596"/>
    <w:rPr>
      <w:rFonts w:ascii="Lucida Sans Unicode" w:hAnsi="Lucida Sans Unicode" w:cs="Lucida Sans Unicode"/>
      <w:i/>
      <w:iCs/>
      <w:sz w:val="15"/>
      <w:szCs w:val="15"/>
      <w:shd w:val="clear" w:color="auto" w:fill="FFFFFF"/>
    </w:rPr>
  </w:style>
  <w:style w:type="character" w:customStyle="1" w:styleId="Bodytext60">
    <w:name w:val="Body text (6)"/>
    <w:uiPriority w:val="99"/>
    <w:rsid w:val="005A4596"/>
  </w:style>
  <w:style w:type="character" w:customStyle="1" w:styleId="Bodytext15">
    <w:name w:val="Body text (15)_"/>
    <w:link w:val="Bodytext151"/>
    <w:uiPriority w:val="99"/>
    <w:locked/>
    <w:rsid w:val="005A4596"/>
    <w:rPr>
      <w:rFonts w:ascii="Arial" w:hAnsi="Arial" w:cs="Arial"/>
      <w:shd w:val="clear" w:color="auto" w:fill="FFFFFF"/>
    </w:rPr>
  </w:style>
  <w:style w:type="character" w:customStyle="1" w:styleId="Bodytext16">
    <w:name w:val="Body text (16)_"/>
    <w:link w:val="Bodytext161"/>
    <w:uiPriority w:val="99"/>
    <w:locked/>
    <w:rsid w:val="005A4596"/>
    <w:rPr>
      <w:rFonts w:ascii="Arial" w:hAnsi="Arial" w:cs="Arial"/>
      <w:shd w:val="clear" w:color="auto" w:fill="FFFFFF"/>
    </w:rPr>
  </w:style>
  <w:style w:type="character" w:customStyle="1" w:styleId="Bodytext15Exact">
    <w:name w:val="Body text (15) Exact"/>
    <w:uiPriority w:val="99"/>
    <w:rsid w:val="005A4596"/>
    <w:rPr>
      <w:rFonts w:ascii="Arial" w:hAnsi="Arial" w:cs="Arial"/>
      <w:spacing w:val="3"/>
      <w:sz w:val="19"/>
      <w:szCs w:val="19"/>
      <w:u w:val="none"/>
    </w:rPr>
  </w:style>
  <w:style w:type="paragraph" w:customStyle="1" w:styleId="Bodytext61">
    <w:name w:val="Body text (6)1"/>
    <w:basedOn w:val="Normal"/>
    <w:link w:val="Bodytext6"/>
    <w:uiPriority w:val="99"/>
    <w:rsid w:val="005A4596"/>
    <w:pPr>
      <w:widowControl w:val="0"/>
      <w:shd w:val="clear" w:color="auto" w:fill="FFFFFF"/>
      <w:spacing w:after="0" w:line="240" w:lineRule="atLeast"/>
    </w:pPr>
    <w:rPr>
      <w:rFonts w:ascii="Lucida Sans Unicode" w:hAnsi="Lucida Sans Unicode" w:cs="Lucida Sans Unicode"/>
      <w:i/>
      <w:iCs/>
      <w:sz w:val="15"/>
      <w:szCs w:val="15"/>
    </w:rPr>
  </w:style>
  <w:style w:type="paragraph" w:customStyle="1" w:styleId="Bodytext151">
    <w:name w:val="Body text (15)1"/>
    <w:basedOn w:val="Normal"/>
    <w:link w:val="Bodytext15"/>
    <w:uiPriority w:val="99"/>
    <w:rsid w:val="005A4596"/>
    <w:pPr>
      <w:widowControl w:val="0"/>
      <w:shd w:val="clear" w:color="auto" w:fill="FFFFFF"/>
      <w:spacing w:after="0" w:line="240" w:lineRule="atLeast"/>
    </w:pPr>
    <w:rPr>
      <w:rFonts w:ascii="Arial" w:hAnsi="Arial" w:cs="Arial"/>
    </w:rPr>
  </w:style>
  <w:style w:type="paragraph" w:customStyle="1" w:styleId="Bodytext161">
    <w:name w:val="Body text (16)1"/>
    <w:basedOn w:val="Normal"/>
    <w:link w:val="Bodytext16"/>
    <w:uiPriority w:val="99"/>
    <w:rsid w:val="005A4596"/>
    <w:pPr>
      <w:widowControl w:val="0"/>
      <w:shd w:val="clear" w:color="auto" w:fill="FFFFFF"/>
      <w:spacing w:after="540" w:line="240" w:lineRule="atLeast"/>
      <w:jc w:val="both"/>
    </w:pPr>
    <w:rPr>
      <w:rFonts w:ascii="Arial" w:hAnsi="Arial" w:cs="Arial"/>
    </w:rPr>
  </w:style>
  <w:style w:type="character" w:customStyle="1" w:styleId="Headerorfooter">
    <w:name w:val="Header or footer_"/>
    <w:link w:val="Headerorfooter1"/>
    <w:uiPriority w:val="99"/>
    <w:locked/>
    <w:rsid w:val="005A4596"/>
    <w:rPr>
      <w:rFonts w:ascii="Arial" w:hAnsi="Arial" w:cs="Arial"/>
      <w:sz w:val="10"/>
      <w:szCs w:val="10"/>
      <w:shd w:val="clear" w:color="auto" w:fill="FFFFFF"/>
    </w:rPr>
  </w:style>
  <w:style w:type="character" w:customStyle="1" w:styleId="Headerorfooter8pt1">
    <w:name w:val="Header or footer + 8 pt1"/>
    <w:uiPriority w:val="99"/>
    <w:rsid w:val="005A4596"/>
    <w:rPr>
      <w:rFonts w:ascii="Arial" w:hAnsi="Arial" w:cs="Arial"/>
      <w:sz w:val="16"/>
      <w:szCs w:val="16"/>
      <w:shd w:val="clear" w:color="auto" w:fill="FFFFFF"/>
    </w:rPr>
  </w:style>
  <w:style w:type="character" w:customStyle="1" w:styleId="Bodytext162">
    <w:name w:val="Body text (16)2"/>
    <w:uiPriority w:val="99"/>
    <w:rsid w:val="005A4596"/>
    <w:rPr>
      <w:rFonts w:ascii="Arial" w:hAnsi="Arial" w:cs="Arial"/>
      <w:sz w:val="20"/>
      <w:szCs w:val="20"/>
      <w:u w:val="single"/>
      <w:shd w:val="clear" w:color="auto" w:fill="FFFFFF"/>
    </w:rPr>
  </w:style>
  <w:style w:type="paragraph" w:customStyle="1" w:styleId="Headerorfooter1">
    <w:name w:val="Header or footer1"/>
    <w:basedOn w:val="Normal"/>
    <w:link w:val="Headerorfooter"/>
    <w:uiPriority w:val="99"/>
    <w:rsid w:val="005A4596"/>
    <w:pPr>
      <w:widowControl w:val="0"/>
      <w:shd w:val="clear" w:color="auto" w:fill="FFFFFF"/>
      <w:spacing w:after="0" w:line="240" w:lineRule="atLeast"/>
      <w:jc w:val="right"/>
    </w:pPr>
    <w:rPr>
      <w:rFonts w:ascii="Arial" w:hAnsi="Arial" w:cs="Arial"/>
      <w:sz w:val="10"/>
      <w:szCs w:val="10"/>
    </w:rPr>
  </w:style>
  <w:style w:type="character" w:customStyle="1" w:styleId="BodyTextChar">
    <w:name w:val="Body Text Char"/>
    <w:uiPriority w:val="99"/>
    <w:semiHidden/>
    <w:rsid w:val="005A4596"/>
  </w:style>
  <w:style w:type="character" w:customStyle="1" w:styleId="Bodytext24">
    <w:name w:val="Body text (24)_"/>
    <w:link w:val="Bodytext241"/>
    <w:uiPriority w:val="99"/>
    <w:locked/>
    <w:rsid w:val="005A4596"/>
    <w:rPr>
      <w:rFonts w:ascii="Arial" w:hAnsi="Arial" w:cs="Arial"/>
      <w:b/>
      <w:bCs/>
      <w:shd w:val="clear" w:color="auto" w:fill="FFFFFF"/>
    </w:rPr>
  </w:style>
  <w:style w:type="character" w:customStyle="1" w:styleId="Bodytext37">
    <w:name w:val="Body text (37)_"/>
    <w:link w:val="Bodytext371"/>
    <w:uiPriority w:val="99"/>
    <w:locked/>
    <w:rsid w:val="005A4596"/>
    <w:rPr>
      <w:rFonts w:ascii="Arial" w:hAnsi="Arial" w:cs="Arial"/>
      <w:shd w:val="clear" w:color="auto" w:fill="FFFFFF"/>
    </w:rPr>
  </w:style>
  <w:style w:type="character" w:customStyle="1" w:styleId="Bodytext39">
    <w:name w:val="Body text (39)_"/>
    <w:link w:val="Bodytext391"/>
    <w:uiPriority w:val="99"/>
    <w:locked/>
    <w:rsid w:val="005A4596"/>
    <w:rPr>
      <w:rFonts w:ascii="Tahoma" w:hAnsi="Tahoma" w:cs="Tahoma"/>
      <w:b/>
      <w:bCs/>
      <w:shd w:val="clear" w:color="auto" w:fill="FFFFFF"/>
    </w:rPr>
  </w:style>
  <w:style w:type="character" w:customStyle="1" w:styleId="Bodytext3710pt">
    <w:name w:val="Body text (37) + 10 pt"/>
    <w:uiPriority w:val="99"/>
    <w:rsid w:val="005A4596"/>
    <w:rPr>
      <w:rFonts w:ascii="Arial" w:hAnsi="Arial" w:cs="Arial"/>
      <w:sz w:val="20"/>
      <w:szCs w:val="20"/>
      <w:shd w:val="clear" w:color="auto" w:fill="FFFFFF"/>
    </w:rPr>
  </w:style>
  <w:style w:type="character" w:customStyle="1" w:styleId="Bodytext37Tahoma">
    <w:name w:val="Body text (37) + Tahoma"/>
    <w:aliases w:val="11 pt5,Bold6"/>
    <w:uiPriority w:val="99"/>
    <w:rsid w:val="005A4596"/>
    <w:rPr>
      <w:rFonts w:ascii="Tahoma" w:hAnsi="Tahoma" w:cs="Tahoma"/>
      <w:b/>
      <w:bCs/>
      <w:sz w:val="22"/>
      <w:szCs w:val="22"/>
      <w:shd w:val="clear" w:color="auto" w:fill="FFFFFF"/>
    </w:rPr>
  </w:style>
  <w:style w:type="character" w:customStyle="1" w:styleId="Heading60">
    <w:name w:val="Heading #6_"/>
    <w:link w:val="Heading61"/>
    <w:uiPriority w:val="99"/>
    <w:locked/>
    <w:rsid w:val="005A4596"/>
    <w:rPr>
      <w:rFonts w:ascii="Arial" w:hAnsi="Arial" w:cs="Arial"/>
      <w:b/>
      <w:bCs/>
      <w:sz w:val="26"/>
      <w:szCs w:val="26"/>
      <w:shd w:val="clear" w:color="auto" w:fill="FFFFFF"/>
    </w:rPr>
  </w:style>
  <w:style w:type="character" w:customStyle="1" w:styleId="Heading62">
    <w:name w:val="Heading #6"/>
    <w:uiPriority w:val="99"/>
    <w:rsid w:val="005A4596"/>
    <w:rPr>
      <w:rFonts w:ascii="Arial" w:hAnsi="Arial" w:cs="Arial"/>
      <w:b/>
      <w:bCs/>
      <w:sz w:val="26"/>
      <w:szCs w:val="26"/>
      <w:u w:val="single"/>
      <w:shd w:val="clear" w:color="auto" w:fill="FFFFFF"/>
    </w:rPr>
  </w:style>
  <w:style w:type="character" w:customStyle="1" w:styleId="Heading102">
    <w:name w:val="Heading #10 (2)_"/>
    <w:link w:val="Heading1021"/>
    <w:uiPriority w:val="99"/>
    <w:locked/>
    <w:rsid w:val="005A4596"/>
    <w:rPr>
      <w:rFonts w:ascii="Arial" w:hAnsi="Arial" w:cs="Arial"/>
      <w:i/>
      <w:iCs/>
      <w:spacing w:val="10"/>
      <w:sz w:val="21"/>
      <w:szCs w:val="21"/>
      <w:shd w:val="clear" w:color="auto" w:fill="FFFFFF"/>
    </w:rPr>
  </w:style>
  <w:style w:type="character" w:customStyle="1" w:styleId="Heading1020">
    <w:name w:val="Heading #10 (2)"/>
    <w:uiPriority w:val="99"/>
    <w:rsid w:val="005A4596"/>
    <w:rPr>
      <w:rFonts w:ascii="Arial" w:hAnsi="Arial" w:cs="Arial"/>
      <w:i/>
      <w:iCs/>
      <w:spacing w:val="10"/>
      <w:sz w:val="21"/>
      <w:szCs w:val="21"/>
      <w:u w:val="single"/>
      <w:shd w:val="clear" w:color="auto" w:fill="FFFFFF"/>
    </w:rPr>
  </w:style>
  <w:style w:type="character" w:customStyle="1" w:styleId="Heading40">
    <w:name w:val="Heading #4_"/>
    <w:link w:val="Heading41"/>
    <w:uiPriority w:val="99"/>
    <w:locked/>
    <w:rsid w:val="005A4596"/>
    <w:rPr>
      <w:b/>
      <w:bCs/>
      <w:sz w:val="34"/>
      <w:szCs w:val="34"/>
      <w:shd w:val="clear" w:color="auto" w:fill="FFFFFF"/>
    </w:rPr>
  </w:style>
  <w:style w:type="character" w:customStyle="1" w:styleId="Bodytext40">
    <w:name w:val="Body text (40)_"/>
    <w:link w:val="Bodytext401"/>
    <w:uiPriority w:val="99"/>
    <w:locked/>
    <w:rsid w:val="005A4596"/>
    <w:rPr>
      <w:sz w:val="21"/>
      <w:szCs w:val="21"/>
      <w:shd w:val="clear" w:color="auto" w:fill="FFFFFF"/>
    </w:rPr>
  </w:style>
  <w:style w:type="character" w:customStyle="1" w:styleId="Bodytext40Bold">
    <w:name w:val="Body text (40) + Bold"/>
    <w:uiPriority w:val="99"/>
    <w:rsid w:val="005A4596"/>
    <w:rPr>
      <w:rFonts w:ascii="Times New Roman" w:hAnsi="Times New Roman" w:cs="Times New Roman"/>
      <w:b/>
      <w:bCs/>
      <w:sz w:val="21"/>
      <w:szCs w:val="21"/>
      <w:shd w:val="clear" w:color="auto" w:fill="FFFFFF"/>
    </w:rPr>
  </w:style>
  <w:style w:type="character" w:customStyle="1" w:styleId="Bodytext9">
    <w:name w:val="Body text (9)_"/>
    <w:link w:val="Bodytext90"/>
    <w:uiPriority w:val="99"/>
    <w:locked/>
    <w:rsid w:val="005A4596"/>
    <w:rPr>
      <w:b/>
      <w:bCs/>
      <w:sz w:val="21"/>
      <w:szCs w:val="21"/>
      <w:shd w:val="clear" w:color="auto" w:fill="FFFFFF"/>
    </w:rPr>
  </w:style>
  <w:style w:type="character" w:customStyle="1" w:styleId="Heading9">
    <w:name w:val="Heading #9_"/>
    <w:link w:val="Heading90"/>
    <w:uiPriority w:val="99"/>
    <w:locked/>
    <w:rsid w:val="005A4596"/>
    <w:rPr>
      <w:b/>
      <w:bCs/>
      <w:sz w:val="26"/>
      <w:szCs w:val="26"/>
      <w:shd w:val="clear" w:color="auto" w:fill="FFFFFF"/>
    </w:rPr>
  </w:style>
  <w:style w:type="paragraph" w:customStyle="1" w:styleId="Bodytext90">
    <w:name w:val="Body text (9)"/>
    <w:basedOn w:val="Normal"/>
    <w:link w:val="Bodytext9"/>
    <w:uiPriority w:val="99"/>
    <w:rsid w:val="005A4596"/>
    <w:pPr>
      <w:widowControl w:val="0"/>
      <w:shd w:val="clear" w:color="auto" w:fill="FFFFFF"/>
      <w:spacing w:after="60" w:line="240" w:lineRule="atLeast"/>
      <w:jc w:val="center"/>
    </w:pPr>
    <w:rPr>
      <w:b/>
      <w:bCs/>
      <w:sz w:val="21"/>
      <w:szCs w:val="21"/>
    </w:rPr>
  </w:style>
  <w:style w:type="paragraph" w:customStyle="1" w:styleId="Bodytext241">
    <w:name w:val="Body text (24)1"/>
    <w:basedOn w:val="Normal"/>
    <w:link w:val="Bodytext24"/>
    <w:uiPriority w:val="99"/>
    <w:rsid w:val="005A4596"/>
    <w:pPr>
      <w:widowControl w:val="0"/>
      <w:shd w:val="clear" w:color="auto" w:fill="FFFFFF"/>
      <w:spacing w:after="60" w:line="240" w:lineRule="atLeast"/>
    </w:pPr>
    <w:rPr>
      <w:rFonts w:ascii="Arial" w:hAnsi="Arial" w:cs="Arial"/>
      <w:b/>
      <w:bCs/>
    </w:rPr>
  </w:style>
  <w:style w:type="paragraph" w:customStyle="1" w:styleId="Bodytext371">
    <w:name w:val="Body text (37)1"/>
    <w:basedOn w:val="Normal"/>
    <w:link w:val="Bodytext37"/>
    <w:uiPriority w:val="99"/>
    <w:rsid w:val="005A4596"/>
    <w:pPr>
      <w:widowControl w:val="0"/>
      <w:shd w:val="clear" w:color="auto" w:fill="FFFFFF"/>
      <w:spacing w:after="0" w:line="288" w:lineRule="exact"/>
      <w:ind w:hanging="1040"/>
    </w:pPr>
    <w:rPr>
      <w:rFonts w:ascii="Arial" w:hAnsi="Arial" w:cs="Arial"/>
    </w:rPr>
  </w:style>
  <w:style w:type="paragraph" w:customStyle="1" w:styleId="Bodytext391">
    <w:name w:val="Body text (39)1"/>
    <w:basedOn w:val="Normal"/>
    <w:link w:val="Bodytext39"/>
    <w:uiPriority w:val="99"/>
    <w:rsid w:val="005A4596"/>
    <w:pPr>
      <w:widowControl w:val="0"/>
      <w:shd w:val="clear" w:color="auto" w:fill="FFFFFF"/>
      <w:spacing w:after="0" w:line="292" w:lineRule="exact"/>
    </w:pPr>
    <w:rPr>
      <w:rFonts w:ascii="Tahoma" w:hAnsi="Tahoma" w:cs="Tahoma"/>
      <w:b/>
      <w:bCs/>
    </w:rPr>
  </w:style>
  <w:style w:type="paragraph" w:customStyle="1" w:styleId="Heading61">
    <w:name w:val="Heading #61"/>
    <w:basedOn w:val="Normal"/>
    <w:link w:val="Heading60"/>
    <w:uiPriority w:val="99"/>
    <w:rsid w:val="005A4596"/>
    <w:pPr>
      <w:widowControl w:val="0"/>
      <w:shd w:val="clear" w:color="auto" w:fill="FFFFFF"/>
      <w:spacing w:after="0" w:line="295" w:lineRule="exact"/>
      <w:outlineLvl w:val="5"/>
    </w:pPr>
    <w:rPr>
      <w:rFonts w:ascii="Arial" w:hAnsi="Arial" w:cs="Arial"/>
      <w:b/>
      <w:bCs/>
      <w:sz w:val="26"/>
      <w:szCs w:val="26"/>
    </w:rPr>
  </w:style>
  <w:style w:type="paragraph" w:customStyle="1" w:styleId="Heading1021">
    <w:name w:val="Heading #10 (2)1"/>
    <w:basedOn w:val="Normal"/>
    <w:link w:val="Heading102"/>
    <w:uiPriority w:val="99"/>
    <w:rsid w:val="005A4596"/>
    <w:pPr>
      <w:widowControl w:val="0"/>
      <w:shd w:val="clear" w:color="auto" w:fill="FFFFFF"/>
      <w:spacing w:before="240" w:after="0" w:line="292" w:lineRule="exact"/>
    </w:pPr>
    <w:rPr>
      <w:rFonts w:ascii="Arial" w:hAnsi="Arial" w:cs="Arial"/>
      <w:i/>
      <w:iCs/>
      <w:spacing w:val="10"/>
      <w:sz w:val="21"/>
      <w:szCs w:val="21"/>
    </w:rPr>
  </w:style>
  <w:style w:type="paragraph" w:customStyle="1" w:styleId="Heading41">
    <w:name w:val="Heading #4"/>
    <w:basedOn w:val="Normal"/>
    <w:link w:val="Heading40"/>
    <w:uiPriority w:val="99"/>
    <w:rsid w:val="005A4596"/>
    <w:pPr>
      <w:widowControl w:val="0"/>
      <w:shd w:val="clear" w:color="auto" w:fill="FFFFFF"/>
      <w:spacing w:after="360" w:line="240" w:lineRule="atLeast"/>
      <w:jc w:val="center"/>
      <w:outlineLvl w:val="3"/>
    </w:pPr>
    <w:rPr>
      <w:b/>
      <w:bCs/>
      <w:sz w:val="34"/>
      <w:szCs w:val="34"/>
    </w:rPr>
  </w:style>
  <w:style w:type="paragraph" w:customStyle="1" w:styleId="Bodytext401">
    <w:name w:val="Body text (40)1"/>
    <w:basedOn w:val="Normal"/>
    <w:link w:val="Bodytext40"/>
    <w:uiPriority w:val="99"/>
    <w:rsid w:val="005A4596"/>
    <w:pPr>
      <w:widowControl w:val="0"/>
      <w:shd w:val="clear" w:color="auto" w:fill="FFFFFF"/>
      <w:spacing w:before="240" w:after="0" w:line="263" w:lineRule="exact"/>
      <w:ind w:hanging="360"/>
    </w:pPr>
    <w:rPr>
      <w:sz w:val="21"/>
      <w:szCs w:val="21"/>
    </w:rPr>
  </w:style>
  <w:style w:type="paragraph" w:customStyle="1" w:styleId="Heading90">
    <w:name w:val="Heading #9"/>
    <w:basedOn w:val="Normal"/>
    <w:link w:val="Heading9"/>
    <w:uiPriority w:val="99"/>
    <w:rsid w:val="005A4596"/>
    <w:pPr>
      <w:widowControl w:val="0"/>
      <w:shd w:val="clear" w:color="auto" w:fill="FFFFFF"/>
      <w:spacing w:after="360" w:line="240" w:lineRule="atLeast"/>
      <w:jc w:val="both"/>
      <w:outlineLvl w:val="8"/>
    </w:pPr>
    <w:rPr>
      <w:b/>
      <w:bCs/>
      <w:sz w:val="26"/>
      <w:szCs w:val="26"/>
    </w:rPr>
  </w:style>
  <w:style w:type="character" w:customStyle="1" w:styleId="Bodytext20pt">
    <w:name w:val="Body text + 20 pt"/>
    <w:uiPriority w:val="99"/>
    <w:rsid w:val="005A4596"/>
    <w:rPr>
      <w:rFonts w:ascii="Arial" w:hAnsi="Arial" w:cs="Arial"/>
      <w:sz w:val="40"/>
      <w:szCs w:val="40"/>
      <w:u w:val="none"/>
      <w:shd w:val="clear" w:color="auto" w:fill="FFFFFF"/>
      <w:lang w:val="en-US" w:eastAsia="en-US"/>
    </w:rPr>
  </w:style>
  <w:style w:type="character" w:customStyle="1" w:styleId="Bodytext400">
    <w:name w:val="Body text (40)"/>
    <w:uiPriority w:val="99"/>
    <w:rsid w:val="005A4596"/>
    <w:rPr>
      <w:rFonts w:ascii="Times New Roman" w:hAnsi="Times New Roman" w:cs="Times New Roman"/>
      <w:sz w:val="21"/>
      <w:szCs w:val="21"/>
      <w:u w:val="single"/>
      <w:shd w:val="clear" w:color="auto" w:fill="FFFFFF"/>
    </w:rPr>
  </w:style>
  <w:style w:type="character" w:customStyle="1" w:styleId="Bodytext40Tahoma">
    <w:name w:val="Body text (40) + Tahoma"/>
    <w:aliases w:val="7.5 pt2"/>
    <w:uiPriority w:val="99"/>
    <w:rsid w:val="005A4596"/>
    <w:rPr>
      <w:rFonts w:ascii="Tahoma" w:hAnsi="Tahoma" w:cs="Tahoma"/>
      <w:sz w:val="15"/>
      <w:szCs w:val="15"/>
      <w:u w:val="none"/>
      <w:shd w:val="clear" w:color="auto" w:fill="FFFFFF"/>
    </w:rPr>
  </w:style>
  <w:style w:type="character" w:customStyle="1" w:styleId="Bodytext40Tahoma2">
    <w:name w:val="Body text (40) + Tahoma2"/>
    <w:aliases w:val="7.5 pt1,Small Caps2"/>
    <w:uiPriority w:val="99"/>
    <w:rsid w:val="005A4596"/>
    <w:rPr>
      <w:rFonts w:ascii="Tahoma" w:hAnsi="Tahoma" w:cs="Tahoma"/>
      <w:smallCaps/>
      <w:sz w:val="15"/>
      <w:szCs w:val="15"/>
      <w:u w:val="none"/>
      <w:shd w:val="clear" w:color="auto" w:fill="FFFFFF"/>
      <w:lang w:val="en-US" w:eastAsia="en-US"/>
    </w:rPr>
  </w:style>
  <w:style w:type="character" w:customStyle="1" w:styleId="Bodytext9NotBold1">
    <w:name w:val="Body text (9) + Not Bold1"/>
    <w:uiPriority w:val="99"/>
    <w:rsid w:val="005A4596"/>
    <w:rPr>
      <w:rFonts w:ascii="Times New Roman" w:hAnsi="Times New Roman" w:cs="Times New Roman"/>
      <w:b w:val="0"/>
      <w:bCs w:val="0"/>
      <w:sz w:val="21"/>
      <w:szCs w:val="21"/>
      <w:u w:val="none"/>
      <w:shd w:val="clear" w:color="auto" w:fill="FFFFFF"/>
    </w:rPr>
  </w:style>
  <w:style w:type="character" w:customStyle="1" w:styleId="Bodytext10pt2">
    <w:name w:val="Body text + 10 pt2"/>
    <w:uiPriority w:val="99"/>
    <w:rsid w:val="005A4596"/>
    <w:rPr>
      <w:rFonts w:ascii="Arial" w:hAnsi="Arial" w:cs="Arial"/>
      <w:sz w:val="20"/>
      <w:szCs w:val="20"/>
      <w:u w:val="none"/>
      <w:shd w:val="clear" w:color="auto" w:fill="FFFFFF"/>
    </w:rPr>
  </w:style>
  <w:style w:type="character" w:customStyle="1" w:styleId="Bodytext10pt1">
    <w:name w:val="Body text + 10 pt1"/>
    <w:aliases w:val="Bold3,Italic4"/>
    <w:uiPriority w:val="99"/>
    <w:rsid w:val="005A4596"/>
    <w:rPr>
      <w:rFonts w:ascii="Arial" w:hAnsi="Arial" w:cs="Arial"/>
      <w:b/>
      <w:bCs/>
      <w:i/>
      <w:iCs/>
      <w:sz w:val="20"/>
      <w:szCs w:val="20"/>
      <w:u w:val="none"/>
      <w:shd w:val="clear" w:color="auto" w:fill="FFFFFF"/>
    </w:rPr>
  </w:style>
  <w:style w:type="character" w:styleId="PlaceholderText">
    <w:name w:val="Placeholder Text"/>
    <w:uiPriority w:val="99"/>
    <w:semiHidden/>
    <w:rsid w:val="005A4596"/>
    <w:rPr>
      <w:color w:val="808080"/>
    </w:rPr>
  </w:style>
  <w:style w:type="numbering" w:customStyle="1" w:styleId="NoList2">
    <w:name w:val="No List2"/>
    <w:next w:val="NoList"/>
    <w:uiPriority w:val="99"/>
    <w:semiHidden/>
    <w:unhideWhenUsed/>
    <w:rsid w:val="005A4596"/>
  </w:style>
  <w:style w:type="table" w:styleId="TableGrid">
    <w:name w:val="Table Grid"/>
    <w:basedOn w:val="TableNormal"/>
    <w:rsid w:val="005A4596"/>
    <w:pPr>
      <w:spacing w:after="0" w:line="240" w:lineRule="auto"/>
    </w:pPr>
    <w:rPr>
      <w:rFonts w:ascii="Times New Roman" w:eastAsia="Batang"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H1Tahoma12ptBefore72ptAfter72pt">
    <w:name w:val="Style Heading 1H1 + Tahoma 12 pt Before:  7.2 pt After:  7.2 pt"/>
    <w:basedOn w:val="Heading1"/>
    <w:rsid w:val="005A4596"/>
    <w:pPr>
      <w:numPr>
        <w:numId w:val="12"/>
      </w:numPr>
      <w:spacing w:before="144" w:after="144"/>
      <w:ind w:left="0" w:firstLine="0"/>
    </w:pPr>
    <w:rPr>
      <w:rFonts w:ascii="Tahoma" w:hAnsi="Tahoma" w:cs="Times New Roman"/>
      <w:kern w:val="28"/>
      <w:sz w:val="24"/>
      <w:szCs w:val="20"/>
      <w:lang w:val="bg-BG" w:eastAsia="x-none"/>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A4596"/>
    <w:pPr>
      <w:tabs>
        <w:tab w:val="left" w:pos="709"/>
      </w:tabs>
      <w:spacing w:after="0" w:line="240" w:lineRule="auto"/>
    </w:pPr>
    <w:rPr>
      <w:rFonts w:ascii="Tahoma" w:eastAsia="Batang"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p.government.bg/bg/pubs/4" TargetMode="External"/><Relationship Id="rId13" Type="http://schemas.openxmlformats.org/officeDocument/2006/relationships/hyperlink" Target="apis://NORM|2003|8|301|/" TargetMode="External"/><Relationship Id="rId18" Type="http://schemas.openxmlformats.org/officeDocument/2006/relationships/hyperlink" Target="javascript:;" TargetMode="External"/><Relationship Id="rId26" Type="http://schemas.openxmlformats.org/officeDocument/2006/relationships/hyperlink" Target="javascript:;" TargetMode="External"/><Relationship Id="rId3" Type="http://schemas.microsoft.com/office/2007/relationships/stylesWithEffects" Target="stylesWithEffects.xml"/><Relationship Id="rId21" Type="http://schemas.openxmlformats.org/officeDocument/2006/relationships/hyperlink" Target="javascript:;"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pis://NORM|2003|8|253|/" TargetMode="External"/><Relationship Id="rId17" Type="http://schemas.openxmlformats.org/officeDocument/2006/relationships/hyperlink" Target="apis://NORM|4076|8|740|/" TargetMode="External"/><Relationship Id="rId25" Type="http://schemas.openxmlformats.org/officeDocument/2006/relationships/hyperlink" Target="javascript:;"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apis://NORM|2003|8|219|/" TargetMode="External"/><Relationship Id="rId20" Type="http://schemas.openxmlformats.org/officeDocument/2006/relationships/hyperlink" Target="javascript:;" TargetMode="External"/><Relationship Id="rId29" Type="http://schemas.openxmlformats.org/officeDocument/2006/relationships/hyperlink" Target="apis://NORM|40575|8|2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3.moew.government.bg/" TargetMode="External"/><Relationship Id="rId24" Type="http://schemas.openxmlformats.org/officeDocument/2006/relationships/hyperlink" Target="javascript:;"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apis://NORM|2003|8|194|/" TargetMode="External"/><Relationship Id="rId23" Type="http://schemas.openxmlformats.org/officeDocument/2006/relationships/hyperlink" Target="javascript:;" TargetMode="External"/><Relationship Id="rId28" Type="http://schemas.openxmlformats.org/officeDocument/2006/relationships/hyperlink" Target="javascript:;" TargetMode="External"/><Relationship Id="rId10" Type="http://schemas.openxmlformats.org/officeDocument/2006/relationships/hyperlink" Target="http://www.nap.bg" TargetMode="External"/><Relationship Id="rId19" Type="http://schemas.openxmlformats.org/officeDocument/2006/relationships/hyperlink" Target="javascript:;"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ip.government.bg/bg/pubs/4" TargetMode="External"/><Relationship Id="rId14" Type="http://schemas.openxmlformats.org/officeDocument/2006/relationships/hyperlink" Target="apis://NORM|2003|8|321|/" TargetMode="External"/><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eader" Target="header1.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212.91.171.190/act.aspx?ID=1&amp;IDNA=FF1C6002&amp;IDSTR=0&amp;FIND=_1387281" TargetMode="External"/><Relationship Id="rId3" Type="http://schemas.openxmlformats.org/officeDocument/2006/relationships/hyperlink" Target="http://212.91.171.190/act.aspx?ID=1&amp;IDNA=FF1C6002&amp;IDSTR=0&amp;FIND=_90105" TargetMode="External"/><Relationship Id="rId7" Type="http://schemas.openxmlformats.org/officeDocument/2006/relationships/hyperlink" Target="http://212.91.171.190/act.aspx?ID=1&amp;IDNA=FF1C6002&amp;IDSTR=0&amp;FIND=_2251966" TargetMode="External"/><Relationship Id="rId2" Type="http://schemas.openxmlformats.org/officeDocument/2006/relationships/hyperlink" Target="http://212.91.171.190/act.aspx?ID=1&amp;IDNA=FF1C6002&amp;IDSTR=0&amp;FIND=_90089" TargetMode="External"/><Relationship Id="rId1" Type="http://schemas.openxmlformats.org/officeDocument/2006/relationships/hyperlink" Target="http://212.91.171.190/act.aspx?ID=1&amp;IDNA=FF1C6002&amp;IDSTR=0&amp;FIND=_240027" TargetMode="External"/><Relationship Id="rId6" Type="http://schemas.openxmlformats.org/officeDocument/2006/relationships/hyperlink" Target="http://212.91.171.190/act.aspx?ID=1&amp;IDNA=FF1C6002&amp;IDSTR=0&amp;FIND=_2251966" TargetMode="External"/><Relationship Id="rId5" Type="http://schemas.openxmlformats.org/officeDocument/2006/relationships/hyperlink" Target="http://212.91.171.190/act.aspx?ID=1&amp;IDNA=FF1C6002&amp;IDSTR=0&amp;FIND=_353065" TargetMode="External"/><Relationship Id="rId4" Type="http://schemas.openxmlformats.org/officeDocument/2006/relationships/hyperlink" Target="http://212.91.171.190/act.aspx?ID=1&amp;IDNA=FF1C6002&amp;IDSTR=0&amp;FIND=_225194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74</Pages>
  <Words>25133</Words>
  <Characters>143262</Characters>
  <Application>Microsoft Office Word</Application>
  <DocSecurity>0</DocSecurity>
  <Lines>1193</Lines>
  <Paragraphs>336</Paragraphs>
  <ScaleCrop>false</ScaleCrop>
  <Company/>
  <LinksUpToDate>false</LinksUpToDate>
  <CharactersWithSpaces>168059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2014-06-27T11:49:00Z</dcterms:created>
  <dcterms:modified xsi:type="dcterms:W3CDTF">2014-06-27T11:49:00Z</dcterms:modified>
</cp:coreProperties>
</file>