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3CD7" w:rsidRPr="00993CD7" w:rsidRDefault="00993CD7" w:rsidP="00993CD7">
      <w:pPr>
        <w:pStyle w:val="Style1"/>
        <w:widowControl/>
        <w:jc w:val="right"/>
        <w:rPr>
          <w:rStyle w:val="FontStyle20"/>
          <w:sz w:val="24"/>
          <w:szCs w:val="24"/>
          <w:lang w:val="bg-BG" w:eastAsia="bg-BG"/>
        </w:rPr>
      </w:pPr>
      <w:bookmarkStart w:id="0" w:name="_GoBack"/>
      <w:bookmarkEnd w:id="0"/>
      <w:r w:rsidRPr="00993CD7">
        <w:rPr>
          <w:rStyle w:val="FontStyle20"/>
          <w:sz w:val="24"/>
          <w:szCs w:val="24"/>
          <w:lang w:val="bg-BG" w:eastAsia="bg-BG"/>
        </w:rPr>
        <w:t>Приложение №3</w:t>
      </w:r>
    </w:p>
    <w:p w:rsidR="00993CD7" w:rsidRPr="00993CD7" w:rsidRDefault="00993CD7" w:rsidP="00993CD7">
      <w:pPr>
        <w:pStyle w:val="Style6"/>
        <w:widowControl/>
        <w:jc w:val="right"/>
        <w:rPr>
          <w:rStyle w:val="FontStyle25"/>
          <w:sz w:val="24"/>
          <w:szCs w:val="24"/>
          <w:lang w:val="bg-BG" w:eastAsia="bg-BG"/>
        </w:rPr>
      </w:pPr>
      <w:r w:rsidRPr="00993CD7">
        <w:rPr>
          <w:rStyle w:val="FontStyle21"/>
          <w:i/>
          <w:sz w:val="24"/>
          <w:szCs w:val="24"/>
          <w:lang w:val="bg-BG" w:eastAsia="bg-BG"/>
        </w:rPr>
        <w:t>/образец на ценово предложение/</w:t>
      </w:r>
    </w:p>
    <w:p w:rsidR="00993CD7" w:rsidRPr="00993CD7" w:rsidRDefault="00993CD7" w:rsidP="00993CD7">
      <w:pPr>
        <w:pStyle w:val="Style6"/>
        <w:widowControl/>
        <w:jc w:val="right"/>
        <w:rPr>
          <w:rStyle w:val="FontStyle25"/>
          <w:sz w:val="24"/>
          <w:szCs w:val="24"/>
          <w:lang w:val="bg-BG" w:eastAsia="bg-BG"/>
        </w:rPr>
      </w:pPr>
      <w:r w:rsidRPr="00993CD7">
        <w:rPr>
          <w:rStyle w:val="FontStyle25"/>
          <w:sz w:val="24"/>
          <w:szCs w:val="24"/>
          <w:lang w:val="bg-BG" w:eastAsia="bg-BG"/>
        </w:rPr>
        <w:t>/наименование на участника/</w:t>
      </w:r>
    </w:p>
    <w:p w:rsidR="00993CD7" w:rsidRPr="00993CD7" w:rsidRDefault="00993CD7" w:rsidP="00993CD7">
      <w:pPr>
        <w:pStyle w:val="Style8"/>
        <w:widowControl/>
        <w:ind w:left="5103"/>
        <w:jc w:val="right"/>
        <w:rPr>
          <w:rStyle w:val="FontStyle24"/>
          <w:i/>
          <w:sz w:val="24"/>
          <w:szCs w:val="24"/>
          <w:lang w:val="bg-BG" w:eastAsia="bg-BG"/>
        </w:rPr>
      </w:pPr>
    </w:p>
    <w:p w:rsidR="00993CD7" w:rsidRPr="00C54412" w:rsidRDefault="00993CD7" w:rsidP="00C54412">
      <w:pPr>
        <w:pStyle w:val="Style8"/>
        <w:widowControl/>
        <w:jc w:val="both"/>
        <w:rPr>
          <w:rStyle w:val="FontStyle24"/>
          <w:sz w:val="24"/>
          <w:szCs w:val="24"/>
          <w:lang w:eastAsia="bg-BG"/>
        </w:rPr>
      </w:pPr>
    </w:p>
    <w:p w:rsidR="00C54412" w:rsidRPr="00C54412" w:rsidRDefault="00C54412" w:rsidP="00C54412">
      <w:pPr>
        <w:pStyle w:val="Style4"/>
        <w:ind w:left="5664"/>
        <w:rPr>
          <w:rStyle w:val="FontStyle24"/>
          <w:sz w:val="24"/>
          <w:szCs w:val="24"/>
          <w:lang w:val="bg-BG" w:eastAsia="bg-BG"/>
        </w:rPr>
      </w:pPr>
      <w:r w:rsidRPr="00C54412">
        <w:rPr>
          <w:rStyle w:val="FontStyle24"/>
          <w:sz w:val="24"/>
          <w:szCs w:val="24"/>
          <w:lang w:val="bg-BG" w:eastAsia="bg-BG"/>
        </w:rPr>
        <w:t>ДО</w:t>
      </w:r>
    </w:p>
    <w:p w:rsidR="00C54412" w:rsidRPr="00C54412" w:rsidRDefault="00C54412" w:rsidP="00C54412">
      <w:pPr>
        <w:pStyle w:val="Style4"/>
        <w:ind w:left="5664"/>
        <w:rPr>
          <w:rStyle w:val="FontStyle24"/>
          <w:sz w:val="24"/>
          <w:szCs w:val="24"/>
          <w:lang w:val="bg-BG" w:eastAsia="bg-BG"/>
        </w:rPr>
      </w:pPr>
      <w:r w:rsidRPr="00C54412">
        <w:rPr>
          <w:rStyle w:val="FontStyle24"/>
          <w:sz w:val="24"/>
          <w:szCs w:val="24"/>
          <w:lang w:val="bg-BG" w:eastAsia="bg-BG"/>
        </w:rPr>
        <w:t>МИНИСТЕРСТВО НА ИНВЕСТИЦИОННОТО ПРОЕКТИРАНЕ</w:t>
      </w:r>
    </w:p>
    <w:p w:rsidR="00993CD7" w:rsidRDefault="00C54412" w:rsidP="00C54412">
      <w:pPr>
        <w:pStyle w:val="Style4"/>
        <w:widowControl/>
        <w:ind w:left="5664"/>
        <w:rPr>
          <w:rStyle w:val="FontStyle24"/>
          <w:sz w:val="24"/>
          <w:szCs w:val="24"/>
          <w:lang w:eastAsia="bg-BG"/>
        </w:rPr>
      </w:pPr>
      <w:r w:rsidRPr="00C54412">
        <w:rPr>
          <w:rStyle w:val="FontStyle24"/>
          <w:sz w:val="24"/>
          <w:szCs w:val="24"/>
          <w:lang w:val="bg-BG" w:eastAsia="bg-BG"/>
        </w:rPr>
        <w:t>УЛ. СЪБОРНА N 1, ГР. СОФИЯ</w:t>
      </w:r>
    </w:p>
    <w:p w:rsidR="00C54412" w:rsidRDefault="00C54412" w:rsidP="00C54412">
      <w:pPr>
        <w:pStyle w:val="Style4"/>
        <w:widowControl/>
        <w:ind w:left="5664"/>
        <w:rPr>
          <w:rStyle w:val="FontStyle24"/>
          <w:sz w:val="24"/>
          <w:szCs w:val="24"/>
          <w:lang w:eastAsia="bg-BG"/>
        </w:rPr>
      </w:pPr>
    </w:p>
    <w:p w:rsidR="00C54412" w:rsidRPr="00C54412" w:rsidRDefault="00C54412" w:rsidP="00C54412">
      <w:pPr>
        <w:pStyle w:val="Style4"/>
        <w:widowControl/>
        <w:ind w:left="5664"/>
        <w:rPr>
          <w:rStyle w:val="FontStyle23"/>
          <w:sz w:val="24"/>
          <w:szCs w:val="24"/>
          <w:lang w:eastAsia="bg-BG"/>
        </w:rPr>
      </w:pPr>
    </w:p>
    <w:p w:rsidR="00027C90" w:rsidRDefault="00027C90" w:rsidP="00993CD7">
      <w:pPr>
        <w:pStyle w:val="Style4"/>
        <w:widowControl/>
        <w:jc w:val="center"/>
        <w:rPr>
          <w:rStyle w:val="FontStyle23"/>
          <w:sz w:val="24"/>
          <w:szCs w:val="24"/>
          <w:lang w:eastAsia="bg-BG"/>
        </w:rPr>
      </w:pPr>
    </w:p>
    <w:p w:rsidR="00993CD7" w:rsidRPr="00690A9A" w:rsidRDefault="00993CD7" w:rsidP="00690A9A">
      <w:pPr>
        <w:pStyle w:val="Style4"/>
        <w:widowControl/>
        <w:spacing w:line="360" w:lineRule="auto"/>
        <w:ind w:firstLine="709"/>
        <w:jc w:val="center"/>
        <w:rPr>
          <w:rStyle w:val="FontStyle24"/>
          <w:sz w:val="24"/>
          <w:szCs w:val="24"/>
          <w:lang w:val="bg-BG" w:eastAsia="bg-BG"/>
        </w:rPr>
      </w:pPr>
      <w:r w:rsidRPr="00690A9A">
        <w:rPr>
          <w:rStyle w:val="FontStyle24"/>
          <w:sz w:val="24"/>
          <w:szCs w:val="24"/>
          <w:lang w:val="bg-BG" w:eastAsia="bg-BG"/>
        </w:rPr>
        <w:t>ЦЕНОВО ПРЕДЛОЖЕНИЕ</w:t>
      </w:r>
    </w:p>
    <w:p w:rsidR="00993CD7" w:rsidRDefault="00993CD7" w:rsidP="00993CD7">
      <w:pPr>
        <w:pStyle w:val="Style4"/>
        <w:widowControl/>
        <w:jc w:val="both"/>
        <w:rPr>
          <w:rStyle w:val="FontStyle24"/>
          <w:sz w:val="24"/>
          <w:szCs w:val="24"/>
          <w:lang w:val="bg-BG" w:eastAsia="bg-BG"/>
        </w:rPr>
      </w:pPr>
    </w:p>
    <w:p w:rsidR="00690A9A" w:rsidRDefault="00690A9A" w:rsidP="00993CD7">
      <w:pPr>
        <w:pStyle w:val="Style4"/>
        <w:widowControl/>
        <w:jc w:val="both"/>
        <w:rPr>
          <w:rStyle w:val="FontStyle24"/>
          <w:sz w:val="24"/>
          <w:szCs w:val="24"/>
          <w:lang w:val="bg-BG" w:eastAsia="bg-BG"/>
        </w:rPr>
      </w:pPr>
    </w:p>
    <w:p w:rsidR="00690A9A" w:rsidRPr="00993CD7" w:rsidRDefault="00690A9A" w:rsidP="00993CD7">
      <w:pPr>
        <w:pStyle w:val="Style4"/>
        <w:widowControl/>
        <w:jc w:val="both"/>
        <w:rPr>
          <w:rStyle w:val="FontStyle24"/>
          <w:sz w:val="24"/>
          <w:szCs w:val="24"/>
          <w:lang w:val="bg-BG" w:eastAsia="bg-BG"/>
        </w:rPr>
      </w:pPr>
    </w:p>
    <w:p w:rsidR="00993CD7" w:rsidRPr="00993CD7" w:rsidRDefault="00993CD7" w:rsidP="00993CD7">
      <w:pPr>
        <w:pStyle w:val="Style4"/>
        <w:widowControl/>
        <w:spacing w:line="360" w:lineRule="auto"/>
        <w:ind w:firstLine="709"/>
        <w:jc w:val="both"/>
        <w:rPr>
          <w:rStyle w:val="FontStyle24"/>
          <w:sz w:val="24"/>
          <w:szCs w:val="24"/>
          <w:lang w:val="bg-BG" w:eastAsia="bg-BG"/>
        </w:rPr>
      </w:pPr>
      <w:r w:rsidRPr="00993CD7">
        <w:rPr>
          <w:rStyle w:val="FontStyle24"/>
          <w:sz w:val="24"/>
          <w:szCs w:val="24"/>
          <w:lang w:val="bg-BG" w:eastAsia="bg-BG"/>
        </w:rPr>
        <w:t>УВАЖАЕМИ/А ГОСПОДИН/ГОСПОЖО,</w:t>
      </w:r>
    </w:p>
    <w:p w:rsidR="00993CD7" w:rsidRPr="00993CD7" w:rsidRDefault="00993CD7" w:rsidP="00993CD7">
      <w:pPr>
        <w:ind w:right="6" w:firstLine="720"/>
        <w:jc w:val="both"/>
        <w:rPr>
          <w:b/>
          <w:bCs/>
          <w:color w:val="000000"/>
        </w:rPr>
      </w:pPr>
    </w:p>
    <w:p w:rsidR="00993CD7" w:rsidRPr="00993CD7" w:rsidRDefault="00993CD7" w:rsidP="00993CD7">
      <w:pPr>
        <w:pStyle w:val="Header"/>
        <w:ind w:firstLine="720"/>
        <w:jc w:val="both"/>
        <w:rPr>
          <w:rFonts w:ascii="Times New Roman" w:hAnsi="Times New Roman"/>
          <w:szCs w:val="24"/>
          <w:lang w:val="bg-BG"/>
        </w:rPr>
      </w:pPr>
      <w:r w:rsidRPr="00993CD7">
        <w:rPr>
          <w:rFonts w:ascii="Times New Roman" w:hAnsi="Times New Roman"/>
          <w:szCs w:val="24"/>
          <w:lang w:val="bg-BG"/>
        </w:rPr>
        <w:t xml:space="preserve">След като се запознах(ме) с изискванията за </w:t>
      </w:r>
      <w:r w:rsidR="007D256E" w:rsidRPr="007D256E">
        <w:rPr>
          <w:rFonts w:ascii="Times New Roman" w:hAnsi="Times New Roman"/>
          <w:iCs/>
          <w:szCs w:val="24"/>
          <w:lang w:val="bg-BG"/>
        </w:rPr>
        <w:t>„</w:t>
      </w:r>
      <w:r w:rsidR="00DE7C56" w:rsidRPr="00DE7C56">
        <w:rPr>
          <w:rFonts w:ascii="Times New Roman" w:hAnsi="Times New Roman"/>
          <w:szCs w:val="24"/>
          <w:lang w:val="bg-BG"/>
        </w:rPr>
        <w:t>Доставка на 25 бр</w:t>
      </w:r>
      <w:r w:rsidR="00DE7C56">
        <w:rPr>
          <w:rFonts w:ascii="Times New Roman" w:hAnsi="Times New Roman"/>
          <w:szCs w:val="24"/>
          <w:lang w:val="bg-BG"/>
        </w:rPr>
        <w:t xml:space="preserve">. компютърни конфигурации, </w:t>
      </w:r>
      <w:r w:rsidR="00DE7C56">
        <w:rPr>
          <w:rFonts w:ascii="Times New Roman" w:hAnsi="Times New Roman"/>
          <w:szCs w:val="24"/>
          <w:lang w:val="en-US"/>
        </w:rPr>
        <w:t xml:space="preserve">5 </w:t>
      </w:r>
      <w:r w:rsidR="00DE7C56">
        <w:rPr>
          <w:rFonts w:ascii="Times New Roman" w:hAnsi="Times New Roman"/>
          <w:szCs w:val="24"/>
          <w:lang w:val="bg-BG"/>
        </w:rPr>
        <w:t xml:space="preserve">бр. </w:t>
      </w:r>
      <w:r w:rsidR="00DE7C56" w:rsidRPr="00DE7C56">
        <w:rPr>
          <w:rFonts w:ascii="Times New Roman" w:hAnsi="Times New Roman"/>
          <w:szCs w:val="24"/>
          <w:lang w:val="bg-BG"/>
        </w:rPr>
        <w:t>23" монитори, 1 бр. 27" монитор, 7 бр. мултифункционални устройства и 3 бр. високоскоростни скенери</w:t>
      </w:r>
      <w:r w:rsidR="00DE7C56">
        <w:rPr>
          <w:rFonts w:ascii="Times New Roman" w:hAnsi="Times New Roman"/>
          <w:szCs w:val="24"/>
          <w:lang w:val="en-US"/>
        </w:rPr>
        <w:t>”</w:t>
      </w:r>
      <w:r w:rsidRPr="00993CD7">
        <w:rPr>
          <w:rFonts w:ascii="Times New Roman" w:hAnsi="Times New Roman"/>
          <w:color w:val="000000"/>
          <w:szCs w:val="24"/>
          <w:lang w:val="bg-BG"/>
        </w:rPr>
        <w:t>, подписаният (те), представляващ (и) ................................................., заявявам (е) следното:</w:t>
      </w:r>
    </w:p>
    <w:p w:rsidR="00690A9A" w:rsidRPr="00993CD7" w:rsidRDefault="00993CD7" w:rsidP="00993CD7">
      <w:pPr>
        <w:spacing w:before="120"/>
        <w:ind w:right="6" w:firstLine="720"/>
        <w:jc w:val="both"/>
        <w:rPr>
          <w:color w:val="000000"/>
        </w:rPr>
      </w:pPr>
      <w:r w:rsidRPr="00993CD7">
        <w:rPr>
          <w:color w:val="000000"/>
        </w:rPr>
        <w:t xml:space="preserve">ПРЕДЛАГАМ (Е) </w:t>
      </w:r>
      <w:r w:rsidR="00690A9A">
        <w:rPr>
          <w:b/>
          <w:color w:val="000000"/>
        </w:rPr>
        <w:t>о</w:t>
      </w:r>
      <w:r>
        <w:rPr>
          <w:b/>
          <w:color w:val="000000"/>
        </w:rPr>
        <w:t>бща</w:t>
      </w:r>
      <w:r w:rsidRPr="00993CD7">
        <w:rPr>
          <w:b/>
          <w:color w:val="000000"/>
        </w:rPr>
        <w:t xml:space="preserve"> цена</w:t>
      </w:r>
      <w:r w:rsidRPr="00993CD7">
        <w:rPr>
          <w:color w:val="000000"/>
        </w:rPr>
        <w:t xml:space="preserve"> за изпълнение на поръчката за </w:t>
      </w:r>
      <w:r>
        <w:rPr>
          <w:iCs/>
        </w:rPr>
        <w:t>д</w:t>
      </w:r>
      <w:r w:rsidRPr="00712C14">
        <w:t>оставка на</w:t>
      </w:r>
      <w:r w:rsidR="00690A9A">
        <w:t xml:space="preserve"> компютри и периферна техника</w:t>
      </w:r>
      <w:r w:rsidRPr="00993CD7">
        <w:t xml:space="preserve">, </w:t>
      </w:r>
      <w:r w:rsidRPr="00993CD7">
        <w:rPr>
          <w:color w:val="000000"/>
        </w:rPr>
        <w:t xml:space="preserve">съгласно условията на </w:t>
      </w:r>
      <w:r>
        <w:rPr>
          <w:color w:val="000000"/>
        </w:rPr>
        <w:t>поканата</w:t>
      </w:r>
      <w:r w:rsidRPr="00993CD7">
        <w:rPr>
          <w:color w:val="000000"/>
        </w:rPr>
        <w:t>, като стойността е в размер на ...…</w:t>
      </w:r>
      <w:r w:rsidR="00690A9A">
        <w:rPr>
          <w:color w:val="000000"/>
        </w:rPr>
        <w:t>…….……… (………………</w:t>
      </w:r>
      <w:r w:rsidR="004F481B">
        <w:rPr>
          <w:color w:val="000000"/>
        </w:rPr>
        <w:t>…….) лева без ДДС, както следва:</w:t>
      </w:r>
    </w:p>
    <w:p w:rsidR="0003023B" w:rsidRPr="00993CD7" w:rsidRDefault="0003023B" w:rsidP="004F481B">
      <w:pPr>
        <w:ind w:right="6" w:firstLine="708"/>
        <w:jc w:val="both"/>
        <w:rPr>
          <w:b/>
          <w:bCs/>
          <w:spacing w:val="-2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534"/>
        <w:gridCol w:w="6520"/>
        <w:gridCol w:w="709"/>
        <w:gridCol w:w="1134"/>
        <w:gridCol w:w="1241"/>
      </w:tblGrid>
      <w:tr w:rsidR="0003023B" w:rsidRPr="004F481B" w:rsidTr="006840C4">
        <w:tc>
          <w:tcPr>
            <w:tcW w:w="534" w:type="dxa"/>
          </w:tcPr>
          <w:p w:rsidR="0003023B" w:rsidRPr="004F481B" w:rsidRDefault="0003023B" w:rsidP="004F481B">
            <w:pPr>
              <w:ind w:right="6"/>
              <w:jc w:val="center"/>
              <w:rPr>
                <w:color w:val="000000"/>
                <w:sz w:val="20"/>
                <w:szCs w:val="20"/>
                <w:lang w:val="bg-BG"/>
              </w:rPr>
            </w:pPr>
            <w:r w:rsidRPr="004F481B">
              <w:rPr>
                <w:color w:val="000000"/>
                <w:sz w:val="20"/>
                <w:szCs w:val="20"/>
                <w:lang w:val="bg-BG"/>
              </w:rPr>
              <w:t>№</w:t>
            </w:r>
          </w:p>
        </w:tc>
        <w:tc>
          <w:tcPr>
            <w:tcW w:w="6520" w:type="dxa"/>
          </w:tcPr>
          <w:p w:rsidR="0003023B" w:rsidRPr="004F481B" w:rsidRDefault="0003023B" w:rsidP="004F481B">
            <w:pPr>
              <w:ind w:right="6"/>
              <w:jc w:val="center"/>
              <w:rPr>
                <w:color w:val="000000"/>
                <w:sz w:val="20"/>
                <w:szCs w:val="20"/>
              </w:rPr>
            </w:pPr>
            <w:r w:rsidRPr="004F481B">
              <w:rPr>
                <w:color w:val="000000"/>
                <w:sz w:val="20"/>
                <w:szCs w:val="20"/>
                <w:lang w:val="bg-BG"/>
              </w:rPr>
              <w:t>Наименование на техниката</w:t>
            </w:r>
          </w:p>
        </w:tc>
        <w:tc>
          <w:tcPr>
            <w:tcW w:w="709" w:type="dxa"/>
          </w:tcPr>
          <w:p w:rsidR="0003023B" w:rsidRPr="004F481B" w:rsidRDefault="0003023B" w:rsidP="004F481B">
            <w:pPr>
              <w:ind w:right="6"/>
              <w:jc w:val="center"/>
              <w:rPr>
                <w:color w:val="000000"/>
                <w:sz w:val="20"/>
                <w:szCs w:val="20"/>
                <w:lang w:val="bg-BG"/>
              </w:rPr>
            </w:pPr>
            <w:r w:rsidRPr="004F481B">
              <w:rPr>
                <w:color w:val="000000"/>
                <w:sz w:val="20"/>
                <w:szCs w:val="20"/>
                <w:lang w:val="bg-BG"/>
              </w:rPr>
              <w:t>Брой</w:t>
            </w:r>
          </w:p>
        </w:tc>
        <w:tc>
          <w:tcPr>
            <w:tcW w:w="1134" w:type="dxa"/>
          </w:tcPr>
          <w:p w:rsidR="0003023B" w:rsidRPr="004F481B" w:rsidRDefault="0003023B" w:rsidP="004F481B">
            <w:pPr>
              <w:ind w:right="6"/>
              <w:jc w:val="center"/>
              <w:rPr>
                <w:color w:val="000000"/>
                <w:sz w:val="20"/>
                <w:szCs w:val="20"/>
                <w:lang w:val="bg-BG"/>
              </w:rPr>
            </w:pPr>
            <w:r w:rsidRPr="004F481B">
              <w:rPr>
                <w:color w:val="000000"/>
                <w:sz w:val="20"/>
                <w:szCs w:val="20"/>
                <w:lang w:val="bg-BG"/>
              </w:rPr>
              <w:t>Ед.цена</w:t>
            </w:r>
          </w:p>
        </w:tc>
        <w:tc>
          <w:tcPr>
            <w:tcW w:w="1241" w:type="dxa"/>
          </w:tcPr>
          <w:p w:rsidR="0003023B" w:rsidRPr="004F481B" w:rsidRDefault="0003023B" w:rsidP="004F481B">
            <w:pPr>
              <w:ind w:right="6"/>
              <w:jc w:val="center"/>
              <w:rPr>
                <w:color w:val="000000"/>
                <w:sz w:val="20"/>
                <w:szCs w:val="20"/>
                <w:lang w:val="bg-BG"/>
              </w:rPr>
            </w:pPr>
            <w:r w:rsidRPr="004F481B">
              <w:rPr>
                <w:color w:val="000000"/>
                <w:sz w:val="20"/>
                <w:szCs w:val="20"/>
                <w:lang w:val="bg-BG"/>
              </w:rPr>
              <w:t>Обща цена</w:t>
            </w:r>
          </w:p>
        </w:tc>
      </w:tr>
      <w:tr w:rsidR="0003023B" w:rsidTr="006840C4">
        <w:tc>
          <w:tcPr>
            <w:tcW w:w="534" w:type="dxa"/>
          </w:tcPr>
          <w:p w:rsidR="0003023B" w:rsidRDefault="004F481B" w:rsidP="004F481B">
            <w:pPr>
              <w:ind w:right="6"/>
              <w:jc w:val="center"/>
              <w:rPr>
                <w:color w:val="000000"/>
                <w:lang w:val="bg-BG"/>
              </w:rPr>
            </w:pPr>
            <w:r>
              <w:rPr>
                <w:color w:val="000000"/>
                <w:lang w:val="bg-BG"/>
              </w:rPr>
              <w:t>1</w:t>
            </w:r>
          </w:p>
        </w:tc>
        <w:tc>
          <w:tcPr>
            <w:tcW w:w="6520" w:type="dxa"/>
          </w:tcPr>
          <w:p w:rsidR="0003023B" w:rsidRDefault="004F481B" w:rsidP="004F481B">
            <w:pPr>
              <w:ind w:right="6"/>
              <w:rPr>
                <w:color w:val="000000"/>
                <w:lang w:val="bg-BG"/>
              </w:rPr>
            </w:pPr>
            <w:r>
              <w:rPr>
                <w:color w:val="000000"/>
                <w:lang w:val="bg-BG"/>
              </w:rPr>
              <w:t xml:space="preserve">Настолен компютър </w:t>
            </w:r>
          </w:p>
        </w:tc>
        <w:tc>
          <w:tcPr>
            <w:tcW w:w="709" w:type="dxa"/>
            <w:vAlign w:val="center"/>
          </w:tcPr>
          <w:p w:rsidR="0003023B" w:rsidRDefault="004F481B" w:rsidP="004F481B">
            <w:pPr>
              <w:ind w:right="6"/>
              <w:jc w:val="center"/>
              <w:rPr>
                <w:color w:val="000000"/>
                <w:lang w:val="bg-BG"/>
              </w:rPr>
            </w:pPr>
            <w:r>
              <w:rPr>
                <w:color w:val="000000"/>
                <w:lang w:val="bg-BG"/>
              </w:rPr>
              <w:t>25</w:t>
            </w:r>
          </w:p>
        </w:tc>
        <w:tc>
          <w:tcPr>
            <w:tcW w:w="1134" w:type="dxa"/>
          </w:tcPr>
          <w:p w:rsidR="0003023B" w:rsidRDefault="0003023B" w:rsidP="00640F7A">
            <w:pPr>
              <w:ind w:right="6"/>
              <w:jc w:val="both"/>
              <w:rPr>
                <w:color w:val="000000"/>
                <w:lang w:val="bg-BG"/>
              </w:rPr>
            </w:pPr>
          </w:p>
        </w:tc>
        <w:tc>
          <w:tcPr>
            <w:tcW w:w="1241" w:type="dxa"/>
          </w:tcPr>
          <w:p w:rsidR="0003023B" w:rsidRDefault="0003023B" w:rsidP="00640F7A">
            <w:pPr>
              <w:ind w:right="6"/>
              <w:jc w:val="both"/>
              <w:rPr>
                <w:color w:val="000000"/>
                <w:lang w:val="bg-BG"/>
              </w:rPr>
            </w:pPr>
          </w:p>
        </w:tc>
      </w:tr>
      <w:tr w:rsidR="0003023B" w:rsidTr="006840C4">
        <w:tc>
          <w:tcPr>
            <w:tcW w:w="534" w:type="dxa"/>
          </w:tcPr>
          <w:p w:rsidR="0003023B" w:rsidRDefault="004F481B" w:rsidP="004F481B">
            <w:pPr>
              <w:ind w:right="6"/>
              <w:jc w:val="center"/>
              <w:rPr>
                <w:color w:val="000000"/>
                <w:lang w:val="bg-BG"/>
              </w:rPr>
            </w:pPr>
            <w:r>
              <w:rPr>
                <w:color w:val="000000"/>
                <w:lang w:val="bg-BG"/>
              </w:rPr>
              <w:t>2</w:t>
            </w:r>
          </w:p>
        </w:tc>
        <w:tc>
          <w:tcPr>
            <w:tcW w:w="6520" w:type="dxa"/>
          </w:tcPr>
          <w:p w:rsidR="0003023B" w:rsidRPr="004F481B" w:rsidRDefault="004F481B" w:rsidP="004F481B">
            <w:pPr>
              <w:ind w:right="6"/>
              <w:rPr>
                <w:color w:val="000000"/>
                <w:lang w:val="bg-BG"/>
              </w:rPr>
            </w:pPr>
            <w:r>
              <w:rPr>
                <w:color w:val="000000"/>
              </w:rPr>
              <w:t xml:space="preserve">TFT </w:t>
            </w:r>
            <w:r>
              <w:rPr>
                <w:color w:val="000000"/>
                <w:lang w:val="bg-BG"/>
              </w:rPr>
              <w:t>монитор 23“ за настолни компютри</w:t>
            </w:r>
          </w:p>
        </w:tc>
        <w:tc>
          <w:tcPr>
            <w:tcW w:w="709" w:type="dxa"/>
            <w:vAlign w:val="center"/>
          </w:tcPr>
          <w:p w:rsidR="0003023B" w:rsidRDefault="004F481B" w:rsidP="004F481B">
            <w:pPr>
              <w:ind w:right="6"/>
              <w:jc w:val="center"/>
              <w:rPr>
                <w:color w:val="000000"/>
                <w:lang w:val="bg-BG"/>
              </w:rPr>
            </w:pPr>
            <w:r>
              <w:rPr>
                <w:color w:val="000000"/>
                <w:lang w:val="bg-BG"/>
              </w:rPr>
              <w:t>25</w:t>
            </w:r>
          </w:p>
        </w:tc>
        <w:tc>
          <w:tcPr>
            <w:tcW w:w="1134" w:type="dxa"/>
          </w:tcPr>
          <w:p w:rsidR="0003023B" w:rsidRDefault="0003023B" w:rsidP="00640F7A">
            <w:pPr>
              <w:ind w:right="6"/>
              <w:jc w:val="both"/>
              <w:rPr>
                <w:color w:val="000000"/>
                <w:lang w:val="bg-BG"/>
              </w:rPr>
            </w:pPr>
          </w:p>
        </w:tc>
        <w:tc>
          <w:tcPr>
            <w:tcW w:w="1241" w:type="dxa"/>
          </w:tcPr>
          <w:p w:rsidR="0003023B" w:rsidRDefault="0003023B" w:rsidP="00640F7A">
            <w:pPr>
              <w:ind w:right="6"/>
              <w:jc w:val="both"/>
              <w:rPr>
                <w:color w:val="000000"/>
                <w:lang w:val="bg-BG"/>
              </w:rPr>
            </w:pPr>
          </w:p>
        </w:tc>
      </w:tr>
      <w:tr w:rsidR="004F481B" w:rsidTr="006840C4">
        <w:tc>
          <w:tcPr>
            <w:tcW w:w="534" w:type="dxa"/>
          </w:tcPr>
          <w:p w:rsidR="004F481B" w:rsidRPr="004F481B" w:rsidRDefault="004F481B" w:rsidP="004F481B">
            <w:pPr>
              <w:ind w:right="6"/>
              <w:jc w:val="center"/>
              <w:rPr>
                <w:color w:val="000000"/>
                <w:lang w:val="bg-BG"/>
              </w:rPr>
            </w:pPr>
            <w:r>
              <w:rPr>
                <w:color w:val="000000"/>
                <w:lang w:val="bg-BG"/>
              </w:rPr>
              <w:t>3</w:t>
            </w:r>
          </w:p>
        </w:tc>
        <w:tc>
          <w:tcPr>
            <w:tcW w:w="6520" w:type="dxa"/>
          </w:tcPr>
          <w:p w:rsidR="004F481B" w:rsidRPr="004F481B" w:rsidRDefault="004F481B" w:rsidP="004F481B">
            <w:pPr>
              <w:ind w:right="6"/>
              <w:rPr>
                <w:color w:val="000000"/>
                <w:lang w:val="bg-BG"/>
              </w:rPr>
            </w:pPr>
            <w:r>
              <w:rPr>
                <w:color w:val="000000"/>
                <w:lang w:val="bg-BG"/>
              </w:rPr>
              <w:t>Т</w:t>
            </w:r>
            <w:r>
              <w:rPr>
                <w:color w:val="000000"/>
              </w:rPr>
              <w:t>FT</w:t>
            </w:r>
            <w:r>
              <w:rPr>
                <w:color w:val="000000"/>
                <w:lang w:val="bg-BG"/>
              </w:rPr>
              <w:t xml:space="preserve"> монитор 23“</w:t>
            </w:r>
          </w:p>
        </w:tc>
        <w:tc>
          <w:tcPr>
            <w:tcW w:w="709" w:type="dxa"/>
            <w:vAlign w:val="center"/>
          </w:tcPr>
          <w:p w:rsidR="004F481B" w:rsidRPr="004F481B" w:rsidRDefault="004F481B" w:rsidP="004F481B">
            <w:pPr>
              <w:ind w:right="6"/>
              <w:jc w:val="center"/>
              <w:rPr>
                <w:color w:val="000000"/>
                <w:lang w:val="bg-BG"/>
              </w:rPr>
            </w:pPr>
            <w:r>
              <w:rPr>
                <w:color w:val="000000"/>
                <w:lang w:val="bg-BG"/>
              </w:rPr>
              <w:t>5</w:t>
            </w:r>
          </w:p>
        </w:tc>
        <w:tc>
          <w:tcPr>
            <w:tcW w:w="1134" w:type="dxa"/>
          </w:tcPr>
          <w:p w:rsidR="004F481B" w:rsidRDefault="004F481B" w:rsidP="00640F7A">
            <w:pPr>
              <w:ind w:right="6"/>
              <w:jc w:val="both"/>
              <w:rPr>
                <w:color w:val="000000"/>
              </w:rPr>
            </w:pPr>
          </w:p>
        </w:tc>
        <w:tc>
          <w:tcPr>
            <w:tcW w:w="1241" w:type="dxa"/>
          </w:tcPr>
          <w:p w:rsidR="004F481B" w:rsidRDefault="004F481B" w:rsidP="00640F7A">
            <w:pPr>
              <w:ind w:right="6"/>
              <w:jc w:val="both"/>
              <w:rPr>
                <w:color w:val="000000"/>
              </w:rPr>
            </w:pPr>
          </w:p>
        </w:tc>
      </w:tr>
      <w:tr w:rsidR="004F481B" w:rsidTr="006840C4">
        <w:tc>
          <w:tcPr>
            <w:tcW w:w="534" w:type="dxa"/>
          </w:tcPr>
          <w:p w:rsidR="004F481B" w:rsidRPr="004F481B" w:rsidRDefault="004F481B" w:rsidP="004F481B">
            <w:pPr>
              <w:ind w:right="6"/>
              <w:jc w:val="center"/>
              <w:rPr>
                <w:color w:val="000000"/>
                <w:lang w:val="bg-BG"/>
              </w:rPr>
            </w:pPr>
            <w:r>
              <w:rPr>
                <w:color w:val="000000"/>
                <w:lang w:val="bg-BG"/>
              </w:rPr>
              <w:t>4</w:t>
            </w:r>
          </w:p>
        </w:tc>
        <w:tc>
          <w:tcPr>
            <w:tcW w:w="6520" w:type="dxa"/>
          </w:tcPr>
          <w:p w:rsidR="004F481B" w:rsidRPr="004F481B" w:rsidRDefault="004F481B" w:rsidP="004F481B">
            <w:pPr>
              <w:ind w:right="6"/>
              <w:rPr>
                <w:color w:val="000000"/>
                <w:lang w:val="bg-BG"/>
              </w:rPr>
            </w:pPr>
            <w:r>
              <w:rPr>
                <w:color w:val="000000"/>
              </w:rPr>
              <w:t xml:space="preserve">TFT </w:t>
            </w:r>
            <w:r>
              <w:rPr>
                <w:color w:val="000000"/>
                <w:lang w:val="bg-BG"/>
              </w:rPr>
              <w:t>монитор 27“</w:t>
            </w:r>
          </w:p>
        </w:tc>
        <w:tc>
          <w:tcPr>
            <w:tcW w:w="709" w:type="dxa"/>
            <w:vAlign w:val="center"/>
          </w:tcPr>
          <w:p w:rsidR="004F481B" w:rsidRPr="004F481B" w:rsidRDefault="004F481B" w:rsidP="004F481B">
            <w:pPr>
              <w:ind w:right="6"/>
              <w:jc w:val="center"/>
              <w:rPr>
                <w:color w:val="000000"/>
                <w:lang w:val="bg-BG"/>
              </w:rPr>
            </w:pPr>
            <w:r>
              <w:rPr>
                <w:color w:val="000000"/>
                <w:lang w:val="bg-BG"/>
              </w:rPr>
              <w:t>1</w:t>
            </w:r>
          </w:p>
        </w:tc>
        <w:tc>
          <w:tcPr>
            <w:tcW w:w="1134" w:type="dxa"/>
          </w:tcPr>
          <w:p w:rsidR="004F481B" w:rsidRDefault="004F481B" w:rsidP="00640F7A">
            <w:pPr>
              <w:ind w:right="6"/>
              <w:jc w:val="both"/>
              <w:rPr>
                <w:color w:val="000000"/>
              </w:rPr>
            </w:pPr>
          </w:p>
        </w:tc>
        <w:tc>
          <w:tcPr>
            <w:tcW w:w="1241" w:type="dxa"/>
          </w:tcPr>
          <w:p w:rsidR="004F481B" w:rsidRDefault="004F481B" w:rsidP="00640F7A">
            <w:pPr>
              <w:ind w:right="6"/>
              <w:jc w:val="both"/>
              <w:rPr>
                <w:color w:val="000000"/>
              </w:rPr>
            </w:pPr>
          </w:p>
        </w:tc>
      </w:tr>
      <w:tr w:rsidR="004F481B" w:rsidTr="006840C4">
        <w:tc>
          <w:tcPr>
            <w:tcW w:w="534" w:type="dxa"/>
          </w:tcPr>
          <w:p w:rsidR="004F481B" w:rsidRPr="004F481B" w:rsidRDefault="004F481B" w:rsidP="004F481B">
            <w:pPr>
              <w:ind w:right="6"/>
              <w:jc w:val="center"/>
              <w:rPr>
                <w:color w:val="000000"/>
                <w:lang w:val="bg-BG"/>
              </w:rPr>
            </w:pPr>
            <w:r>
              <w:rPr>
                <w:color w:val="000000"/>
                <w:lang w:val="bg-BG"/>
              </w:rPr>
              <w:t>5</w:t>
            </w:r>
          </w:p>
        </w:tc>
        <w:tc>
          <w:tcPr>
            <w:tcW w:w="6520" w:type="dxa"/>
          </w:tcPr>
          <w:p w:rsidR="004F481B" w:rsidRPr="004F481B" w:rsidRDefault="004F481B" w:rsidP="004F481B">
            <w:pPr>
              <w:ind w:right="6"/>
              <w:rPr>
                <w:color w:val="000000"/>
              </w:rPr>
            </w:pPr>
            <w:r>
              <w:rPr>
                <w:color w:val="000000"/>
                <w:lang w:val="bg-BG"/>
              </w:rPr>
              <w:t xml:space="preserve">Скенер 50 </w:t>
            </w:r>
            <w:r>
              <w:rPr>
                <w:color w:val="000000"/>
              </w:rPr>
              <w:t>ppm</w:t>
            </w:r>
          </w:p>
        </w:tc>
        <w:tc>
          <w:tcPr>
            <w:tcW w:w="709" w:type="dxa"/>
            <w:vAlign w:val="center"/>
          </w:tcPr>
          <w:p w:rsidR="004F481B" w:rsidRDefault="004F481B" w:rsidP="004F481B">
            <w:pPr>
              <w:ind w:right="6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34" w:type="dxa"/>
          </w:tcPr>
          <w:p w:rsidR="004F481B" w:rsidRDefault="004F481B" w:rsidP="00640F7A">
            <w:pPr>
              <w:ind w:right="6"/>
              <w:jc w:val="both"/>
              <w:rPr>
                <w:color w:val="000000"/>
              </w:rPr>
            </w:pPr>
          </w:p>
        </w:tc>
        <w:tc>
          <w:tcPr>
            <w:tcW w:w="1241" w:type="dxa"/>
          </w:tcPr>
          <w:p w:rsidR="004F481B" w:rsidRDefault="004F481B" w:rsidP="00640F7A">
            <w:pPr>
              <w:ind w:right="6"/>
              <w:jc w:val="both"/>
              <w:rPr>
                <w:color w:val="000000"/>
              </w:rPr>
            </w:pPr>
          </w:p>
        </w:tc>
      </w:tr>
      <w:tr w:rsidR="004F481B" w:rsidTr="006840C4">
        <w:tc>
          <w:tcPr>
            <w:tcW w:w="534" w:type="dxa"/>
          </w:tcPr>
          <w:p w:rsidR="004F481B" w:rsidRDefault="004F481B" w:rsidP="004F481B">
            <w:pPr>
              <w:ind w:right="6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6520" w:type="dxa"/>
          </w:tcPr>
          <w:p w:rsidR="004F481B" w:rsidRPr="004F481B" w:rsidRDefault="004F481B" w:rsidP="004F481B">
            <w:pPr>
              <w:ind w:right="6"/>
              <w:rPr>
                <w:color w:val="000000"/>
              </w:rPr>
            </w:pPr>
            <w:r>
              <w:rPr>
                <w:color w:val="000000"/>
                <w:lang w:val="bg-BG"/>
              </w:rPr>
              <w:t xml:space="preserve">Скенер 20 </w:t>
            </w:r>
            <w:r>
              <w:rPr>
                <w:color w:val="000000"/>
              </w:rPr>
              <w:t>ppm</w:t>
            </w:r>
          </w:p>
        </w:tc>
        <w:tc>
          <w:tcPr>
            <w:tcW w:w="709" w:type="dxa"/>
            <w:vAlign w:val="center"/>
          </w:tcPr>
          <w:p w:rsidR="004F481B" w:rsidRDefault="004F481B" w:rsidP="004F481B">
            <w:pPr>
              <w:ind w:right="6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34" w:type="dxa"/>
          </w:tcPr>
          <w:p w:rsidR="004F481B" w:rsidRDefault="004F481B" w:rsidP="00640F7A">
            <w:pPr>
              <w:ind w:right="6"/>
              <w:jc w:val="both"/>
              <w:rPr>
                <w:color w:val="000000"/>
              </w:rPr>
            </w:pPr>
          </w:p>
        </w:tc>
        <w:tc>
          <w:tcPr>
            <w:tcW w:w="1241" w:type="dxa"/>
          </w:tcPr>
          <w:p w:rsidR="004F481B" w:rsidRDefault="004F481B" w:rsidP="00640F7A">
            <w:pPr>
              <w:ind w:right="6"/>
              <w:jc w:val="both"/>
              <w:rPr>
                <w:color w:val="000000"/>
              </w:rPr>
            </w:pPr>
          </w:p>
        </w:tc>
      </w:tr>
      <w:tr w:rsidR="004F481B" w:rsidTr="006840C4">
        <w:tc>
          <w:tcPr>
            <w:tcW w:w="534" w:type="dxa"/>
          </w:tcPr>
          <w:p w:rsidR="004F481B" w:rsidRDefault="004F481B" w:rsidP="004F481B">
            <w:pPr>
              <w:ind w:right="6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6520" w:type="dxa"/>
          </w:tcPr>
          <w:p w:rsidR="004F481B" w:rsidRPr="004F481B" w:rsidRDefault="004F481B" w:rsidP="004F481B">
            <w:pPr>
              <w:ind w:right="6"/>
              <w:rPr>
                <w:color w:val="000000"/>
                <w:lang w:val="bg-BG"/>
              </w:rPr>
            </w:pPr>
            <w:r>
              <w:rPr>
                <w:color w:val="000000"/>
                <w:lang w:val="bg-BG"/>
              </w:rPr>
              <w:t>Мултифункционални устройства с мрежов интерфейс</w:t>
            </w:r>
          </w:p>
        </w:tc>
        <w:tc>
          <w:tcPr>
            <w:tcW w:w="709" w:type="dxa"/>
            <w:vAlign w:val="center"/>
          </w:tcPr>
          <w:p w:rsidR="004F481B" w:rsidRPr="004F481B" w:rsidRDefault="004F481B" w:rsidP="004F481B">
            <w:pPr>
              <w:ind w:right="6"/>
              <w:jc w:val="center"/>
              <w:rPr>
                <w:color w:val="000000"/>
                <w:lang w:val="bg-BG"/>
              </w:rPr>
            </w:pPr>
            <w:r>
              <w:rPr>
                <w:color w:val="000000"/>
                <w:lang w:val="bg-BG"/>
              </w:rPr>
              <w:t>4</w:t>
            </w:r>
          </w:p>
        </w:tc>
        <w:tc>
          <w:tcPr>
            <w:tcW w:w="1134" w:type="dxa"/>
          </w:tcPr>
          <w:p w:rsidR="004F481B" w:rsidRDefault="004F481B" w:rsidP="00640F7A">
            <w:pPr>
              <w:ind w:right="6"/>
              <w:jc w:val="both"/>
              <w:rPr>
                <w:color w:val="000000"/>
              </w:rPr>
            </w:pPr>
          </w:p>
        </w:tc>
        <w:tc>
          <w:tcPr>
            <w:tcW w:w="1241" w:type="dxa"/>
          </w:tcPr>
          <w:p w:rsidR="004F481B" w:rsidRDefault="004F481B" w:rsidP="00640F7A">
            <w:pPr>
              <w:ind w:right="6"/>
              <w:jc w:val="both"/>
              <w:rPr>
                <w:color w:val="000000"/>
              </w:rPr>
            </w:pPr>
          </w:p>
        </w:tc>
      </w:tr>
      <w:tr w:rsidR="004F481B" w:rsidTr="006840C4">
        <w:tc>
          <w:tcPr>
            <w:tcW w:w="534" w:type="dxa"/>
          </w:tcPr>
          <w:p w:rsidR="004F481B" w:rsidRPr="004F481B" w:rsidRDefault="004F481B" w:rsidP="004F481B">
            <w:pPr>
              <w:ind w:right="6"/>
              <w:jc w:val="center"/>
              <w:rPr>
                <w:color w:val="000000"/>
                <w:lang w:val="bg-BG"/>
              </w:rPr>
            </w:pPr>
            <w:r>
              <w:rPr>
                <w:color w:val="000000"/>
                <w:lang w:val="bg-BG"/>
              </w:rPr>
              <w:t>8</w:t>
            </w:r>
          </w:p>
        </w:tc>
        <w:tc>
          <w:tcPr>
            <w:tcW w:w="6520" w:type="dxa"/>
          </w:tcPr>
          <w:p w:rsidR="004F481B" w:rsidRPr="004F481B" w:rsidRDefault="004F481B" w:rsidP="004F481B">
            <w:pPr>
              <w:ind w:right="6"/>
              <w:rPr>
                <w:color w:val="000000"/>
              </w:rPr>
            </w:pPr>
            <w:proofErr w:type="spellStart"/>
            <w:r w:rsidRPr="004F481B">
              <w:rPr>
                <w:color w:val="000000"/>
              </w:rPr>
              <w:t>Мултифункционални</w:t>
            </w:r>
            <w:proofErr w:type="spellEnd"/>
            <w:r w:rsidRPr="004F481B">
              <w:rPr>
                <w:color w:val="000000"/>
              </w:rPr>
              <w:t xml:space="preserve"> </w:t>
            </w:r>
            <w:proofErr w:type="spellStart"/>
            <w:r w:rsidRPr="004F481B">
              <w:rPr>
                <w:color w:val="000000"/>
              </w:rPr>
              <w:t>устройства</w:t>
            </w:r>
            <w:proofErr w:type="spellEnd"/>
            <w:r w:rsidRPr="004F481B">
              <w:rPr>
                <w:color w:val="000000"/>
              </w:rPr>
              <w:t xml:space="preserve"> с </w:t>
            </w:r>
            <w:proofErr w:type="spellStart"/>
            <w:r w:rsidRPr="004F481B">
              <w:rPr>
                <w:color w:val="000000"/>
              </w:rPr>
              <w:t>мрежов</w:t>
            </w:r>
            <w:proofErr w:type="spellEnd"/>
            <w:r w:rsidRPr="004F481B">
              <w:rPr>
                <w:color w:val="000000"/>
              </w:rPr>
              <w:t xml:space="preserve"> </w:t>
            </w:r>
            <w:proofErr w:type="spellStart"/>
            <w:r w:rsidRPr="004F481B">
              <w:rPr>
                <w:color w:val="000000"/>
              </w:rPr>
              <w:t>интерфейс</w:t>
            </w:r>
            <w:proofErr w:type="spellEnd"/>
            <w:r>
              <w:rPr>
                <w:color w:val="000000"/>
                <w:lang w:val="bg-BG"/>
              </w:rPr>
              <w:t xml:space="preserve"> и </w:t>
            </w:r>
            <w:proofErr w:type="spellStart"/>
            <w:r>
              <w:rPr>
                <w:color w:val="000000"/>
              </w:rPr>
              <w:t>WiFi</w:t>
            </w:r>
            <w:proofErr w:type="spellEnd"/>
          </w:p>
        </w:tc>
        <w:tc>
          <w:tcPr>
            <w:tcW w:w="709" w:type="dxa"/>
          </w:tcPr>
          <w:p w:rsidR="004F481B" w:rsidRDefault="004F481B" w:rsidP="004F481B">
            <w:pPr>
              <w:ind w:right="6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134" w:type="dxa"/>
          </w:tcPr>
          <w:p w:rsidR="004F481B" w:rsidRDefault="004F481B" w:rsidP="00640F7A">
            <w:pPr>
              <w:ind w:right="6"/>
              <w:jc w:val="both"/>
              <w:rPr>
                <w:color w:val="000000"/>
              </w:rPr>
            </w:pPr>
          </w:p>
        </w:tc>
        <w:tc>
          <w:tcPr>
            <w:tcW w:w="1241" w:type="dxa"/>
          </w:tcPr>
          <w:p w:rsidR="004F481B" w:rsidRDefault="004F481B" w:rsidP="00640F7A">
            <w:pPr>
              <w:ind w:right="6"/>
              <w:jc w:val="both"/>
              <w:rPr>
                <w:color w:val="000000"/>
              </w:rPr>
            </w:pPr>
          </w:p>
        </w:tc>
      </w:tr>
      <w:tr w:rsidR="0003023B" w:rsidTr="006840C4">
        <w:tc>
          <w:tcPr>
            <w:tcW w:w="8897" w:type="dxa"/>
            <w:gridSpan w:val="4"/>
          </w:tcPr>
          <w:p w:rsidR="0003023B" w:rsidRDefault="0003023B" w:rsidP="004F481B">
            <w:pPr>
              <w:ind w:right="6"/>
              <w:jc w:val="right"/>
              <w:rPr>
                <w:color w:val="000000"/>
                <w:lang w:val="bg-BG"/>
              </w:rPr>
            </w:pPr>
            <w:r>
              <w:rPr>
                <w:b/>
                <w:bCs/>
                <w:lang w:val="bg-BG"/>
              </w:rPr>
              <w:t>Обща цена</w:t>
            </w:r>
            <w:r w:rsidR="00474F74">
              <w:rPr>
                <w:b/>
                <w:bCs/>
                <w:lang w:val="bg-BG"/>
              </w:rPr>
              <w:t xml:space="preserve"> в</w:t>
            </w:r>
            <w:r>
              <w:rPr>
                <w:b/>
                <w:bCs/>
                <w:lang w:val="bg-BG"/>
              </w:rPr>
              <w:t xml:space="preserve"> лева без ДДС :</w:t>
            </w:r>
          </w:p>
        </w:tc>
        <w:tc>
          <w:tcPr>
            <w:tcW w:w="1241" w:type="dxa"/>
          </w:tcPr>
          <w:p w:rsidR="0003023B" w:rsidRDefault="0003023B" w:rsidP="00640F7A">
            <w:pPr>
              <w:ind w:right="6"/>
              <w:jc w:val="both"/>
              <w:rPr>
                <w:color w:val="000000"/>
                <w:lang w:val="bg-BG"/>
              </w:rPr>
            </w:pPr>
          </w:p>
        </w:tc>
      </w:tr>
    </w:tbl>
    <w:p w:rsidR="004F481B" w:rsidRDefault="00993CD7" w:rsidP="0003023B">
      <w:pPr>
        <w:ind w:right="6" w:firstLine="720"/>
        <w:jc w:val="both"/>
        <w:rPr>
          <w:b/>
          <w:bCs/>
          <w:spacing w:val="-2"/>
        </w:rPr>
      </w:pPr>
      <w:r w:rsidRPr="00993CD7">
        <w:rPr>
          <w:b/>
          <w:bCs/>
          <w:spacing w:val="-2"/>
        </w:rPr>
        <w:tab/>
      </w:r>
    </w:p>
    <w:p w:rsidR="00993CD7" w:rsidRPr="004F481B" w:rsidRDefault="004F481B" w:rsidP="0003023B">
      <w:pPr>
        <w:ind w:right="6" w:firstLine="720"/>
        <w:jc w:val="both"/>
        <w:rPr>
          <w:lang w:val="en-US"/>
        </w:rPr>
      </w:pPr>
      <w:r w:rsidRPr="004F481B">
        <w:rPr>
          <w:bCs/>
          <w:spacing w:val="-2"/>
        </w:rPr>
        <w:t>Така предложената цена включва всички разходи за изпълнение на поръчката.</w:t>
      </w:r>
    </w:p>
    <w:p w:rsidR="004F481B" w:rsidRDefault="004F481B" w:rsidP="00993CD7">
      <w:pPr>
        <w:pStyle w:val="BodyText2"/>
        <w:spacing w:line="240" w:lineRule="auto"/>
        <w:ind w:firstLine="709"/>
        <w:jc w:val="both"/>
        <w:rPr>
          <w:lang w:val="en-US"/>
        </w:rPr>
      </w:pPr>
    </w:p>
    <w:p w:rsidR="00993CD7" w:rsidRPr="004F481B" w:rsidRDefault="00993CD7" w:rsidP="00993CD7">
      <w:pPr>
        <w:pStyle w:val="BodyText2"/>
        <w:spacing w:line="240" w:lineRule="auto"/>
        <w:ind w:firstLine="709"/>
        <w:jc w:val="both"/>
      </w:pPr>
      <w:r w:rsidRPr="004F481B">
        <w:t xml:space="preserve">Приемаме, че единствено и само ние ще бъдем отговорни за евентуално допуснати грешки или пропуски в изчисленията на предложената от нас цена. </w:t>
      </w:r>
    </w:p>
    <w:p w:rsidR="00B039E6" w:rsidRDefault="00B039E6" w:rsidP="00993CD7">
      <w:pPr>
        <w:pStyle w:val="BodyText2"/>
        <w:spacing w:line="240" w:lineRule="auto"/>
        <w:jc w:val="both"/>
        <w:rPr>
          <w:lang w:val="en-US"/>
        </w:rPr>
      </w:pPr>
    </w:p>
    <w:p w:rsidR="00993CD7" w:rsidRPr="00993CD7" w:rsidRDefault="00993CD7" w:rsidP="00993CD7">
      <w:pPr>
        <w:pStyle w:val="BodyText2"/>
        <w:spacing w:line="240" w:lineRule="auto"/>
        <w:jc w:val="both"/>
      </w:pPr>
      <w:r w:rsidRPr="00993CD7">
        <w:t>Дата: …………… 201</w:t>
      </w:r>
      <w:r w:rsidR="00D611AC">
        <w:rPr>
          <w:lang w:val="en-US"/>
        </w:rPr>
        <w:t>4</w:t>
      </w:r>
      <w:r w:rsidRPr="00993CD7">
        <w:t xml:space="preserve"> г. </w:t>
      </w:r>
      <w:r w:rsidRPr="00993CD7">
        <w:tab/>
      </w:r>
      <w:r w:rsidRPr="00993CD7">
        <w:tab/>
      </w:r>
      <w:r w:rsidRPr="00993CD7">
        <w:tab/>
      </w:r>
      <w:r w:rsidRPr="00993CD7">
        <w:tab/>
        <w:t>Подпис и печат: ..........................</w:t>
      </w:r>
    </w:p>
    <w:p w:rsidR="00C54412" w:rsidRPr="00C54412" w:rsidRDefault="00993CD7" w:rsidP="00C54412">
      <w:pPr>
        <w:pStyle w:val="ListParagraph"/>
        <w:numPr>
          <w:ilvl w:val="0"/>
          <w:numId w:val="3"/>
        </w:numPr>
        <w:ind w:right="6"/>
        <w:jc w:val="both"/>
        <w:rPr>
          <w:color w:val="000000"/>
        </w:rPr>
      </w:pPr>
      <w:r w:rsidRPr="00C54412">
        <w:rPr>
          <w:color w:val="000000"/>
        </w:rPr>
        <w:t>...............................</w:t>
      </w:r>
    </w:p>
    <w:p w:rsidR="004B71F8" w:rsidRDefault="00993CD7" w:rsidP="00C54412">
      <w:pPr>
        <w:pStyle w:val="ListParagraph"/>
        <w:ind w:left="6360" w:right="6"/>
        <w:jc w:val="both"/>
        <w:rPr>
          <w:b/>
          <w:iCs/>
        </w:rPr>
      </w:pPr>
      <w:r w:rsidRPr="00C54412">
        <w:rPr>
          <w:color w:val="000000"/>
        </w:rPr>
        <w:t>(</w:t>
      </w:r>
      <w:proofErr w:type="spellStart"/>
      <w:proofErr w:type="gramStart"/>
      <w:r w:rsidRPr="00C54412">
        <w:rPr>
          <w:color w:val="000000"/>
        </w:rPr>
        <w:t>длъжност</w:t>
      </w:r>
      <w:proofErr w:type="spellEnd"/>
      <w:proofErr w:type="gramEnd"/>
      <w:r w:rsidRPr="00C54412">
        <w:rPr>
          <w:color w:val="000000"/>
        </w:rPr>
        <w:t xml:space="preserve"> и </w:t>
      </w:r>
      <w:proofErr w:type="spellStart"/>
      <w:r w:rsidRPr="00C54412">
        <w:rPr>
          <w:color w:val="000000"/>
        </w:rPr>
        <w:t>име</w:t>
      </w:r>
      <w:proofErr w:type="spellEnd"/>
      <w:r w:rsidRPr="00C54412">
        <w:rPr>
          <w:color w:val="000000"/>
        </w:rPr>
        <w:t>)</w:t>
      </w:r>
      <w:r w:rsidRPr="00C54412">
        <w:rPr>
          <w:color w:val="000000"/>
        </w:rPr>
        <w:tab/>
      </w:r>
    </w:p>
    <w:sectPr w:rsidR="004B71F8" w:rsidSect="00C54412">
      <w:pgSz w:w="11906" w:h="16838"/>
      <w:pgMar w:top="851" w:right="991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Hebar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6983AA2"/>
    <w:multiLevelType w:val="hybridMultilevel"/>
    <w:tmpl w:val="3A425688"/>
    <w:lvl w:ilvl="0" w:tplc="0404612C">
      <w:start w:val="1"/>
      <w:numFmt w:val="decimal"/>
      <w:lvlText w:val="%1."/>
      <w:lvlJc w:val="left"/>
      <w:pPr>
        <w:ind w:left="6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080" w:hanging="360"/>
      </w:pPr>
    </w:lvl>
    <w:lvl w:ilvl="2" w:tplc="0409001B" w:tentative="1">
      <w:start w:val="1"/>
      <w:numFmt w:val="lowerRoman"/>
      <w:lvlText w:val="%3."/>
      <w:lvlJc w:val="right"/>
      <w:pPr>
        <w:ind w:left="7800" w:hanging="180"/>
      </w:pPr>
    </w:lvl>
    <w:lvl w:ilvl="3" w:tplc="0409000F" w:tentative="1">
      <w:start w:val="1"/>
      <w:numFmt w:val="decimal"/>
      <w:lvlText w:val="%4."/>
      <w:lvlJc w:val="left"/>
      <w:pPr>
        <w:ind w:left="8520" w:hanging="360"/>
      </w:pPr>
    </w:lvl>
    <w:lvl w:ilvl="4" w:tplc="04090019" w:tentative="1">
      <w:start w:val="1"/>
      <w:numFmt w:val="lowerLetter"/>
      <w:lvlText w:val="%5."/>
      <w:lvlJc w:val="left"/>
      <w:pPr>
        <w:ind w:left="9240" w:hanging="360"/>
      </w:pPr>
    </w:lvl>
    <w:lvl w:ilvl="5" w:tplc="0409001B" w:tentative="1">
      <w:start w:val="1"/>
      <w:numFmt w:val="lowerRoman"/>
      <w:lvlText w:val="%6."/>
      <w:lvlJc w:val="right"/>
      <w:pPr>
        <w:ind w:left="9960" w:hanging="180"/>
      </w:pPr>
    </w:lvl>
    <w:lvl w:ilvl="6" w:tplc="0409000F" w:tentative="1">
      <w:start w:val="1"/>
      <w:numFmt w:val="decimal"/>
      <w:lvlText w:val="%7."/>
      <w:lvlJc w:val="left"/>
      <w:pPr>
        <w:ind w:left="10680" w:hanging="360"/>
      </w:pPr>
    </w:lvl>
    <w:lvl w:ilvl="7" w:tplc="04090019" w:tentative="1">
      <w:start w:val="1"/>
      <w:numFmt w:val="lowerLetter"/>
      <w:lvlText w:val="%8."/>
      <w:lvlJc w:val="left"/>
      <w:pPr>
        <w:ind w:left="11400" w:hanging="360"/>
      </w:pPr>
    </w:lvl>
    <w:lvl w:ilvl="8" w:tplc="0409001B" w:tentative="1">
      <w:start w:val="1"/>
      <w:numFmt w:val="lowerRoman"/>
      <w:lvlText w:val="%9."/>
      <w:lvlJc w:val="right"/>
      <w:pPr>
        <w:ind w:left="12120" w:hanging="180"/>
      </w:pPr>
    </w:lvl>
  </w:abstractNum>
  <w:abstractNum w:abstractNumId="2">
    <w:nsid w:val="67F27E56"/>
    <w:multiLevelType w:val="hybridMultilevel"/>
    <w:tmpl w:val="C48A7F60"/>
    <w:lvl w:ilvl="0" w:tplc="956CEC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D5C"/>
    <w:rsid w:val="00001C5F"/>
    <w:rsid w:val="00027076"/>
    <w:rsid w:val="00027C90"/>
    <w:rsid w:val="0003023B"/>
    <w:rsid w:val="00036146"/>
    <w:rsid w:val="00070664"/>
    <w:rsid w:val="0009103C"/>
    <w:rsid w:val="000B39A0"/>
    <w:rsid w:val="000C4DDE"/>
    <w:rsid w:val="00100E4B"/>
    <w:rsid w:val="00132FC6"/>
    <w:rsid w:val="00136098"/>
    <w:rsid w:val="001A79AF"/>
    <w:rsid w:val="001F3E35"/>
    <w:rsid w:val="00202CCD"/>
    <w:rsid w:val="00212D8A"/>
    <w:rsid w:val="00273C93"/>
    <w:rsid w:val="002A5AB1"/>
    <w:rsid w:val="002B52F2"/>
    <w:rsid w:val="002D01D7"/>
    <w:rsid w:val="002D58E1"/>
    <w:rsid w:val="002E4E8A"/>
    <w:rsid w:val="002E7927"/>
    <w:rsid w:val="0032529D"/>
    <w:rsid w:val="00337556"/>
    <w:rsid w:val="0038510E"/>
    <w:rsid w:val="00390B12"/>
    <w:rsid w:val="003C696B"/>
    <w:rsid w:val="00426D99"/>
    <w:rsid w:val="00430F58"/>
    <w:rsid w:val="00452795"/>
    <w:rsid w:val="00465843"/>
    <w:rsid w:val="00474F74"/>
    <w:rsid w:val="004B2160"/>
    <w:rsid w:val="004B71F8"/>
    <w:rsid w:val="004D2F1F"/>
    <w:rsid w:val="004E0BA3"/>
    <w:rsid w:val="004E3A2B"/>
    <w:rsid w:val="004F481B"/>
    <w:rsid w:val="004F6FE7"/>
    <w:rsid w:val="00500728"/>
    <w:rsid w:val="0052487C"/>
    <w:rsid w:val="005343C0"/>
    <w:rsid w:val="0054730F"/>
    <w:rsid w:val="00582156"/>
    <w:rsid w:val="005A2D1B"/>
    <w:rsid w:val="005A447C"/>
    <w:rsid w:val="005A6A4E"/>
    <w:rsid w:val="005C67F7"/>
    <w:rsid w:val="005D0EED"/>
    <w:rsid w:val="005E4247"/>
    <w:rsid w:val="005F064F"/>
    <w:rsid w:val="005F1310"/>
    <w:rsid w:val="00602777"/>
    <w:rsid w:val="0061276A"/>
    <w:rsid w:val="0064695A"/>
    <w:rsid w:val="0067476E"/>
    <w:rsid w:val="006840C4"/>
    <w:rsid w:val="00690A9A"/>
    <w:rsid w:val="006D5FC3"/>
    <w:rsid w:val="006E01A7"/>
    <w:rsid w:val="00712C14"/>
    <w:rsid w:val="0071304B"/>
    <w:rsid w:val="007559EA"/>
    <w:rsid w:val="0075735C"/>
    <w:rsid w:val="0077687E"/>
    <w:rsid w:val="007850E3"/>
    <w:rsid w:val="007854CC"/>
    <w:rsid w:val="007A690A"/>
    <w:rsid w:val="007D256E"/>
    <w:rsid w:val="007D50F8"/>
    <w:rsid w:val="007E6E4B"/>
    <w:rsid w:val="007F3FD5"/>
    <w:rsid w:val="00807A6F"/>
    <w:rsid w:val="00811387"/>
    <w:rsid w:val="00856DA0"/>
    <w:rsid w:val="00877AF3"/>
    <w:rsid w:val="0088630C"/>
    <w:rsid w:val="008A3E97"/>
    <w:rsid w:val="008A419B"/>
    <w:rsid w:val="008B17CE"/>
    <w:rsid w:val="008B1CDC"/>
    <w:rsid w:val="008F13AC"/>
    <w:rsid w:val="00902365"/>
    <w:rsid w:val="009159B6"/>
    <w:rsid w:val="00951FEB"/>
    <w:rsid w:val="0097381F"/>
    <w:rsid w:val="009862FD"/>
    <w:rsid w:val="00993CD7"/>
    <w:rsid w:val="009A1297"/>
    <w:rsid w:val="009A51F9"/>
    <w:rsid w:val="009B6296"/>
    <w:rsid w:val="00A473EE"/>
    <w:rsid w:val="00A66FE1"/>
    <w:rsid w:val="00A7219E"/>
    <w:rsid w:val="00A74EBB"/>
    <w:rsid w:val="00AA3281"/>
    <w:rsid w:val="00AA754D"/>
    <w:rsid w:val="00AB1D7A"/>
    <w:rsid w:val="00AB382D"/>
    <w:rsid w:val="00AB6927"/>
    <w:rsid w:val="00AD645A"/>
    <w:rsid w:val="00B039E6"/>
    <w:rsid w:val="00B10E4F"/>
    <w:rsid w:val="00B151C6"/>
    <w:rsid w:val="00B305E7"/>
    <w:rsid w:val="00B40043"/>
    <w:rsid w:val="00B47396"/>
    <w:rsid w:val="00B53AF8"/>
    <w:rsid w:val="00B6550C"/>
    <w:rsid w:val="00B72DAF"/>
    <w:rsid w:val="00B90E5E"/>
    <w:rsid w:val="00BE76DE"/>
    <w:rsid w:val="00BF640D"/>
    <w:rsid w:val="00C01A4A"/>
    <w:rsid w:val="00C43939"/>
    <w:rsid w:val="00C53296"/>
    <w:rsid w:val="00C54412"/>
    <w:rsid w:val="00C66456"/>
    <w:rsid w:val="00C66C57"/>
    <w:rsid w:val="00C87CA1"/>
    <w:rsid w:val="00CC232C"/>
    <w:rsid w:val="00CF5287"/>
    <w:rsid w:val="00D13C1C"/>
    <w:rsid w:val="00D270BE"/>
    <w:rsid w:val="00D32357"/>
    <w:rsid w:val="00D57F0E"/>
    <w:rsid w:val="00D611AC"/>
    <w:rsid w:val="00D762AE"/>
    <w:rsid w:val="00D80169"/>
    <w:rsid w:val="00D9590F"/>
    <w:rsid w:val="00DA653C"/>
    <w:rsid w:val="00DB4479"/>
    <w:rsid w:val="00DB7064"/>
    <w:rsid w:val="00DC0AE9"/>
    <w:rsid w:val="00DE19BF"/>
    <w:rsid w:val="00DE7C56"/>
    <w:rsid w:val="00E538C7"/>
    <w:rsid w:val="00E568EC"/>
    <w:rsid w:val="00E65AFB"/>
    <w:rsid w:val="00E705B7"/>
    <w:rsid w:val="00E77E5E"/>
    <w:rsid w:val="00EB49EA"/>
    <w:rsid w:val="00ED29C4"/>
    <w:rsid w:val="00EE384E"/>
    <w:rsid w:val="00EF0E8A"/>
    <w:rsid w:val="00EF37A2"/>
    <w:rsid w:val="00F31BA3"/>
    <w:rsid w:val="00F3454C"/>
    <w:rsid w:val="00F867CB"/>
    <w:rsid w:val="00F95F1F"/>
    <w:rsid w:val="00FA46F2"/>
    <w:rsid w:val="00FB43D2"/>
    <w:rsid w:val="00FB4E09"/>
    <w:rsid w:val="00FC0D5C"/>
    <w:rsid w:val="00FD3CDF"/>
    <w:rsid w:val="00FE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6645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202CCD"/>
    <w:pPr>
      <w:keepNext/>
      <w:keepLines/>
      <w:widowControl w:val="0"/>
      <w:autoSpaceDE w:val="0"/>
      <w:autoSpaceDN w:val="0"/>
      <w:adjustRightInd w:val="0"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rsid w:val="00FC0D5C"/>
    <w:pPr>
      <w:spacing w:before="100" w:beforeAutospacing="1" w:after="100" w:afterAutospacing="1"/>
      <w:outlineLvl w:val="1"/>
    </w:pPr>
    <w:rPr>
      <w:b/>
      <w:bCs/>
      <w:sz w:val="36"/>
      <w:szCs w:val="36"/>
      <w:lang w:val="en-US" w:eastAsia="en-US"/>
    </w:rPr>
  </w:style>
  <w:style w:type="paragraph" w:styleId="Heading4">
    <w:name w:val="heading 4"/>
    <w:basedOn w:val="Normal"/>
    <w:next w:val="Normal"/>
    <w:link w:val="Heading4Char"/>
    <w:unhideWhenUsed/>
    <w:qFormat/>
    <w:rsid w:val="0038510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C0D5C"/>
    <w:rPr>
      <w:b/>
      <w:bCs/>
      <w:sz w:val="36"/>
      <w:szCs w:val="36"/>
      <w:lang w:val="en-US" w:eastAsia="en-US"/>
    </w:rPr>
  </w:style>
  <w:style w:type="paragraph" w:customStyle="1" w:styleId="Style2">
    <w:name w:val="Style2"/>
    <w:basedOn w:val="Normal"/>
    <w:uiPriority w:val="99"/>
    <w:rsid w:val="00BE76DE"/>
    <w:pPr>
      <w:widowControl w:val="0"/>
      <w:autoSpaceDE w:val="0"/>
      <w:autoSpaceDN w:val="0"/>
      <w:adjustRightInd w:val="0"/>
    </w:pPr>
    <w:rPr>
      <w:lang w:val="en-US" w:eastAsia="en-US"/>
    </w:rPr>
  </w:style>
  <w:style w:type="paragraph" w:customStyle="1" w:styleId="Style4">
    <w:name w:val="Style4"/>
    <w:basedOn w:val="Normal"/>
    <w:rsid w:val="00BE76DE"/>
    <w:pPr>
      <w:widowControl w:val="0"/>
      <w:autoSpaceDE w:val="0"/>
      <w:autoSpaceDN w:val="0"/>
      <w:adjustRightInd w:val="0"/>
    </w:pPr>
    <w:rPr>
      <w:lang w:val="en-US" w:eastAsia="en-US"/>
    </w:rPr>
  </w:style>
  <w:style w:type="paragraph" w:customStyle="1" w:styleId="Style7">
    <w:name w:val="Style7"/>
    <w:basedOn w:val="Normal"/>
    <w:uiPriority w:val="99"/>
    <w:rsid w:val="00BE76DE"/>
    <w:pPr>
      <w:widowControl w:val="0"/>
      <w:autoSpaceDE w:val="0"/>
      <w:autoSpaceDN w:val="0"/>
      <w:adjustRightInd w:val="0"/>
    </w:pPr>
    <w:rPr>
      <w:lang w:val="en-US" w:eastAsia="en-US"/>
    </w:rPr>
  </w:style>
  <w:style w:type="paragraph" w:customStyle="1" w:styleId="Style9">
    <w:name w:val="Style9"/>
    <w:basedOn w:val="Normal"/>
    <w:uiPriority w:val="99"/>
    <w:rsid w:val="00BE76DE"/>
    <w:pPr>
      <w:widowControl w:val="0"/>
      <w:autoSpaceDE w:val="0"/>
      <w:autoSpaceDN w:val="0"/>
      <w:adjustRightInd w:val="0"/>
    </w:pPr>
    <w:rPr>
      <w:lang w:val="en-US" w:eastAsia="en-US"/>
    </w:rPr>
  </w:style>
  <w:style w:type="character" w:customStyle="1" w:styleId="FontStyle14">
    <w:name w:val="Font Style14"/>
    <w:basedOn w:val="DefaultParagraphFont"/>
    <w:uiPriority w:val="99"/>
    <w:rsid w:val="00BE76DE"/>
    <w:rPr>
      <w:rFonts w:ascii="Times New Roman" w:hAnsi="Times New Roman" w:cs="Times New Roman"/>
      <w:sz w:val="26"/>
      <w:szCs w:val="26"/>
    </w:rPr>
  </w:style>
  <w:style w:type="paragraph" w:styleId="BodyText">
    <w:name w:val="Body Text"/>
    <w:aliases w:val="gorska texnika"/>
    <w:basedOn w:val="Normal"/>
    <w:link w:val="BodyTextChar"/>
    <w:rsid w:val="00BE76DE"/>
    <w:pPr>
      <w:widowControl w:val="0"/>
      <w:spacing w:line="360" w:lineRule="auto"/>
      <w:jc w:val="both"/>
    </w:pPr>
    <w:rPr>
      <w:szCs w:val="20"/>
      <w:lang w:val="en-US" w:eastAsia="en-US"/>
    </w:rPr>
  </w:style>
  <w:style w:type="character" w:customStyle="1" w:styleId="BodyTextChar">
    <w:name w:val="Body Text Char"/>
    <w:aliases w:val="gorska texnika Char"/>
    <w:basedOn w:val="DefaultParagraphFont"/>
    <w:link w:val="BodyText"/>
    <w:rsid w:val="00BE76DE"/>
    <w:rPr>
      <w:sz w:val="24"/>
      <w:lang w:val="en-US" w:eastAsia="en-US"/>
    </w:rPr>
  </w:style>
  <w:style w:type="paragraph" w:styleId="BodyTextIndent">
    <w:name w:val="Body Text Indent"/>
    <w:basedOn w:val="Normal"/>
    <w:link w:val="BodyTextIndentChar"/>
    <w:rsid w:val="00BE76DE"/>
    <w:pPr>
      <w:spacing w:after="120"/>
      <w:ind w:left="283"/>
    </w:pPr>
    <w:rPr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BE76DE"/>
    <w:rPr>
      <w:sz w:val="24"/>
      <w:szCs w:val="24"/>
      <w:lang w:val="en-US" w:eastAsia="en-US"/>
    </w:rPr>
  </w:style>
  <w:style w:type="character" w:customStyle="1" w:styleId="FontStyle12">
    <w:name w:val="Font Style12"/>
    <w:basedOn w:val="DefaultParagraphFont"/>
    <w:uiPriority w:val="99"/>
    <w:rsid w:val="00BE76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3">
    <w:name w:val="Font Style13"/>
    <w:basedOn w:val="DefaultParagraphFont"/>
    <w:uiPriority w:val="99"/>
    <w:rsid w:val="00BE76DE"/>
    <w:rPr>
      <w:rFonts w:ascii="Times New Roman" w:hAnsi="Times New Roman" w:cs="Times New Roman"/>
      <w:sz w:val="22"/>
      <w:szCs w:val="22"/>
    </w:rPr>
  </w:style>
  <w:style w:type="paragraph" w:styleId="ListParagraph">
    <w:name w:val="List Paragraph"/>
    <w:basedOn w:val="Normal"/>
    <w:uiPriority w:val="34"/>
    <w:qFormat/>
    <w:rsid w:val="00BE76DE"/>
    <w:pPr>
      <w:widowControl w:val="0"/>
      <w:autoSpaceDE w:val="0"/>
      <w:autoSpaceDN w:val="0"/>
      <w:adjustRightInd w:val="0"/>
      <w:ind w:left="720"/>
      <w:contextualSpacing/>
    </w:pPr>
    <w:rPr>
      <w:lang w:val="en-US" w:eastAsia="en-US"/>
    </w:rPr>
  </w:style>
  <w:style w:type="paragraph" w:styleId="Header">
    <w:name w:val="header"/>
    <w:basedOn w:val="Normal"/>
    <w:link w:val="HeaderChar"/>
    <w:rsid w:val="00EE384E"/>
    <w:pPr>
      <w:widowControl w:val="0"/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rFonts w:ascii="Hebar" w:hAnsi="Hebar"/>
      <w:szCs w:val="20"/>
      <w:lang w:val="en-GB" w:eastAsia="en-US"/>
    </w:rPr>
  </w:style>
  <w:style w:type="character" w:customStyle="1" w:styleId="HeaderChar">
    <w:name w:val="Header Char"/>
    <w:basedOn w:val="DefaultParagraphFont"/>
    <w:link w:val="Header"/>
    <w:rsid w:val="00EE384E"/>
    <w:rPr>
      <w:rFonts w:ascii="Hebar" w:hAnsi="Hebar"/>
      <w:sz w:val="24"/>
      <w:lang w:val="en-GB" w:eastAsia="en-US"/>
    </w:rPr>
  </w:style>
  <w:style w:type="character" w:customStyle="1" w:styleId="FontStyle80">
    <w:name w:val="Font Style80"/>
    <w:basedOn w:val="DefaultParagraphFont"/>
    <w:uiPriority w:val="99"/>
    <w:rsid w:val="00D762AE"/>
    <w:rPr>
      <w:rFonts w:ascii="Times New Roman" w:cs="Times New Roman"/>
      <w:lang w:val="bg-BG"/>
    </w:rPr>
  </w:style>
  <w:style w:type="paragraph" w:customStyle="1" w:styleId="ptablecaptioncmt">
    <w:name w:val="ptablecaptioncmt"/>
    <w:basedOn w:val="Normal"/>
    <w:rsid w:val="00132FC6"/>
    <w:pPr>
      <w:spacing w:before="100" w:beforeAutospacing="1" w:after="100" w:afterAutospacing="1"/>
    </w:pPr>
    <w:rPr>
      <w:lang w:val="en-US" w:eastAsia="en-US"/>
    </w:rPr>
  </w:style>
  <w:style w:type="character" w:customStyle="1" w:styleId="apple-converted-space">
    <w:name w:val="apple-converted-space"/>
    <w:basedOn w:val="DefaultParagraphFont"/>
    <w:rsid w:val="00132FC6"/>
  </w:style>
  <w:style w:type="paragraph" w:customStyle="1" w:styleId="pchartheadcmt">
    <w:name w:val="pchart_headcmt"/>
    <w:basedOn w:val="Normal"/>
    <w:rsid w:val="00132FC6"/>
    <w:pPr>
      <w:spacing w:before="100" w:beforeAutospacing="1" w:after="100" w:afterAutospacing="1"/>
    </w:pPr>
    <w:rPr>
      <w:lang w:val="en-US" w:eastAsia="en-US"/>
    </w:rPr>
  </w:style>
  <w:style w:type="paragraph" w:customStyle="1" w:styleId="pchartsubheadcmt">
    <w:name w:val="pchart_subheadcmt"/>
    <w:basedOn w:val="Normal"/>
    <w:rsid w:val="00132FC6"/>
    <w:pPr>
      <w:spacing w:before="100" w:beforeAutospacing="1" w:after="100" w:afterAutospacing="1"/>
    </w:pPr>
    <w:rPr>
      <w:lang w:val="en-US" w:eastAsia="en-US"/>
    </w:rPr>
  </w:style>
  <w:style w:type="paragraph" w:customStyle="1" w:styleId="pchartbodycmt">
    <w:name w:val="pchart_bodycmt"/>
    <w:basedOn w:val="Normal"/>
    <w:rsid w:val="00132FC6"/>
    <w:pPr>
      <w:spacing w:before="100" w:beforeAutospacing="1" w:after="100" w:afterAutospacing="1"/>
    </w:pPr>
    <w:rPr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1A79AF"/>
    <w:rPr>
      <w:color w:val="0000FF"/>
      <w:u w:val="single"/>
    </w:rPr>
  </w:style>
  <w:style w:type="character" w:customStyle="1" w:styleId="content">
    <w:name w:val="content"/>
    <w:basedOn w:val="DefaultParagraphFont"/>
    <w:rsid w:val="001A79AF"/>
  </w:style>
  <w:style w:type="paragraph" w:customStyle="1" w:styleId="Style6">
    <w:name w:val="Style6"/>
    <w:basedOn w:val="Normal"/>
    <w:uiPriority w:val="99"/>
    <w:rsid w:val="00712C14"/>
    <w:pPr>
      <w:widowControl w:val="0"/>
      <w:autoSpaceDE w:val="0"/>
      <w:autoSpaceDN w:val="0"/>
      <w:adjustRightInd w:val="0"/>
    </w:pPr>
    <w:rPr>
      <w:lang w:val="en-US" w:eastAsia="en-US"/>
    </w:rPr>
  </w:style>
  <w:style w:type="paragraph" w:customStyle="1" w:styleId="Style8">
    <w:name w:val="Style8"/>
    <w:basedOn w:val="Normal"/>
    <w:uiPriority w:val="99"/>
    <w:rsid w:val="00712C14"/>
    <w:pPr>
      <w:widowControl w:val="0"/>
      <w:autoSpaceDE w:val="0"/>
      <w:autoSpaceDN w:val="0"/>
      <w:adjustRightInd w:val="0"/>
    </w:pPr>
    <w:rPr>
      <w:lang w:val="en-US" w:eastAsia="en-US"/>
    </w:rPr>
  </w:style>
  <w:style w:type="paragraph" w:customStyle="1" w:styleId="Style11">
    <w:name w:val="Style11"/>
    <w:basedOn w:val="Normal"/>
    <w:uiPriority w:val="99"/>
    <w:rsid w:val="00712C14"/>
    <w:pPr>
      <w:widowControl w:val="0"/>
      <w:autoSpaceDE w:val="0"/>
      <w:autoSpaceDN w:val="0"/>
      <w:adjustRightInd w:val="0"/>
    </w:pPr>
    <w:rPr>
      <w:lang w:val="en-US" w:eastAsia="en-US"/>
    </w:rPr>
  </w:style>
  <w:style w:type="paragraph" w:customStyle="1" w:styleId="Style12">
    <w:name w:val="Style12"/>
    <w:basedOn w:val="Normal"/>
    <w:rsid w:val="00712C14"/>
    <w:pPr>
      <w:widowControl w:val="0"/>
      <w:autoSpaceDE w:val="0"/>
      <w:autoSpaceDN w:val="0"/>
      <w:adjustRightInd w:val="0"/>
    </w:pPr>
    <w:rPr>
      <w:lang w:val="en-US" w:eastAsia="en-US"/>
    </w:rPr>
  </w:style>
  <w:style w:type="paragraph" w:customStyle="1" w:styleId="Style13">
    <w:name w:val="Style13"/>
    <w:basedOn w:val="Normal"/>
    <w:uiPriority w:val="99"/>
    <w:rsid w:val="00712C14"/>
    <w:pPr>
      <w:widowControl w:val="0"/>
      <w:autoSpaceDE w:val="0"/>
      <w:autoSpaceDN w:val="0"/>
      <w:adjustRightInd w:val="0"/>
    </w:pPr>
    <w:rPr>
      <w:lang w:val="en-US" w:eastAsia="en-US"/>
    </w:rPr>
  </w:style>
  <w:style w:type="character" w:customStyle="1" w:styleId="FontStyle20">
    <w:name w:val="Font Style20"/>
    <w:basedOn w:val="DefaultParagraphFont"/>
    <w:uiPriority w:val="99"/>
    <w:rsid w:val="00712C14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1">
    <w:name w:val="Font Style21"/>
    <w:basedOn w:val="DefaultParagraphFont"/>
    <w:uiPriority w:val="99"/>
    <w:rsid w:val="00712C14"/>
    <w:rPr>
      <w:rFonts w:ascii="Times New Roman" w:hAnsi="Times New Roman" w:cs="Times New Roman"/>
      <w:sz w:val="20"/>
      <w:szCs w:val="20"/>
    </w:rPr>
  </w:style>
  <w:style w:type="character" w:customStyle="1" w:styleId="FontStyle23">
    <w:name w:val="Font Style23"/>
    <w:basedOn w:val="DefaultParagraphFont"/>
    <w:uiPriority w:val="99"/>
    <w:rsid w:val="00712C1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4">
    <w:name w:val="Font Style24"/>
    <w:basedOn w:val="DefaultParagraphFont"/>
    <w:uiPriority w:val="99"/>
    <w:rsid w:val="00712C1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5">
    <w:name w:val="Font Style25"/>
    <w:basedOn w:val="DefaultParagraphFont"/>
    <w:uiPriority w:val="99"/>
    <w:rsid w:val="00712C14"/>
    <w:rPr>
      <w:rFonts w:ascii="Times New Roman" w:hAnsi="Times New Roman" w:cs="Times New Roman"/>
      <w:i/>
      <w:iCs/>
      <w:sz w:val="20"/>
      <w:szCs w:val="20"/>
    </w:rPr>
  </w:style>
  <w:style w:type="paragraph" w:customStyle="1" w:styleId="GeneralItem">
    <w:name w:val="General Item"/>
    <w:basedOn w:val="Normal"/>
    <w:rsid w:val="00712C14"/>
    <w:pPr>
      <w:tabs>
        <w:tab w:val="left" w:pos="425"/>
      </w:tabs>
      <w:spacing w:line="360" w:lineRule="auto"/>
      <w:jc w:val="both"/>
    </w:pPr>
    <w:rPr>
      <w:rFonts w:ascii="Arial" w:hAnsi="Arial"/>
      <w:szCs w:val="20"/>
      <w:lang w:eastAsia="en-US"/>
    </w:rPr>
  </w:style>
  <w:style w:type="paragraph" w:styleId="BodyText2">
    <w:name w:val="Body Text 2"/>
    <w:basedOn w:val="Normal"/>
    <w:link w:val="BodyText2Char"/>
    <w:rsid w:val="00993CD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993CD7"/>
    <w:rPr>
      <w:sz w:val="24"/>
      <w:szCs w:val="24"/>
    </w:rPr>
  </w:style>
  <w:style w:type="paragraph" w:customStyle="1" w:styleId="Style1">
    <w:name w:val="Style1"/>
    <w:basedOn w:val="Normal"/>
    <w:uiPriority w:val="99"/>
    <w:rsid w:val="00993CD7"/>
    <w:pPr>
      <w:widowControl w:val="0"/>
      <w:autoSpaceDE w:val="0"/>
      <w:autoSpaceDN w:val="0"/>
      <w:adjustRightInd w:val="0"/>
    </w:pPr>
    <w:rPr>
      <w:lang w:val="en-US" w:eastAsia="en-US"/>
    </w:rPr>
  </w:style>
  <w:style w:type="character" w:customStyle="1" w:styleId="FontStyle22">
    <w:name w:val="Font Style22"/>
    <w:basedOn w:val="DefaultParagraphFont"/>
    <w:uiPriority w:val="99"/>
    <w:rsid w:val="00993CD7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5">
    <w:name w:val="Font Style15"/>
    <w:basedOn w:val="DefaultParagraphFont"/>
    <w:uiPriority w:val="99"/>
    <w:rsid w:val="00993CD7"/>
    <w:rPr>
      <w:rFonts w:ascii="Times New Roman" w:hAnsi="Times New Roman" w:cs="Times New Roman"/>
      <w:b/>
      <w:bCs/>
      <w:i/>
      <w:iCs/>
      <w:sz w:val="30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202C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  <w:style w:type="character" w:customStyle="1" w:styleId="FontStyle89">
    <w:name w:val="Font Style89"/>
    <w:basedOn w:val="DefaultParagraphFont"/>
    <w:uiPriority w:val="99"/>
    <w:rsid w:val="00202CCD"/>
    <w:rPr>
      <w:rFonts w:ascii="Times New Roman" w:hAnsi="Times New Roman" w:cs="Times New Roman"/>
      <w:sz w:val="22"/>
      <w:szCs w:val="22"/>
    </w:rPr>
  </w:style>
  <w:style w:type="paragraph" w:styleId="Title">
    <w:name w:val="Title"/>
    <w:basedOn w:val="Normal"/>
    <w:link w:val="TitleChar"/>
    <w:qFormat/>
    <w:rsid w:val="00202CCD"/>
    <w:pPr>
      <w:jc w:val="center"/>
    </w:pPr>
    <w:rPr>
      <w:b/>
      <w:bCs/>
      <w:lang w:eastAsia="en-US"/>
    </w:rPr>
  </w:style>
  <w:style w:type="character" w:customStyle="1" w:styleId="TitleChar">
    <w:name w:val="Title Char"/>
    <w:basedOn w:val="DefaultParagraphFont"/>
    <w:link w:val="Title"/>
    <w:rsid w:val="00202CCD"/>
    <w:rPr>
      <w:b/>
      <w:bCs/>
      <w:sz w:val="24"/>
      <w:szCs w:val="24"/>
      <w:lang w:eastAsia="en-US"/>
    </w:rPr>
  </w:style>
  <w:style w:type="paragraph" w:styleId="BodyTextIndent2">
    <w:name w:val="Body Text Indent 2"/>
    <w:basedOn w:val="Normal"/>
    <w:link w:val="BodyTextIndent2Char"/>
    <w:rsid w:val="00B53AF8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B53AF8"/>
    <w:rPr>
      <w:sz w:val="24"/>
      <w:szCs w:val="24"/>
    </w:rPr>
  </w:style>
  <w:style w:type="character" w:customStyle="1" w:styleId="Heading4Char">
    <w:name w:val="Heading 4 Char"/>
    <w:basedOn w:val="DefaultParagraphFont"/>
    <w:link w:val="Heading4"/>
    <w:rsid w:val="0038510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table" w:styleId="TableGrid">
    <w:name w:val="Table Grid"/>
    <w:basedOn w:val="TableNormal"/>
    <w:rsid w:val="0003023B"/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5">
    <w:name w:val="Style15"/>
    <w:basedOn w:val="Normal"/>
    <w:uiPriority w:val="99"/>
    <w:rsid w:val="00337556"/>
    <w:pPr>
      <w:widowControl w:val="0"/>
      <w:autoSpaceDE w:val="0"/>
      <w:autoSpaceDN w:val="0"/>
      <w:adjustRightInd w:val="0"/>
    </w:pPr>
    <w:rPr>
      <w:lang w:val="en-US" w:eastAsia="en-US"/>
    </w:rPr>
  </w:style>
  <w:style w:type="paragraph" w:customStyle="1" w:styleId="Style17">
    <w:name w:val="Style17"/>
    <w:basedOn w:val="Normal"/>
    <w:uiPriority w:val="99"/>
    <w:rsid w:val="00337556"/>
    <w:pPr>
      <w:widowControl w:val="0"/>
      <w:autoSpaceDE w:val="0"/>
      <w:autoSpaceDN w:val="0"/>
      <w:adjustRightInd w:val="0"/>
    </w:pPr>
    <w:rPr>
      <w:lang w:val="en-US" w:eastAsia="en-US"/>
    </w:rPr>
  </w:style>
  <w:style w:type="character" w:customStyle="1" w:styleId="FontStyle26">
    <w:name w:val="Font Style26"/>
    <w:basedOn w:val="DefaultParagraphFont"/>
    <w:uiPriority w:val="99"/>
    <w:rsid w:val="0033755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3">
    <w:name w:val="Style3"/>
    <w:basedOn w:val="Normal"/>
    <w:uiPriority w:val="99"/>
    <w:rsid w:val="00452795"/>
    <w:pPr>
      <w:widowControl w:val="0"/>
      <w:autoSpaceDE w:val="0"/>
      <w:autoSpaceDN w:val="0"/>
      <w:adjustRightInd w:val="0"/>
    </w:pPr>
    <w:rPr>
      <w:rFonts w:ascii="Arial Unicode MS" w:eastAsia="Arial Unicode MS" w:hAnsiTheme="minorHAnsi" w:cs="Arial Unicode MS"/>
      <w:lang w:val="en-US" w:eastAsia="en-US"/>
    </w:rPr>
  </w:style>
  <w:style w:type="character" w:customStyle="1" w:styleId="FontStyle11">
    <w:name w:val="Font Style11"/>
    <w:basedOn w:val="DefaultParagraphFont"/>
    <w:uiPriority w:val="99"/>
    <w:rsid w:val="00452795"/>
    <w:rPr>
      <w:rFonts w:ascii="Arial Unicode MS" w:eastAsia="Arial Unicode MS" w:cs="Arial Unicode MS"/>
      <w:b/>
      <w:bCs/>
      <w:sz w:val="18"/>
      <w:szCs w:val="18"/>
    </w:rPr>
  </w:style>
  <w:style w:type="paragraph" w:customStyle="1" w:styleId="Style5">
    <w:name w:val="Style5"/>
    <w:basedOn w:val="Normal"/>
    <w:uiPriority w:val="99"/>
    <w:rsid w:val="0032529D"/>
    <w:pPr>
      <w:widowControl w:val="0"/>
      <w:autoSpaceDE w:val="0"/>
      <w:autoSpaceDN w:val="0"/>
      <w:adjustRightInd w:val="0"/>
      <w:spacing w:line="300" w:lineRule="exact"/>
      <w:ind w:firstLine="691"/>
      <w:jc w:val="both"/>
    </w:pPr>
    <w:rPr>
      <w:rFonts w:ascii="Arial Unicode M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6645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202CCD"/>
    <w:pPr>
      <w:keepNext/>
      <w:keepLines/>
      <w:widowControl w:val="0"/>
      <w:autoSpaceDE w:val="0"/>
      <w:autoSpaceDN w:val="0"/>
      <w:adjustRightInd w:val="0"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rsid w:val="00FC0D5C"/>
    <w:pPr>
      <w:spacing w:before="100" w:beforeAutospacing="1" w:after="100" w:afterAutospacing="1"/>
      <w:outlineLvl w:val="1"/>
    </w:pPr>
    <w:rPr>
      <w:b/>
      <w:bCs/>
      <w:sz w:val="36"/>
      <w:szCs w:val="36"/>
      <w:lang w:val="en-US" w:eastAsia="en-US"/>
    </w:rPr>
  </w:style>
  <w:style w:type="paragraph" w:styleId="Heading4">
    <w:name w:val="heading 4"/>
    <w:basedOn w:val="Normal"/>
    <w:next w:val="Normal"/>
    <w:link w:val="Heading4Char"/>
    <w:unhideWhenUsed/>
    <w:qFormat/>
    <w:rsid w:val="0038510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C0D5C"/>
    <w:rPr>
      <w:b/>
      <w:bCs/>
      <w:sz w:val="36"/>
      <w:szCs w:val="36"/>
      <w:lang w:val="en-US" w:eastAsia="en-US"/>
    </w:rPr>
  </w:style>
  <w:style w:type="paragraph" w:customStyle="1" w:styleId="Style2">
    <w:name w:val="Style2"/>
    <w:basedOn w:val="Normal"/>
    <w:uiPriority w:val="99"/>
    <w:rsid w:val="00BE76DE"/>
    <w:pPr>
      <w:widowControl w:val="0"/>
      <w:autoSpaceDE w:val="0"/>
      <w:autoSpaceDN w:val="0"/>
      <w:adjustRightInd w:val="0"/>
    </w:pPr>
    <w:rPr>
      <w:lang w:val="en-US" w:eastAsia="en-US"/>
    </w:rPr>
  </w:style>
  <w:style w:type="paragraph" w:customStyle="1" w:styleId="Style4">
    <w:name w:val="Style4"/>
    <w:basedOn w:val="Normal"/>
    <w:rsid w:val="00BE76DE"/>
    <w:pPr>
      <w:widowControl w:val="0"/>
      <w:autoSpaceDE w:val="0"/>
      <w:autoSpaceDN w:val="0"/>
      <w:adjustRightInd w:val="0"/>
    </w:pPr>
    <w:rPr>
      <w:lang w:val="en-US" w:eastAsia="en-US"/>
    </w:rPr>
  </w:style>
  <w:style w:type="paragraph" w:customStyle="1" w:styleId="Style7">
    <w:name w:val="Style7"/>
    <w:basedOn w:val="Normal"/>
    <w:uiPriority w:val="99"/>
    <w:rsid w:val="00BE76DE"/>
    <w:pPr>
      <w:widowControl w:val="0"/>
      <w:autoSpaceDE w:val="0"/>
      <w:autoSpaceDN w:val="0"/>
      <w:adjustRightInd w:val="0"/>
    </w:pPr>
    <w:rPr>
      <w:lang w:val="en-US" w:eastAsia="en-US"/>
    </w:rPr>
  </w:style>
  <w:style w:type="paragraph" w:customStyle="1" w:styleId="Style9">
    <w:name w:val="Style9"/>
    <w:basedOn w:val="Normal"/>
    <w:uiPriority w:val="99"/>
    <w:rsid w:val="00BE76DE"/>
    <w:pPr>
      <w:widowControl w:val="0"/>
      <w:autoSpaceDE w:val="0"/>
      <w:autoSpaceDN w:val="0"/>
      <w:adjustRightInd w:val="0"/>
    </w:pPr>
    <w:rPr>
      <w:lang w:val="en-US" w:eastAsia="en-US"/>
    </w:rPr>
  </w:style>
  <w:style w:type="character" w:customStyle="1" w:styleId="FontStyle14">
    <w:name w:val="Font Style14"/>
    <w:basedOn w:val="DefaultParagraphFont"/>
    <w:uiPriority w:val="99"/>
    <w:rsid w:val="00BE76DE"/>
    <w:rPr>
      <w:rFonts w:ascii="Times New Roman" w:hAnsi="Times New Roman" w:cs="Times New Roman"/>
      <w:sz w:val="26"/>
      <w:szCs w:val="26"/>
    </w:rPr>
  </w:style>
  <w:style w:type="paragraph" w:styleId="BodyText">
    <w:name w:val="Body Text"/>
    <w:aliases w:val="gorska texnika"/>
    <w:basedOn w:val="Normal"/>
    <w:link w:val="BodyTextChar"/>
    <w:rsid w:val="00BE76DE"/>
    <w:pPr>
      <w:widowControl w:val="0"/>
      <w:spacing w:line="360" w:lineRule="auto"/>
      <w:jc w:val="both"/>
    </w:pPr>
    <w:rPr>
      <w:szCs w:val="20"/>
      <w:lang w:val="en-US" w:eastAsia="en-US"/>
    </w:rPr>
  </w:style>
  <w:style w:type="character" w:customStyle="1" w:styleId="BodyTextChar">
    <w:name w:val="Body Text Char"/>
    <w:aliases w:val="gorska texnika Char"/>
    <w:basedOn w:val="DefaultParagraphFont"/>
    <w:link w:val="BodyText"/>
    <w:rsid w:val="00BE76DE"/>
    <w:rPr>
      <w:sz w:val="24"/>
      <w:lang w:val="en-US" w:eastAsia="en-US"/>
    </w:rPr>
  </w:style>
  <w:style w:type="paragraph" w:styleId="BodyTextIndent">
    <w:name w:val="Body Text Indent"/>
    <w:basedOn w:val="Normal"/>
    <w:link w:val="BodyTextIndentChar"/>
    <w:rsid w:val="00BE76DE"/>
    <w:pPr>
      <w:spacing w:after="120"/>
      <w:ind w:left="283"/>
    </w:pPr>
    <w:rPr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BE76DE"/>
    <w:rPr>
      <w:sz w:val="24"/>
      <w:szCs w:val="24"/>
      <w:lang w:val="en-US" w:eastAsia="en-US"/>
    </w:rPr>
  </w:style>
  <w:style w:type="character" w:customStyle="1" w:styleId="FontStyle12">
    <w:name w:val="Font Style12"/>
    <w:basedOn w:val="DefaultParagraphFont"/>
    <w:uiPriority w:val="99"/>
    <w:rsid w:val="00BE76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3">
    <w:name w:val="Font Style13"/>
    <w:basedOn w:val="DefaultParagraphFont"/>
    <w:uiPriority w:val="99"/>
    <w:rsid w:val="00BE76DE"/>
    <w:rPr>
      <w:rFonts w:ascii="Times New Roman" w:hAnsi="Times New Roman" w:cs="Times New Roman"/>
      <w:sz w:val="22"/>
      <w:szCs w:val="22"/>
    </w:rPr>
  </w:style>
  <w:style w:type="paragraph" w:styleId="ListParagraph">
    <w:name w:val="List Paragraph"/>
    <w:basedOn w:val="Normal"/>
    <w:uiPriority w:val="34"/>
    <w:qFormat/>
    <w:rsid w:val="00BE76DE"/>
    <w:pPr>
      <w:widowControl w:val="0"/>
      <w:autoSpaceDE w:val="0"/>
      <w:autoSpaceDN w:val="0"/>
      <w:adjustRightInd w:val="0"/>
      <w:ind w:left="720"/>
      <w:contextualSpacing/>
    </w:pPr>
    <w:rPr>
      <w:lang w:val="en-US" w:eastAsia="en-US"/>
    </w:rPr>
  </w:style>
  <w:style w:type="paragraph" w:styleId="Header">
    <w:name w:val="header"/>
    <w:basedOn w:val="Normal"/>
    <w:link w:val="HeaderChar"/>
    <w:rsid w:val="00EE384E"/>
    <w:pPr>
      <w:widowControl w:val="0"/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rFonts w:ascii="Hebar" w:hAnsi="Hebar"/>
      <w:szCs w:val="20"/>
      <w:lang w:val="en-GB" w:eastAsia="en-US"/>
    </w:rPr>
  </w:style>
  <w:style w:type="character" w:customStyle="1" w:styleId="HeaderChar">
    <w:name w:val="Header Char"/>
    <w:basedOn w:val="DefaultParagraphFont"/>
    <w:link w:val="Header"/>
    <w:rsid w:val="00EE384E"/>
    <w:rPr>
      <w:rFonts w:ascii="Hebar" w:hAnsi="Hebar"/>
      <w:sz w:val="24"/>
      <w:lang w:val="en-GB" w:eastAsia="en-US"/>
    </w:rPr>
  </w:style>
  <w:style w:type="character" w:customStyle="1" w:styleId="FontStyle80">
    <w:name w:val="Font Style80"/>
    <w:basedOn w:val="DefaultParagraphFont"/>
    <w:uiPriority w:val="99"/>
    <w:rsid w:val="00D762AE"/>
    <w:rPr>
      <w:rFonts w:ascii="Times New Roman" w:cs="Times New Roman"/>
      <w:lang w:val="bg-BG"/>
    </w:rPr>
  </w:style>
  <w:style w:type="paragraph" w:customStyle="1" w:styleId="ptablecaptioncmt">
    <w:name w:val="ptablecaptioncmt"/>
    <w:basedOn w:val="Normal"/>
    <w:rsid w:val="00132FC6"/>
    <w:pPr>
      <w:spacing w:before="100" w:beforeAutospacing="1" w:after="100" w:afterAutospacing="1"/>
    </w:pPr>
    <w:rPr>
      <w:lang w:val="en-US" w:eastAsia="en-US"/>
    </w:rPr>
  </w:style>
  <w:style w:type="character" w:customStyle="1" w:styleId="apple-converted-space">
    <w:name w:val="apple-converted-space"/>
    <w:basedOn w:val="DefaultParagraphFont"/>
    <w:rsid w:val="00132FC6"/>
  </w:style>
  <w:style w:type="paragraph" w:customStyle="1" w:styleId="pchartheadcmt">
    <w:name w:val="pchart_headcmt"/>
    <w:basedOn w:val="Normal"/>
    <w:rsid w:val="00132FC6"/>
    <w:pPr>
      <w:spacing w:before="100" w:beforeAutospacing="1" w:after="100" w:afterAutospacing="1"/>
    </w:pPr>
    <w:rPr>
      <w:lang w:val="en-US" w:eastAsia="en-US"/>
    </w:rPr>
  </w:style>
  <w:style w:type="paragraph" w:customStyle="1" w:styleId="pchartsubheadcmt">
    <w:name w:val="pchart_subheadcmt"/>
    <w:basedOn w:val="Normal"/>
    <w:rsid w:val="00132FC6"/>
    <w:pPr>
      <w:spacing w:before="100" w:beforeAutospacing="1" w:after="100" w:afterAutospacing="1"/>
    </w:pPr>
    <w:rPr>
      <w:lang w:val="en-US" w:eastAsia="en-US"/>
    </w:rPr>
  </w:style>
  <w:style w:type="paragraph" w:customStyle="1" w:styleId="pchartbodycmt">
    <w:name w:val="pchart_bodycmt"/>
    <w:basedOn w:val="Normal"/>
    <w:rsid w:val="00132FC6"/>
    <w:pPr>
      <w:spacing w:before="100" w:beforeAutospacing="1" w:after="100" w:afterAutospacing="1"/>
    </w:pPr>
    <w:rPr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1A79AF"/>
    <w:rPr>
      <w:color w:val="0000FF"/>
      <w:u w:val="single"/>
    </w:rPr>
  </w:style>
  <w:style w:type="character" w:customStyle="1" w:styleId="content">
    <w:name w:val="content"/>
    <w:basedOn w:val="DefaultParagraphFont"/>
    <w:rsid w:val="001A79AF"/>
  </w:style>
  <w:style w:type="paragraph" w:customStyle="1" w:styleId="Style6">
    <w:name w:val="Style6"/>
    <w:basedOn w:val="Normal"/>
    <w:uiPriority w:val="99"/>
    <w:rsid w:val="00712C14"/>
    <w:pPr>
      <w:widowControl w:val="0"/>
      <w:autoSpaceDE w:val="0"/>
      <w:autoSpaceDN w:val="0"/>
      <w:adjustRightInd w:val="0"/>
    </w:pPr>
    <w:rPr>
      <w:lang w:val="en-US" w:eastAsia="en-US"/>
    </w:rPr>
  </w:style>
  <w:style w:type="paragraph" w:customStyle="1" w:styleId="Style8">
    <w:name w:val="Style8"/>
    <w:basedOn w:val="Normal"/>
    <w:uiPriority w:val="99"/>
    <w:rsid w:val="00712C14"/>
    <w:pPr>
      <w:widowControl w:val="0"/>
      <w:autoSpaceDE w:val="0"/>
      <w:autoSpaceDN w:val="0"/>
      <w:adjustRightInd w:val="0"/>
    </w:pPr>
    <w:rPr>
      <w:lang w:val="en-US" w:eastAsia="en-US"/>
    </w:rPr>
  </w:style>
  <w:style w:type="paragraph" w:customStyle="1" w:styleId="Style11">
    <w:name w:val="Style11"/>
    <w:basedOn w:val="Normal"/>
    <w:uiPriority w:val="99"/>
    <w:rsid w:val="00712C14"/>
    <w:pPr>
      <w:widowControl w:val="0"/>
      <w:autoSpaceDE w:val="0"/>
      <w:autoSpaceDN w:val="0"/>
      <w:adjustRightInd w:val="0"/>
    </w:pPr>
    <w:rPr>
      <w:lang w:val="en-US" w:eastAsia="en-US"/>
    </w:rPr>
  </w:style>
  <w:style w:type="paragraph" w:customStyle="1" w:styleId="Style12">
    <w:name w:val="Style12"/>
    <w:basedOn w:val="Normal"/>
    <w:rsid w:val="00712C14"/>
    <w:pPr>
      <w:widowControl w:val="0"/>
      <w:autoSpaceDE w:val="0"/>
      <w:autoSpaceDN w:val="0"/>
      <w:adjustRightInd w:val="0"/>
    </w:pPr>
    <w:rPr>
      <w:lang w:val="en-US" w:eastAsia="en-US"/>
    </w:rPr>
  </w:style>
  <w:style w:type="paragraph" w:customStyle="1" w:styleId="Style13">
    <w:name w:val="Style13"/>
    <w:basedOn w:val="Normal"/>
    <w:uiPriority w:val="99"/>
    <w:rsid w:val="00712C14"/>
    <w:pPr>
      <w:widowControl w:val="0"/>
      <w:autoSpaceDE w:val="0"/>
      <w:autoSpaceDN w:val="0"/>
      <w:adjustRightInd w:val="0"/>
    </w:pPr>
    <w:rPr>
      <w:lang w:val="en-US" w:eastAsia="en-US"/>
    </w:rPr>
  </w:style>
  <w:style w:type="character" w:customStyle="1" w:styleId="FontStyle20">
    <w:name w:val="Font Style20"/>
    <w:basedOn w:val="DefaultParagraphFont"/>
    <w:uiPriority w:val="99"/>
    <w:rsid w:val="00712C14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1">
    <w:name w:val="Font Style21"/>
    <w:basedOn w:val="DefaultParagraphFont"/>
    <w:uiPriority w:val="99"/>
    <w:rsid w:val="00712C14"/>
    <w:rPr>
      <w:rFonts w:ascii="Times New Roman" w:hAnsi="Times New Roman" w:cs="Times New Roman"/>
      <w:sz w:val="20"/>
      <w:szCs w:val="20"/>
    </w:rPr>
  </w:style>
  <w:style w:type="character" w:customStyle="1" w:styleId="FontStyle23">
    <w:name w:val="Font Style23"/>
    <w:basedOn w:val="DefaultParagraphFont"/>
    <w:uiPriority w:val="99"/>
    <w:rsid w:val="00712C1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4">
    <w:name w:val="Font Style24"/>
    <w:basedOn w:val="DefaultParagraphFont"/>
    <w:uiPriority w:val="99"/>
    <w:rsid w:val="00712C1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5">
    <w:name w:val="Font Style25"/>
    <w:basedOn w:val="DefaultParagraphFont"/>
    <w:uiPriority w:val="99"/>
    <w:rsid w:val="00712C14"/>
    <w:rPr>
      <w:rFonts w:ascii="Times New Roman" w:hAnsi="Times New Roman" w:cs="Times New Roman"/>
      <w:i/>
      <w:iCs/>
      <w:sz w:val="20"/>
      <w:szCs w:val="20"/>
    </w:rPr>
  </w:style>
  <w:style w:type="paragraph" w:customStyle="1" w:styleId="GeneralItem">
    <w:name w:val="General Item"/>
    <w:basedOn w:val="Normal"/>
    <w:rsid w:val="00712C14"/>
    <w:pPr>
      <w:tabs>
        <w:tab w:val="left" w:pos="425"/>
      </w:tabs>
      <w:spacing w:line="360" w:lineRule="auto"/>
      <w:jc w:val="both"/>
    </w:pPr>
    <w:rPr>
      <w:rFonts w:ascii="Arial" w:hAnsi="Arial"/>
      <w:szCs w:val="20"/>
      <w:lang w:eastAsia="en-US"/>
    </w:rPr>
  </w:style>
  <w:style w:type="paragraph" w:styleId="BodyText2">
    <w:name w:val="Body Text 2"/>
    <w:basedOn w:val="Normal"/>
    <w:link w:val="BodyText2Char"/>
    <w:rsid w:val="00993CD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993CD7"/>
    <w:rPr>
      <w:sz w:val="24"/>
      <w:szCs w:val="24"/>
    </w:rPr>
  </w:style>
  <w:style w:type="paragraph" w:customStyle="1" w:styleId="Style1">
    <w:name w:val="Style1"/>
    <w:basedOn w:val="Normal"/>
    <w:uiPriority w:val="99"/>
    <w:rsid w:val="00993CD7"/>
    <w:pPr>
      <w:widowControl w:val="0"/>
      <w:autoSpaceDE w:val="0"/>
      <w:autoSpaceDN w:val="0"/>
      <w:adjustRightInd w:val="0"/>
    </w:pPr>
    <w:rPr>
      <w:lang w:val="en-US" w:eastAsia="en-US"/>
    </w:rPr>
  </w:style>
  <w:style w:type="character" w:customStyle="1" w:styleId="FontStyle22">
    <w:name w:val="Font Style22"/>
    <w:basedOn w:val="DefaultParagraphFont"/>
    <w:uiPriority w:val="99"/>
    <w:rsid w:val="00993CD7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5">
    <w:name w:val="Font Style15"/>
    <w:basedOn w:val="DefaultParagraphFont"/>
    <w:uiPriority w:val="99"/>
    <w:rsid w:val="00993CD7"/>
    <w:rPr>
      <w:rFonts w:ascii="Times New Roman" w:hAnsi="Times New Roman" w:cs="Times New Roman"/>
      <w:b/>
      <w:bCs/>
      <w:i/>
      <w:iCs/>
      <w:sz w:val="30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202C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  <w:style w:type="character" w:customStyle="1" w:styleId="FontStyle89">
    <w:name w:val="Font Style89"/>
    <w:basedOn w:val="DefaultParagraphFont"/>
    <w:uiPriority w:val="99"/>
    <w:rsid w:val="00202CCD"/>
    <w:rPr>
      <w:rFonts w:ascii="Times New Roman" w:hAnsi="Times New Roman" w:cs="Times New Roman"/>
      <w:sz w:val="22"/>
      <w:szCs w:val="22"/>
    </w:rPr>
  </w:style>
  <w:style w:type="paragraph" w:styleId="Title">
    <w:name w:val="Title"/>
    <w:basedOn w:val="Normal"/>
    <w:link w:val="TitleChar"/>
    <w:qFormat/>
    <w:rsid w:val="00202CCD"/>
    <w:pPr>
      <w:jc w:val="center"/>
    </w:pPr>
    <w:rPr>
      <w:b/>
      <w:bCs/>
      <w:lang w:eastAsia="en-US"/>
    </w:rPr>
  </w:style>
  <w:style w:type="character" w:customStyle="1" w:styleId="TitleChar">
    <w:name w:val="Title Char"/>
    <w:basedOn w:val="DefaultParagraphFont"/>
    <w:link w:val="Title"/>
    <w:rsid w:val="00202CCD"/>
    <w:rPr>
      <w:b/>
      <w:bCs/>
      <w:sz w:val="24"/>
      <w:szCs w:val="24"/>
      <w:lang w:eastAsia="en-US"/>
    </w:rPr>
  </w:style>
  <w:style w:type="paragraph" w:styleId="BodyTextIndent2">
    <w:name w:val="Body Text Indent 2"/>
    <w:basedOn w:val="Normal"/>
    <w:link w:val="BodyTextIndent2Char"/>
    <w:rsid w:val="00B53AF8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B53AF8"/>
    <w:rPr>
      <w:sz w:val="24"/>
      <w:szCs w:val="24"/>
    </w:rPr>
  </w:style>
  <w:style w:type="character" w:customStyle="1" w:styleId="Heading4Char">
    <w:name w:val="Heading 4 Char"/>
    <w:basedOn w:val="DefaultParagraphFont"/>
    <w:link w:val="Heading4"/>
    <w:rsid w:val="0038510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table" w:styleId="TableGrid">
    <w:name w:val="Table Grid"/>
    <w:basedOn w:val="TableNormal"/>
    <w:rsid w:val="0003023B"/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5">
    <w:name w:val="Style15"/>
    <w:basedOn w:val="Normal"/>
    <w:uiPriority w:val="99"/>
    <w:rsid w:val="00337556"/>
    <w:pPr>
      <w:widowControl w:val="0"/>
      <w:autoSpaceDE w:val="0"/>
      <w:autoSpaceDN w:val="0"/>
      <w:adjustRightInd w:val="0"/>
    </w:pPr>
    <w:rPr>
      <w:lang w:val="en-US" w:eastAsia="en-US"/>
    </w:rPr>
  </w:style>
  <w:style w:type="paragraph" w:customStyle="1" w:styleId="Style17">
    <w:name w:val="Style17"/>
    <w:basedOn w:val="Normal"/>
    <w:uiPriority w:val="99"/>
    <w:rsid w:val="00337556"/>
    <w:pPr>
      <w:widowControl w:val="0"/>
      <w:autoSpaceDE w:val="0"/>
      <w:autoSpaceDN w:val="0"/>
      <w:adjustRightInd w:val="0"/>
    </w:pPr>
    <w:rPr>
      <w:lang w:val="en-US" w:eastAsia="en-US"/>
    </w:rPr>
  </w:style>
  <w:style w:type="character" w:customStyle="1" w:styleId="FontStyle26">
    <w:name w:val="Font Style26"/>
    <w:basedOn w:val="DefaultParagraphFont"/>
    <w:uiPriority w:val="99"/>
    <w:rsid w:val="0033755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3">
    <w:name w:val="Style3"/>
    <w:basedOn w:val="Normal"/>
    <w:uiPriority w:val="99"/>
    <w:rsid w:val="00452795"/>
    <w:pPr>
      <w:widowControl w:val="0"/>
      <w:autoSpaceDE w:val="0"/>
      <w:autoSpaceDN w:val="0"/>
      <w:adjustRightInd w:val="0"/>
    </w:pPr>
    <w:rPr>
      <w:rFonts w:ascii="Arial Unicode MS" w:eastAsia="Arial Unicode MS" w:hAnsiTheme="minorHAnsi" w:cs="Arial Unicode MS"/>
      <w:lang w:val="en-US" w:eastAsia="en-US"/>
    </w:rPr>
  </w:style>
  <w:style w:type="character" w:customStyle="1" w:styleId="FontStyle11">
    <w:name w:val="Font Style11"/>
    <w:basedOn w:val="DefaultParagraphFont"/>
    <w:uiPriority w:val="99"/>
    <w:rsid w:val="00452795"/>
    <w:rPr>
      <w:rFonts w:ascii="Arial Unicode MS" w:eastAsia="Arial Unicode MS" w:cs="Arial Unicode MS"/>
      <w:b/>
      <w:bCs/>
      <w:sz w:val="18"/>
      <w:szCs w:val="18"/>
    </w:rPr>
  </w:style>
  <w:style w:type="paragraph" w:customStyle="1" w:styleId="Style5">
    <w:name w:val="Style5"/>
    <w:basedOn w:val="Normal"/>
    <w:uiPriority w:val="99"/>
    <w:rsid w:val="0032529D"/>
    <w:pPr>
      <w:widowControl w:val="0"/>
      <w:autoSpaceDE w:val="0"/>
      <w:autoSpaceDN w:val="0"/>
      <w:adjustRightInd w:val="0"/>
      <w:spacing w:line="300" w:lineRule="exact"/>
      <w:ind w:firstLine="691"/>
      <w:jc w:val="both"/>
    </w:pPr>
    <w:rPr>
      <w:rFonts w:ascii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53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55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1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92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47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23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59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34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49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9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045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70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413D59-F7E3-42DF-8ECF-BA207D604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202</Words>
  <Characters>1216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Petar Boev</dc:creator>
  <cp:lastModifiedBy>Borislav Popov</cp:lastModifiedBy>
  <cp:revision>2</cp:revision>
  <cp:lastPrinted>2014-01-27T13:53:00Z</cp:lastPrinted>
  <dcterms:created xsi:type="dcterms:W3CDTF">2014-03-07T12:25:00Z</dcterms:created>
  <dcterms:modified xsi:type="dcterms:W3CDTF">2014-03-07T12:25:00Z</dcterms:modified>
</cp:coreProperties>
</file>